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7D8EA" w14:textId="77777777" w:rsidR="00DA6B66" w:rsidRDefault="00DA6B66"/>
    <w:tbl>
      <w:tblPr>
        <w:tblStyle w:val="Grigliatabella"/>
        <w:tblW w:w="10211" w:type="dxa"/>
        <w:tblInd w:w="-10" w:type="dxa"/>
        <w:tblLayout w:type="fixed"/>
        <w:tblCellMar>
          <w:left w:w="28" w:type="dxa"/>
          <w:right w:w="28" w:type="dxa"/>
        </w:tblCellMar>
        <w:tblLook w:val="04A0" w:firstRow="1" w:lastRow="0" w:firstColumn="1" w:lastColumn="0" w:noHBand="0" w:noVBand="1"/>
      </w:tblPr>
      <w:tblGrid>
        <w:gridCol w:w="7"/>
        <w:gridCol w:w="1779"/>
        <w:gridCol w:w="446"/>
        <w:gridCol w:w="935"/>
        <w:gridCol w:w="16"/>
        <w:gridCol w:w="990"/>
        <w:gridCol w:w="224"/>
        <w:gridCol w:w="277"/>
        <w:gridCol w:w="349"/>
        <w:gridCol w:w="426"/>
        <w:gridCol w:w="251"/>
        <w:gridCol w:w="31"/>
        <w:gridCol w:w="412"/>
        <w:gridCol w:w="502"/>
        <w:gridCol w:w="6"/>
        <w:gridCol w:w="485"/>
        <w:gridCol w:w="168"/>
        <w:gridCol w:w="229"/>
        <w:gridCol w:w="283"/>
        <w:gridCol w:w="178"/>
        <w:gridCol w:w="139"/>
        <w:gridCol w:w="223"/>
        <w:gridCol w:w="34"/>
        <w:gridCol w:w="33"/>
        <w:gridCol w:w="84"/>
        <w:gridCol w:w="52"/>
        <w:gridCol w:w="394"/>
        <w:gridCol w:w="252"/>
        <w:gridCol w:w="346"/>
        <w:gridCol w:w="47"/>
        <w:gridCol w:w="613"/>
      </w:tblGrid>
      <w:tr w:rsidR="00DA6B66" w14:paraId="72473334" w14:textId="77777777" w:rsidTr="005F7997">
        <w:trPr>
          <w:gridBefore w:val="1"/>
          <w:wBefore w:w="7" w:type="dxa"/>
          <w:trHeight w:val="397"/>
        </w:trPr>
        <w:tc>
          <w:tcPr>
            <w:tcW w:w="10204" w:type="dxa"/>
            <w:gridSpan w:val="30"/>
            <w:vAlign w:val="center"/>
          </w:tcPr>
          <w:p w14:paraId="02F45400" w14:textId="162E7B2E" w:rsidR="00DA6B66" w:rsidRPr="00105064" w:rsidRDefault="00DA6B66" w:rsidP="00105064">
            <w:pPr>
              <w:jc w:val="center"/>
              <w:rPr>
                <w:rFonts w:ascii="Calibri" w:hAnsi="Calibri" w:cs="Calibri"/>
                <w:b/>
                <w:bCs/>
                <w:szCs w:val="22"/>
              </w:rPr>
            </w:pPr>
            <w:r>
              <w:rPr>
                <w:rFonts w:ascii="Calibri" w:hAnsi="Calibri" w:cs="Calibri"/>
                <w:b/>
                <w:bCs/>
                <w:szCs w:val="22"/>
              </w:rPr>
              <w:t xml:space="preserve">DOCUMENTO UNICO DI GARA EUROPEO (DGUE) </w:t>
            </w:r>
          </w:p>
        </w:tc>
      </w:tr>
      <w:tr w:rsidR="00DA6B66" w:rsidRPr="00703A74" w14:paraId="5C0CB0E6" w14:textId="77777777" w:rsidTr="005F7997">
        <w:trPr>
          <w:gridBefore w:val="1"/>
          <w:wBefore w:w="7" w:type="dxa"/>
          <w:trHeight w:val="397"/>
        </w:trPr>
        <w:tc>
          <w:tcPr>
            <w:tcW w:w="10204" w:type="dxa"/>
            <w:gridSpan w:val="30"/>
            <w:tcBorders>
              <w:left w:val="nil"/>
              <w:right w:val="nil"/>
            </w:tcBorders>
            <w:vAlign w:val="center"/>
          </w:tcPr>
          <w:p w14:paraId="30843C5E" w14:textId="77777777" w:rsidR="00DA6B66" w:rsidRPr="00703A74" w:rsidRDefault="003464BA" w:rsidP="00221427">
            <w:pPr>
              <w:jc w:val="center"/>
              <w:rPr>
                <w:rFonts w:ascii="Calibri" w:hAnsi="Calibri" w:cs="Calibri"/>
                <w:b/>
                <w:szCs w:val="22"/>
              </w:rPr>
            </w:pPr>
            <w:r w:rsidRPr="00703A74">
              <w:rPr>
                <w:rFonts w:ascii="Calibri" w:hAnsi="Calibri" w:cs="Calibri"/>
                <w:b/>
                <w:bCs/>
                <w:szCs w:val="22"/>
              </w:rPr>
              <w:t>PARTE I – INFORMAZIONI SULLA PROCEDURA</w:t>
            </w:r>
          </w:p>
        </w:tc>
      </w:tr>
      <w:tr w:rsidR="00DA6B66" w14:paraId="74ABB7B3" w14:textId="77777777" w:rsidTr="005F7997">
        <w:trPr>
          <w:gridBefore w:val="1"/>
          <w:wBefore w:w="7" w:type="dxa"/>
          <w:trHeight w:val="397"/>
        </w:trPr>
        <w:tc>
          <w:tcPr>
            <w:tcW w:w="10204" w:type="dxa"/>
            <w:gridSpan w:val="30"/>
            <w:shd w:val="clear" w:color="auto" w:fill="F2F2F2" w:themeFill="background1" w:themeFillShade="F2"/>
            <w:vAlign w:val="center"/>
          </w:tcPr>
          <w:p w14:paraId="6DEB3DB8" w14:textId="77777777" w:rsidR="00DA6B66" w:rsidRPr="00D214B4" w:rsidRDefault="00DA6B66" w:rsidP="00221427">
            <w:pPr>
              <w:rPr>
                <w:rFonts w:ascii="Calibri" w:hAnsi="Calibri" w:cs="Calibri"/>
                <w:b/>
                <w:sz w:val="22"/>
                <w:szCs w:val="22"/>
              </w:rPr>
            </w:pPr>
            <w:r w:rsidRPr="00D214B4">
              <w:rPr>
                <w:rFonts w:ascii="Calibri" w:hAnsi="Calibri" w:cs="Calibri"/>
                <w:b/>
                <w:sz w:val="22"/>
                <w:szCs w:val="22"/>
              </w:rPr>
              <w:t>Pubblicazioni</w:t>
            </w:r>
          </w:p>
        </w:tc>
      </w:tr>
      <w:tr w:rsidR="00D3314C" w:rsidRPr="0054328C" w14:paraId="1266876D" w14:textId="77777777" w:rsidTr="005F7997">
        <w:tblPrEx>
          <w:tblCellMar>
            <w:left w:w="108" w:type="dxa"/>
            <w:right w:w="108" w:type="dxa"/>
          </w:tblCellMar>
        </w:tblPrEx>
        <w:trPr>
          <w:gridBefore w:val="1"/>
          <w:wBefore w:w="7" w:type="dxa"/>
          <w:trHeight w:val="397"/>
        </w:trPr>
        <w:tc>
          <w:tcPr>
            <w:tcW w:w="3176" w:type="dxa"/>
            <w:gridSpan w:val="4"/>
            <w:tcBorders>
              <w:top w:val="nil"/>
              <w:bottom w:val="nil"/>
            </w:tcBorders>
            <w:shd w:val="clear" w:color="auto" w:fill="F2F2F2" w:themeFill="background1" w:themeFillShade="F2"/>
            <w:vAlign w:val="center"/>
          </w:tcPr>
          <w:p w14:paraId="7AB3319B" w14:textId="13BC8B41" w:rsidR="00DA6B66" w:rsidRPr="0054328C" w:rsidRDefault="009B0547" w:rsidP="00221427">
            <w:pPr>
              <w:rPr>
                <w:rFonts w:ascii="Calibri" w:hAnsi="Calibri" w:cs="Calibri"/>
                <w:b/>
                <w:sz w:val="22"/>
                <w:szCs w:val="22"/>
              </w:rPr>
            </w:pPr>
            <w:r>
              <w:rPr>
                <w:rFonts w:ascii="Calibri" w:hAnsi="Calibri" w:cs="Calibri"/>
                <w:b/>
                <w:noProof/>
                <w:sz w:val="22"/>
                <w:szCs w:val="22"/>
              </w:rPr>
              <mc:AlternateContent>
                <mc:Choice Requires="wps">
                  <w:drawing>
                    <wp:anchor distT="0" distB="0" distL="114300" distR="114300" simplePos="0" relativeHeight="251661312" behindDoc="0" locked="0" layoutInCell="1" allowOverlap="1" wp14:anchorId="4336E826" wp14:editId="76C1A617">
                      <wp:simplePos x="0" y="0"/>
                      <wp:positionH relativeFrom="column">
                        <wp:posOffset>610234</wp:posOffset>
                      </wp:positionH>
                      <wp:positionV relativeFrom="paragraph">
                        <wp:posOffset>59690</wp:posOffset>
                      </wp:positionV>
                      <wp:extent cx="5076825" cy="1181100"/>
                      <wp:effectExtent l="0" t="0" r="28575" b="19050"/>
                      <wp:wrapNone/>
                      <wp:docPr id="1768724409" name="Connettore diritto 1"/>
                      <wp:cNvGraphicFramePr/>
                      <a:graphic xmlns:a="http://schemas.openxmlformats.org/drawingml/2006/main">
                        <a:graphicData uri="http://schemas.microsoft.com/office/word/2010/wordprocessingShape">
                          <wps:wsp>
                            <wps:cNvCnPr/>
                            <wps:spPr>
                              <a:xfrm flipV="1">
                                <a:off x="0" y="0"/>
                                <a:ext cx="5076825" cy="1181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71705F" id="Connettore diritto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8.05pt,4.7pt" to="447.8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" strokecolor="black [3200]" strokeweight=".5pt">
                      <v:stroke joinstyle="miter"/>
                    </v:line>
                  </w:pict>
                </mc:Fallback>
              </mc:AlternateContent>
            </w:r>
            <w:r w:rsidR="00DA6B66" w:rsidRPr="0054328C">
              <w:rPr>
                <w:rFonts w:ascii="Calibri" w:hAnsi="Calibri" w:cs="Calibri"/>
                <w:b/>
                <w:sz w:val="22"/>
                <w:szCs w:val="22"/>
              </w:rPr>
              <w:t>GU UE S numero</w:t>
            </w:r>
          </w:p>
        </w:tc>
        <w:tc>
          <w:tcPr>
            <w:tcW w:w="990" w:type="dxa"/>
            <w:vAlign w:val="center"/>
          </w:tcPr>
          <w:p w14:paraId="4782F095" w14:textId="77777777" w:rsidR="00DA6B66" w:rsidRPr="0054328C" w:rsidRDefault="00DA6B66" w:rsidP="00221427">
            <w:pPr>
              <w:jc w:val="center"/>
              <w:rPr>
                <w:rFonts w:ascii="Calibri" w:hAnsi="Calibri" w:cs="Calibri"/>
                <w:b/>
                <w:sz w:val="22"/>
                <w:szCs w:val="22"/>
              </w:rPr>
            </w:pPr>
          </w:p>
        </w:tc>
        <w:tc>
          <w:tcPr>
            <w:tcW w:w="850" w:type="dxa"/>
            <w:gridSpan w:val="3"/>
            <w:tcBorders>
              <w:top w:val="nil"/>
            </w:tcBorders>
            <w:shd w:val="clear" w:color="auto" w:fill="F2F2F2" w:themeFill="background1" w:themeFillShade="F2"/>
            <w:vAlign w:val="center"/>
          </w:tcPr>
          <w:p w14:paraId="055465EA" w14:textId="77777777"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28" w:type="dxa"/>
            <w:gridSpan w:val="6"/>
            <w:vAlign w:val="center"/>
          </w:tcPr>
          <w:p w14:paraId="11D6770F" w14:textId="77777777" w:rsidR="00DA6B66" w:rsidRPr="0054328C" w:rsidRDefault="00DA6B66" w:rsidP="00221427">
            <w:pPr>
              <w:jc w:val="center"/>
              <w:rPr>
                <w:rFonts w:ascii="Calibri" w:hAnsi="Calibri" w:cs="Calibri"/>
                <w:b/>
                <w:sz w:val="22"/>
                <w:szCs w:val="22"/>
              </w:rPr>
            </w:pPr>
          </w:p>
        </w:tc>
        <w:tc>
          <w:tcPr>
            <w:tcW w:w="1908" w:type="dxa"/>
            <w:gridSpan w:val="11"/>
            <w:tcBorders>
              <w:top w:val="nil"/>
            </w:tcBorders>
            <w:shd w:val="clear" w:color="auto" w:fill="F2F2F2" w:themeFill="background1" w:themeFillShade="F2"/>
            <w:vAlign w:val="center"/>
          </w:tcPr>
          <w:p w14:paraId="6BA24500" w14:textId="77777777"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4"/>
            <w:vAlign w:val="center"/>
          </w:tcPr>
          <w:p w14:paraId="4B3E06F0" w14:textId="77777777" w:rsidR="00DA6B66" w:rsidRPr="0054328C" w:rsidRDefault="00DA6B66" w:rsidP="00221427">
            <w:pPr>
              <w:jc w:val="center"/>
              <w:rPr>
                <w:rFonts w:ascii="Calibri" w:hAnsi="Calibri" w:cs="Calibri"/>
                <w:b/>
                <w:sz w:val="22"/>
                <w:szCs w:val="22"/>
              </w:rPr>
            </w:pPr>
          </w:p>
        </w:tc>
        <w:tc>
          <w:tcPr>
            <w:tcW w:w="613" w:type="dxa"/>
            <w:tcBorders>
              <w:top w:val="nil"/>
              <w:bottom w:val="nil"/>
            </w:tcBorders>
            <w:shd w:val="clear" w:color="auto" w:fill="F2F2F2" w:themeFill="background1" w:themeFillShade="F2"/>
          </w:tcPr>
          <w:p w14:paraId="259CFB6F" w14:textId="77777777" w:rsidR="00DA6B66" w:rsidRPr="0054328C" w:rsidRDefault="00DA6B66" w:rsidP="00221427">
            <w:pPr>
              <w:rPr>
                <w:rFonts w:ascii="Calibri" w:hAnsi="Calibri" w:cs="Calibri"/>
                <w:b/>
                <w:sz w:val="22"/>
                <w:szCs w:val="22"/>
              </w:rPr>
            </w:pPr>
          </w:p>
        </w:tc>
      </w:tr>
      <w:tr w:rsidR="00D3314C" w:rsidRPr="0054328C" w14:paraId="466BF28E" w14:textId="77777777" w:rsidTr="005F7997">
        <w:tblPrEx>
          <w:tblCellMar>
            <w:left w:w="108" w:type="dxa"/>
            <w:right w:w="108" w:type="dxa"/>
          </w:tblCellMar>
        </w:tblPrEx>
        <w:trPr>
          <w:gridBefore w:val="1"/>
          <w:wBefore w:w="7" w:type="dxa"/>
          <w:trHeight w:val="397"/>
        </w:trPr>
        <w:tc>
          <w:tcPr>
            <w:tcW w:w="3176" w:type="dxa"/>
            <w:gridSpan w:val="4"/>
            <w:tcBorders>
              <w:top w:val="nil"/>
            </w:tcBorders>
            <w:shd w:val="clear" w:color="auto" w:fill="F2F2F2" w:themeFill="background1" w:themeFillShade="F2"/>
            <w:vAlign w:val="center"/>
          </w:tcPr>
          <w:p w14:paraId="0266199F" w14:textId="77777777" w:rsidR="00DA6B66" w:rsidRPr="0054328C" w:rsidRDefault="00DA6B66" w:rsidP="00221427">
            <w:pPr>
              <w:rPr>
                <w:rFonts w:ascii="Calibri" w:hAnsi="Calibri" w:cs="Calibri"/>
                <w:b/>
                <w:sz w:val="22"/>
                <w:szCs w:val="22"/>
              </w:rPr>
            </w:pPr>
            <w:r w:rsidRPr="0054328C">
              <w:rPr>
                <w:rFonts w:ascii="Calibri" w:hAnsi="Calibri" w:cs="Calibri"/>
                <w:b/>
                <w:sz w:val="22"/>
                <w:szCs w:val="22"/>
              </w:rPr>
              <w:t>Numero dell’avviso nella GU</w:t>
            </w:r>
            <w:r>
              <w:rPr>
                <w:rFonts w:ascii="Calibri" w:hAnsi="Calibri" w:cs="Calibri"/>
                <w:b/>
                <w:sz w:val="22"/>
                <w:szCs w:val="22"/>
              </w:rPr>
              <w:t xml:space="preserve"> </w:t>
            </w:r>
            <w:r w:rsidRPr="0054328C">
              <w:rPr>
                <w:rFonts w:ascii="Calibri" w:hAnsi="Calibri" w:cs="Calibri"/>
                <w:b/>
                <w:sz w:val="22"/>
                <w:szCs w:val="22"/>
              </w:rPr>
              <w:t>S:</w:t>
            </w:r>
          </w:p>
        </w:tc>
        <w:tc>
          <w:tcPr>
            <w:tcW w:w="990" w:type="dxa"/>
            <w:vAlign w:val="center"/>
          </w:tcPr>
          <w:p w14:paraId="21F1A502" w14:textId="77777777" w:rsidR="00DA6B66" w:rsidRPr="0054328C" w:rsidRDefault="00DA6B66" w:rsidP="00221427">
            <w:pPr>
              <w:jc w:val="center"/>
              <w:rPr>
                <w:rFonts w:ascii="Calibri" w:hAnsi="Calibri" w:cs="Calibri"/>
                <w:b/>
                <w:sz w:val="22"/>
                <w:szCs w:val="22"/>
              </w:rPr>
            </w:pPr>
          </w:p>
        </w:tc>
        <w:tc>
          <w:tcPr>
            <w:tcW w:w="850" w:type="dxa"/>
            <w:gridSpan w:val="3"/>
            <w:tcBorders>
              <w:top w:val="nil"/>
            </w:tcBorders>
            <w:shd w:val="clear" w:color="auto" w:fill="F2F2F2" w:themeFill="background1" w:themeFillShade="F2"/>
            <w:vAlign w:val="center"/>
          </w:tcPr>
          <w:p w14:paraId="4E53F2B4" w14:textId="77777777" w:rsidR="00DA6B66" w:rsidRPr="0054328C" w:rsidRDefault="00DA6B66" w:rsidP="00221427">
            <w:pPr>
              <w:jc w:val="center"/>
              <w:rPr>
                <w:rFonts w:ascii="Calibri" w:hAnsi="Calibri" w:cs="Calibri"/>
                <w:b/>
                <w:sz w:val="22"/>
                <w:szCs w:val="22"/>
              </w:rPr>
            </w:pPr>
            <w:r>
              <w:rPr>
                <w:rFonts w:ascii="Calibri" w:hAnsi="Calibri" w:cs="Calibri"/>
                <w:b/>
                <w:sz w:val="22"/>
                <w:szCs w:val="22"/>
              </w:rPr>
              <w:t>/S</w:t>
            </w:r>
          </w:p>
        </w:tc>
        <w:tc>
          <w:tcPr>
            <w:tcW w:w="1628" w:type="dxa"/>
            <w:gridSpan w:val="6"/>
            <w:vAlign w:val="center"/>
          </w:tcPr>
          <w:p w14:paraId="0592BDFC" w14:textId="77777777" w:rsidR="00DA6B66" w:rsidRPr="0054328C" w:rsidRDefault="00DA6B66" w:rsidP="00221427">
            <w:pPr>
              <w:jc w:val="center"/>
              <w:rPr>
                <w:rFonts w:ascii="Calibri" w:hAnsi="Calibri" w:cs="Calibri"/>
                <w:b/>
                <w:sz w:val="22"/>
                <w:szCs w:val="22"/>
              </w:rPr>
            </w:pPr>
          </w:p>
        </w:tc>
        <w:tc>
          <w:tcPr>
            <w:tcW w:w="1908" w:type="dxa"/>
            <w:gridSpan w:val="11"/>
            <w:tcBorders>
              <w:top w:val="nil"/>
            </w:tcBorders>
            <w:shd w:val="clear" w:color="auto" w:fill="F2F2F2" w:themeFill="background1" w:themeFillShade="F2"/>
            <w:vAlign w:val="center"/>
          </w:tcPr>
          <w:p w14:paraId="698F10CF" w14:textId="77777777" w:rsidR="00DA6B66" w:rsidRPr="0054328C" w:rsidRDefault="00DA6B66" w:rsidP="00221427">
            <w:pPr>
              <w:jc w:val="center"/>
              <w:rPr>
                <w:rFonts w:ascii="Calibri" w:hAnsi="Calibri" w:cs="Calibri"/>
                <w:b/>
                <w:sz w:val="22"/>
                <w:szCs w:val="22"/>
              </w:rPr>
            </w:pPr>
            <w:r>
              <w:rPr>
                <w:rFonts w:ascii="Calibri" w:hAnsi="Calibri" w:cs="Calibri"/>
                <w:b/>
                <w:sz w:val="22"/>
                <w:szCs w:val="22"/>
              </w:rPr>
              <w:t>-</w:t>
            </w:r>
          </w:p>
        </w:tc>
        <w:tc>
          <w:tcPr>
            <w:tcW w:w="1039" w:type="dxa"/>
            <w:gridSpan w:val="4"/>
            <w:vAlign w:val="center"/>
          </w:tcPr>
          <w:p w14:paraId="3084D21B" w14:textId="77777777" w:rsidR="00DA6B66" w:rsidRPr="0054328C" w:rsidRDefault="00DA6B66" w:rsidP="00221427">
            <w:pPr>
              <w:jc w:val="center"/>
              <w:rPr>
                <w:rFonts w:ascii="Calibri" w:hAnsi="Calibri" w:cs="Calibri"/>
                <w:b/>
                <w:sz w:val="22"/>
                <w:szCs w:val="22"/>
              </w:rPr>
            </w:pPr>
          </w:p>
        </w:tc>
        <w:tc>
          <w:tcPr>
            <w:tcW w:w="613" w:type="dxa"/>
            <w:tcBorders>
              <w:top w:val="nil"/>
              <w:bottom w:val="nil"/>
            </w:tcBorders>
            <w:shd w:val="clear" w:color="auto" w:fill="F2F2F2" w:themeFill="background1" w:themeFillShade="F2"/>
          </w:tcPr>
          <w:p w14:paraId="727D27C7" w14:textId="77777777" w:rsidR="00DA6B66" w:rsidRPr="0054328C" w:rsidRDefault="00DA6B66" w:rsidP="00221427">
            <w:pPr>
              <w:rPr>
                <w:rFonts w:ascii="Calibri" w:hAnsi="Calibri" w:cs="Calibri"/>
                <w:b/>
                <w:sz w:val="22"/>
                <w:szCs w:val="22"/>
              </w:rPr>
            </w:pPr>
          </w:p>
        </w:tc>
      </w:tr>
      <w:tr w:rsidR="003B5327" w:rsidRPr="0054328C" w14:paraId="3E13F7BC" w14:textId="77777777" w:rsidTr="005F7997">
        <w:tblPrEx>
          <w:tblCellMar>
            <w:left w:w="108" w:type="dxa"/>
            <w:right w:w="108" w:type="dxa"/>
          </w:tblCellMar>
        </w:tblPrEx>
        <w:trPr>
          <w:gridBefore w:val="1"/>
          <w:wBefore w:w="7" w:type="dxa"/>
          <w:trHeight w:val="397"/>
        </w:trPr>
        <w:tc>
          <w:tcPr>
            <w:tcW w:w="3176" w:type="dxa"/>
            <w:gridSpan w:val="4"/>
            <w:tcBorders>
              <w:bottom w:val="nil"/>
            </w:tcBorders>
            <w:shd w:val="clear" w:color="auto" w:fill="F2F2F2" w:themeFill="background1" w:themeFillShade="F2"/>
            <w:vAlign w:val="center"/>
          </w:tcPr>
          <w:p w14:paraId="364515C4" w14:textId="77777777" w:rsidR="00DA6B66" w:rsidRPr="0054328C" w:rsidRDefault="00DA6B66" w:rsidP="00221427">
            <w:pPr>
              <w:rPr>
                <w:rFonts w:ascii="Calibri" w:hAnsi="Calibri" w:cs="Calibri"/>
                <w:b/>
                <w:sz w:val="22"/>
                <w:szCs w:val="22"/>
              </w:rPr>
            </w:pPr>
            <w:r w:rsidRPr="0054328C">
              <w:rPr>
                <w:rFonts w:ascii="Calibri" w:hAnsi="Calibri" w:cs="Calibri"/>
                <w:b/>
                <w:sz w:val="22"/>
                <w:szCs w:val="22"/>
              </w:rPr>
              <w:t xml:space="preserve">GU </w:t>
            </w:r>
            <w:r>
              <w:rPr>
                <w:rFonts w:ascii="Calibri" w:hAnsi="Calibri" w:cs="Calibri"/>
                <w:b/>
                <w:sz w:val="22"/>
                <w:szCs w:val="22"/>
              </w:rPr>
              <w:t>RI</w:t>
            </w:r>
            <w:r w:rsidRPr="0054328C">
              <w:rPr>
                <w:rFonts w:ascii="Calibri" w:hAnsi="Calibri" w:cs="Calibri"/>
                <w:b/>
                <w:sz w:val="22"/>
                <w:szCs w:val="22"/>
              </w:rPr>
              <w:t xml:space="preserve"> </w:t>
            </w:r>
            <w:r>
              <w:rPr>
                <w:rFonts w:ascii="Calibri" w:hAnsi="Calibri" w:cs="Calibri"/>
                <w:b/>
                <w:sz w:val="22"/>
                <w:szCs w:val="22"/>
              </w:rPr>
              <w:t>5.a serie speciale: numero</w:t>
            </w:r>
          </w:p>
        </w:tc>
        <w:tc>
          <w:tcPr>
            <w:tcW w:w="990" w:type="dxa"/>
            <w:vAlign w:val="center"/>
          </w:tcPr>
          <w:p w14:paraId="1360D46D" w14:textId="77777777" w:rsidR="00DA6B66" w:rsidRPr="0054328C" w:rsidRDefault="00DA6B66" w:rsidP="00221427">
            <w:pPr>
              <w:jc w:val="center"/>
              <w:rPr>
                <w:rFonts w:ascii="Calibri" w:hAnsi="Calibri" w:cs="Calibri"/>
                <w:b/>
                <w:sz w:val="22"/>
                <w:szCs w:val="22"/>
              </w:rPr>
            </w:pPr>
          </w:p>
        </w:tc>
        <w:tc>
          <w:tcPr>
            <w:tcW w:w="850" w:type="dxa"/>
            <w:gridSpan w:val="3"/>
            <w:shd w:val="clear" w:color="auto" w:fill="F2F2F2" w:themeFill="background1" w:themeFillShade="F2"/>
            <w:vAlign w:val="center"/>
          </w:tcPr>
          <w:p w14:paraId="04C2135F" w14:textId="77777777"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28" w:type="dxa"/>
            <w:gridSpan w:val="6"/>
            <w:vAlign w:val="center"/>
          </w:tcPr>
          <w:p w14:paraId="246DD8B6" w14:textId="77777777" w:rsidR="00DA6B66" w:rsidRPr="0054328C" w:rsidRDefault="00DA6B66" w:rsidP="00221427">
            <w:pPr>
              <w:jc w:val="center"/>
              <w:rPr>
                <w:rFonts w:ascii="Calibri" w:hAnsi="Calibri" w:cs="Calibri"/>
                <w:b/>
                <w:sz w:val="22"/>
                <w:szCs w:val="22"/>
              </w:rPr>
            </w:pPr>
          </w:p>
        </w:tc>
        <w:tc>
          <w:tcPr>
            <w:tcW w:w="1908" w:type="dxa"/>
            <w:gridSpan w:val="11"/>
            <w:shd w:val="clear" w:color="auto" w:fill="F2F2F2" w:themeFill="background1" w:themeFillShade="F2"/>
            <w:vAlign w:val="center"/>
          </w:tcPr>
          <w:p w14:paraId="251F969C" w14:textId="77777777"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4"/>
            <w:vAlign w:val="center"/>
          </w:tcPr>
          <w:p w14:paraId="47E1A601" w14:textId="77777777" w:rsidR="00DA6B66" w:rsidRPr="0054328C" w:rsidRDefault="00DA6B66" w:rsidP="00221427">
            <w:pPr>
              <w:jc w:val="center"/>
              <w:rPr>
                <w:rFonts w:ascii="Calibri" w:hAnsi="Calibri" w:cs="Calibri"/>
                <w:b/>
                <w:sz w:val="22"/>
                <w:szCs w:val="22"/>
              </w:rPr>
            </w:pPr>
          </w:p>
        </w:tc>
        <w:tc>
          <w:tcPr>
            <w:tcW w:w="613" w:type="dxa"/>
            <w:tcBorders>
              <w:top w:val="nil"/>
              <w:bottom w:val="nil"/>
            </w:tcBorders>
            <w:shd w:val="clear" w:color="auto" w:fill="F2F2F2" w:themeFill="background1" w:themeFillShade="F2"/>
          </w:tcPr>
          <w:p w14:paraId="36AA4B35" w14:textId="77777777" w:rsidR="00DA6B66" w:rsidRPr="0054328C" w:rsidRDefault="00DA6B66" w:rsidP="00221427">
            <w:pPr>
              <w:rPr>
                <w:rFonts w:ascii="Calibri" w:hAnsi="Calibri" w:cs="Calibri"/>
                <w:b/>
                <w:sz w:val="22"/>
                <w:szCs w:val="22"/>
              </w:rPr>
            </w:pPr>
          </w:p>
        </w:tc>
      </w:tr>
      <w:tr w:rsidR="00D3314C" w14:paraId="0B3EBF00" w14:textId="77777777" w:rsidTr="005F7997">
        <w:trPr>
          <w:gridBefore w:val="1"/>
          <w:wBefore w:w="7" w:type="dxa"/>
          <w:trHeight w:val="397"/>
        </w:trPr>
        <w:tc>
          <w:tcPr>
            <w:tcW w:w="4166" w:type="dxa"/>
            <w:gridSpan w:val="5"/>
            <w:shd w:val="clear" w:color="auto" w:fill="F2F2F2" w:themeFill="background1" w:themeFillShade="F2"/>
            <w:vAlign w:val="center"/>
          </w:tcPr>
          <w:p w14:paraId="1F13CC14" w14:textId="77777777" w:rsidR="00DA6B66" w:rsidRPr="00D214B4" w:rsidRDefault="00DA6B66" w:rsidP="00221427">
            <w:pPr>
              <w:rPr>
                <w:rFonts w:ascii="Calibri" w:hAnsi="Calibri" w:cs="Calibri"/>
                <w:b/>
                <w:sz w:val="22"/>
                <w:szCs w:val="22"/>
              </w:rPr>
            </w:pPr>
            <w:r>
              <w:rPr>
                <w:rFonts w:ascii="Calibri" w:hAnsi="Calibri" w:cs="Calibri"/>
                <w:b/>
                <w:sz w:val="22"/>
                <w:szCs w:val="22"/>
              </w:rPr>
              <w:t>sul profilo di committente con protocollo</w:t>
            </w:r>
          </w:p>
        </w:tc>
        <w:tc>
          <w:tcPr>
            <w:tcW w:w="850" w:type="dxa"/>
            <w:gridSpan w:val="3"/>
            <w:shd w:val="clear" w:color="auto" w:fill="F2F2F2" w:themeFill="background1" w:themeFillShade="F2"/>
            <w:vAlign w:val="center"/>
          </w:tcPr>
          <w:p w14:paraId="5588DA81" w14:textId="77777777" w:rsidR="00DA6B66" w:rsidRPr="00D214B4" w:rsidRDefault="00DA6B66" w:rsidP="00221427">
            <w:pPr>
              <w:jc w:val="center"/>
              <w:rPr>
                <w:rFonts w:ascii="Calibri" w:hAnsi="Calibri" w:cs="Calibri"/>
                <w:b/>
                <w:sz w:val="22"/>
                <w:szCs w:val="22"/>
              </w:rPr>
            </w:pPr>
            <w:proofErr w:type="spellStart"/>
            <w:r>
              <w:rPr>
                <w:rFonts w:ascii="Calibri" w:hAnsi="Calibri" w:cs="Calibri"/>
                <w:b/>
                <w:sz w:val="22"/>
                <w:szCs w:val="22"/>
              </w:rPr>
              <w:t>Num</w:t>
            </w:r>
            <w:proofErr w:type="spellEnd"/>
            <w:r>
              <w:rPr>
                <w:rFonts w:ascii="Calibri" w:hAnsi="Calibri" w:cs="Calibri"/>
                <w:b/>
                <w:sz w:val="22"/>
                <w:szCs w:val="22"/>
              </w:rPr>
              <w:t>.</w:t>
            </w:r>
          </w:p>
        </w:tc>
        <w:tc>
          <w:tcPr>
            <w:tcW w:w="1628" w:type="dxa"/>
            <w:gridSpan w:val="6"/>
            <w:vAlign w:val="center"/>
          </w:tcPr>
          <w:p w14:paraId="7E336C63" w14:textId="77777777" w:rsidR="00DA6B66" w:rsidRPr="00D214B4" w:rsidRDefault="00DA6B66" w:rsidP="00221427">
            <w:pPr>
              <w:jc w:val="center"/>
              <w:rPr>
                <w:rFonts w:ascii="Calibri" w:hAnsi="Calibri" w:cs="Calibri"/>
                <w:b/>
                <w:sz w:val="22"/>
                <w:szCs w:val="22"/>
              </w:rPr>
            </w:pPr>
          </w:p>
        </w:tc>
        <w:tc>
          <w:tcPr>
            <w:tcW w:w="1908" w:type="dxa"/>
            <w:gridSpan w:val="11"/>
            <w:shd w:val="clear" w:color="auto" w:fill="F2F2F2" w:themeFill="background1" w:themeFillShade="F2"/>
            <w:vAlign w:val="center"/>
          </w:tcPr>
          <w:p w14:paraId="15D216E4" w14:textId="77777777" w:rsidR="00DA6B66" w:rsidRPr="00D214B4" w:rsidRDefault="00DA6B66" w:rsidP="00221427">
            <w:pPr>
              <w:jc w:val="center"/>
              <w:rPr>
                <w:rFonts w:ascii="Calibri" w:hAnsi="Calibri" w:cs="Calibri"/>
                <w:b/>
                <w:sz w:val="22"/>
                <w:szCs w:val="22"/>
              </w:rPr>
            </w:pPr>
            <w:r w:rsidRPr="00D214B4">
              <w:rPr>
                <w:rFonts w:ascii="Calibri" w:hAnsi="Calibri" w:cs="Calibri"/>
                <w:b/>
                <w:sz w:val="22"/>
                <w:szCs w:val="22"/>
              </w:rPr>
              <w:t>data</w:t>
            </w:r>
          </w:p>
        </w:tc>
        <w:tc>
          <w:tcPr>
            <w:tcW w:w="1039" w:type="dxa"/>
            <w:gridSpan w:val="4"/>
            <w:vAlign w:val="center"/>
          </w:tcPr>
          <w:p w14:paraId="37C4E54C" w14:textId="77777777" w:rsidR="00DA6B66" w:rsidRPr="00D214B4" w:rsidRDefault="00DA6B66" w:rsidP="00221427">
            <w:pPr>
              <w:jc w:val="center"/>
              <w:rPr>
                <w:rFonts w:ascii="Calibri" w:hAnsi="Calibri" w:cs="Calibri"/>
                <w:b/>
                <w:sz w:val="22"/>
                <w:szCs w:val="22"/>
              </w:rPr>
            </w:pPr>
          </w:p>
        </w:tc>
        <w:tc>
          <w:tcPr>
            <w:tcW w:w="613" w:type="dxa"/>
            <w:tcBorders>
              <w:top w:val="nil"/>
              <w:bottom w:val="nil"/>
            </w:tcBorders>
            <w:shd w:val="clear" w:color="auto" w:fill="F2F2F2" w:themeFill="background1" w:themeFillShade="F2"/>
            <w:vAlign w:val="center"/>
          </w:tcPr>
          <w:p w14:paraId="179D5E7E" w14:textId="77777777" w:rsidR="00DA6B66" w:rsidRPr="00D214B4" w:rsidRDefault="00DA6B66" w:rsidP="00221427">
            <w:pPr>
              <w:jc w:val="center"/>
              <w:rPr>
                <w:rFonts w:ascii="Calibri" w:hAnsi="Calibri" w:cs="Calibri"/>
                <w:b/>
                <w:sz w:val="22"/>
                <w:szCs w:val="22"/>
              </w:rPr>
            </w:pPr>
          </w:p>
        </w:tc>
      </w:tr>
      <w:tr w:rsidR="00DA6B66" w14:paraId="5F4C09EF" w14:textId="77777777" w:rsidTr="005F7997">
        <w:trPr>
          <w:gridBefore w:val="1"/>
          <w:wBefore w:w="7" w:type="dxa"/>
          <w:trHeight w:val="397"/>
        </w:trPr>
        <w:tc>
          <w:tcPr>
            <w:tcW w:w="2225" w:type="dxa"/>
            <w:gridSpan w:val="2"/>
            <w:shd w:val="clear" w:color="auto" w:fill="F2F2F2" w:themeFill="background1" w:themeFillShade="F2"/>
            <w:vAlign w:val="center"/>
          </w:tcPr>
          <w:p w14:paraId="01321176" w14:textId="77777777" w:rsidR="00DA6B66" w:rsidRPr="00D214B4" w:rsidRDefault="00DA6B66" w:rsidP="00221427">
            <w:pPr>
              <w:rPr>
                <w:rFonts w:ascii="Calibri" w:hAnsi="Calibri" w:cs="Calibri"/>
                <w:b/>
                <w:sz w:val="22"/>
                <w:szCs w:val="22"/>
              </w:rPr>
            </w:pPr>
            <w:r w:rsidRPr="00D214B4">
              <w:rPr>
                <w:rFonts w:ascii="Calibri" w:hAnsi="Calibri" w:cs="Calibri"/>
                <w:b/>
                <w:sz w:val="22"/>
                <w:szCs w:val="22"/>
              </w:rPr>
              <w:t>Profilo di committente</w:t>
            </w:r>
          </w:p>
        </w:tc>
        <w:tc>
          <w:tcPr>
            <w:tcW w:w="7366" w:type="dxa"/>
            <w:gridSpan w:val="27"/>
            <w:vAlign w:val="center"/>
          </w:tcPr>
          <w:p w14:paraId="78D480A7" w14:textId="77777777" w:rsidR="00DA6B66" w:rsidRPr="00D214B4" w:rsidRDefault="00DA6B66" w:rsidP="00701DE7">
            <w:pPr>
              <w:rPr>
                <w:rFonts w:ascii="Calibri" w:hAnsi="Calibri" w:cs="Calibri"/>
                <w:b/>
                <w:sz w:val="22"/>
                <w:szCs w:val="22"/>
              </w:rPr>
            </w:pPr>
            <w:r w:rsidRPr="00D214B4">
              <w:rPr>
                <w:rFonts w:ascii="Calibri" w:hAnsi="Calibri" w:cs="Calibri"/>
                <w:b/>
                <w:sz w:val="22"/>
                <w:szCs w:val="22"/>
              </w:rPr>
              <w:t>http://</w:t>
            </w:r>
            <w:r w:rsidR="000165E5">
              <w:rPr>
                <w:rFonts w:ascii="Calibri" w:hAnsi="Calibri" w:cs="Calibri"/>
                <w:b/>
                <w:sz w:val="22"/>
                <w:szCs w:val="22"/>
              </w:rPr>
              <w:t>www.</w:t>
            </w:r>
            <w:r w:rsidR="00701DE7">
              <w:rPr>
                <w:rFonts w:ascii="Calibri" w:hAnsi="Calibri" w:cs="Calibri"/>
                <w:b/>
                <w:sz w:val="22"/>
                <w:szCs w:val="22"/>
              </w:rPr>
              <w:t>srtspa</w:t>
            </w:r>
            <w:r w:rsidR="000165E5">
              <w:rPr>
                <w:rFonts w:ascii="Calibri" w:hAnsi="Calibri" w:cs="Calibri"/>
                <w:b/>
                <w:sz w:val="22"/>
                <w:szCs w:val="22"/>
              </w:rPr>
              <w:t>.it</w:t>
            </w:r>
          </w:p>
        </w:tc>
        <w:tc>
          <w:tcPr>
            <w:tcW w:w="613" w:type="dxa"/>
            <w:tcBorders>
              <w:top w:val="nil"/>
            </w:tcBorders>
            <w:shd w:val="clear" w:color="auto" w:fill="F2F2F2" w:themeFill="background1" w:themeFillShade="F2"/>
            <w:vAlign w:val="center"/>
          </w:tcPr>
          <w:p w14:paraId="0B588DFE" w14:textId="77777777" w:rsidR="00DA6B66" w:rsidRPr="00D214B4" w:rsidRDefault="00DA6B66" w:rsidP="00221427">
            <w:pPr>
              <w:rPr>
                <w:rFonts w:ascii="Calibri" w:hAnsi="Calibri" w:cs="Calibri"/>
                <w:b/>
                <w:sz w:val="22"/>
                <w:szCs w:val="22"/>
              </w:rPr>
            </w:pPr>
          </w:p>
        </w:tc>
      </w:tr>
      <w:tr w:rsidR="00DA6B66" w14:paraId="65C08C61" w14:textId="77777777" w:rsidTr="005F7997">
        <w:trPr>
          <w:gridBefore w:val="1"/>
          <w:wBefore w:w="7" w:type="dxa"/>
          <w:trHeight w:val="397"/>
        </w:trPr>
        <w:tc>
          <w:tcPr>
            <w:tcW w:w="10204" w:type="dxa"/>
            <w:gridSpan w:val="30"/>
            <w:tcBorders>
              <w:left w:val="nil"/>
              <w:right w:val="nil"/>
            </w:tcBorders>
            <w:vAlign w:val="center"/>
          </w:tcPr>
          <w:p w14:paraId="03260CAA" w14:textId="77777777" w:rsidR="00DA6B66" w:rsidRPr="00D214B4" w:rsidRDefault="00DA6B66" w:rsidP="00221427">
            <w:pPr>
              <w:jc w:val="center"/>
              <w:rPr>
                <w:rFonts w:ascii="Calibri" w:hAnsi="Calibri" w:cs="Calibri"/>
                <w:b/>
                <w:sz w:val="22"/>
                <w:szCs w:val="22"/>
              </w:rPr>
            </w:pPr>
            <w:r>
              <w:rPr>
                <w:rFonts w:ascii="Calibri" w:hAnsi="Calibri" w:cs="Calibri"/>
                <w:b/>
                <w:bCs/>
                <w:szCs w:val="22"/>
              </w:rPr>
              <w:t xml:space="preserve">Informazioni sulla procedura </w:t>
            </w:r>
          </w:p>
        </w:tc>
      </w:tr>
      <w:tr w:rsidR="00DA6B66" w14:paraId="38926A96" w14:textId="77777777" w:rsidTr="005F7997">
        <w:trPr>
          <w:gridBefore w:val="1"/>
          <w:wBefore w:w="7" w:type="dxa"/>
          <w:trHeight w:val="397"/>
        </w:trPr>
        <w:tc>
          <w:tcPr>
            <w:tcW w:w="2225" w:type="dxa"/>
            <w:gridSpan w:val="2"/>
            <w:shd w:val="clear" w:color="auto" w:fill="F2F2F2" w:themeFill="background1" w:themeFillShade="F2"/>
            <w:vAlign w:val="center"/>
          </w:tcPr>
          <w:p w14:paraId="26D64F0B" w14:textId="77777777" w:rsidR="00DA6B66" w:rsidRPr="00D214B4" w:rsidRDefault="00DA6B66" w:rsidP="00221427">
            <w:pPr>
              <w:rPr>
                <w:rFonts w:ascii="Calibri" w:hAnsi="Calibri" w:cs="Calibri"/>
                <w:b/>
                <w:sz w:val="22"/>
                <w:szCs w:val="22"/>
              </w:rPr>
            </w:pPr>
            <w:r w:rsidRPr="00D214B4">
              <w:rPr>
                <w:rFonts w:ascii="Calibri" w:hAnsi="Calibri" w:cs="Calibri"/>
                <w:b/>
                <w:sz w:val="22"/>
                <w:szCs w:val="22"/>
              </w:rPr>
              <w:t>Committente</w:t>
            </w:r>
          </w:p>
        </w:tc>
        <w:tc>
          <w:tcPr>
            <w:tcW w:w="7979" w:type="dxa"/>
            <w:gridSpan w:val="28"/>
            <w:vAlign w:val="center"/>
          </w:tcPr>
          <w:p w14:paraId="06A30F66" w14:textId="77777777" w:rsidR="00DA6B66" w:rsidRPr="00D214B4" w:rsidRDefault="00701DE7" w:rsidP="00416F5F">
            <w:pPr>
              <w:rPr>
                <w:rFonts w:ascii="Calibri" w:hAnsi="Calibri" w:cs="Calibri"/>
                <w:b/>
                <w:sz w:val="22"/>
                <w:szCs w:val="22"/>
              </w:rPr>
            </w:pPr>
            <w:r>
              <w:rPr>
                <w:rFonts w:ascii="Calibri" w:hAnsi="Calibri" w:cs="Calibri"/>
                <w:b/>
                <w:sz w:val="22"/>
                <w:szCs w:val="22"/>
              </w:rPr>
              <w:t>SRT S.p.A.</w:t>
            </w:r>
          </w:p>
        </w:tc>
      </w:tr>
      <w:tr w:rsidR="00DA6B66" w14:paraId="4B96FBE0" w14:textId="77777777" w:rsidTr="005F7997">
        <w:trPr>
          <w:gridBefore w:val="1"/>
          <w:wBefore w:w="7" w:type="dxa"/>
          <w:trHeight w:val="397"/>
        </w:trPr>
        <w:tc>
          <w:tcPr>
            <w:tcW w:w="2225" w:type="dxa"/>
            <w:gridSpan w:val="2"/>
            <w:shd w:val="clear" w:color="auto" w:fill="F2F2F2" w:themeFill="background1" w:themeFillShade="F2"/>
            <w:vAlign w:val="center"/>
          </w:tcPr>
          <w:p w14:paraId="640FCE9D" w14:textId="77777777" w:rsidR="00DA6B66" w:rsidRPr="00D214B4" w:rsidRDefault="00DA6B66" w:rsidP="00221427">
            <w:pPr>
              <w:rPr>
                <w:rFonts w:ascii="Calibri" w:hAnsi="Calibri" w:cs="Calibri"/>
                <w:b/>
                <w:sz w:val="22"/>
                <w:szCs w:val="22"/>
              </w:rPr>
            </w:pPr>
            <w:r>
              <w:rPr>
                <w:rFonts w:ascii="Calibri" w:hAnsi="Calibri" w:cs="Calibri"/>
                <w:b/>
                <w:sz w:val="22"/>
                <w:szCs w:val="22"/>
              </w:rPr>
              <w:t>Codice fiscale</w:t>
            </w:r>
          </w:p>
        </w:tc>
        <w:tc>
          <w:tcPr>
            <w:tcW w:w="7979" w:type="dxa"/>
            <w:gridSpan w:val="28"/>
            <w:vAlign w:val="center"/>
          </w:tcPr>
          <w:p w14:paraId="4D7639DF" w14:textId="77777777" w:rsidR="00DA6B66" w:rsidRPr="00D214B4" w:rsidRDefault="00B531CF" w:rsidP="00701DE7">
            <w:pPr>
              <w:rPr>
                <w:rFonts w:ascii="Calibri" w:hAnsi="Calibri" w:cs="Calibri"/>
                <w:b/>
                <w:sz w:val="22"/>
                <w:szCs w:val="22"/>
              </w:rPr>
            </w:pPr>
            <w:r>
              <w:rPr>
                <w:rFonts w:ascii="Calibri" w:hAnsi="Calibri" w:cs="Calibri"/>
                <w:b/>
                <w:sz w:val="22"/>
                <w:szCs w:val="22"/>
              </w:rPr>
              <w:t>0</w:t>
            </w:r>
            <w:r w:rsidR="00701DE7">
              <w:rPr>
                <w:rFonts w:ascii="Calibri" w:hAnsi="Calibri" w:cs="Calibri"/>
                <w:b/>
                <w:sz w:val="22"/>
                <w:szCs w:val="22"/>
              </w:rPr>
              <w:t>2021740069</w:t>
            </w:r>
            <w:r>
              <w:rPr>
                <w:rFonts w:ascii="Calibri" w:hAnsi="Calibri" w:cs="Calibri"/>
                <w:b/>
                <w:sz w:val="22"/>
                <w:szCs w:val="22"/>
              </w:rPr>
              <w:t xml:space="preserve"> (partita IVA </w:t>
            </w:r>
            <w:r w:rsidR="00701DE7">
              <w:rPr>
                <w:rFonts w:ascii="Calibri" w:hAnsi="Calibri" w:cs="Calibri"/>
                <w:b/>
                <w:sz w:val="22"/>
                <w:szCs w:val="22"/>
              </w:rPr>
              <w:t>02021740069</w:t>
            </w:r>
            <w:r>
              <w:rPr>
                <w:rFonts w:ascii="Calibri" w:hAnsi="Calibri" w:cs="Calibri"/>
                <w:b/>
                <w:sz w:val="22"/>
                <w:szCs w:val="22"/>
              </w:rPr>
              <w:t>)</w:t>
            </w:r>
          </w:p>
        </w:tc>
      </w:tr>
      <w:tr w:rsidR="00DA6B66" w14:paraId="6053B6B6" w14:textId="77777777" w:rsidTr="00EE224D">
        <w:trPr>
          <w:gridBefore w:val="1"/>
          <w:wBefore w:w="7" w:type="dxa"/>
          <w:trHeight w:val="397"/>
        </w:trPr>
        <w:tc>
          <w:tcPr>
            <w:tcW w:w="2225" w:type="dxa"/>
            <w:gridSpan w:val="2"/>
            <w:tcBorders>
              <w:bottom w:val="single" w:sz="4" w:space="0" w:color="auto"/>
            </w:tcBorders>
            <w:shd w:val="clear" w:color="auto" w:fill="F2F2F2" w:themeFill="background1" w:themeFillShade="F2"/>
            <w:vAlign w:val="center"/>
          </w:tcPr>
          <w:p w14:paraId="7A498E5F" w14:textId="77777777" w:rsidR="00DA6B66" w:rsidRPr="00D214B4" w:rsidRDefault="00DA6B66" w:rsidP="00221427">
            <w:pPr>
              <w:rPr>
                <w:rFonts w:ascii="Calibri" w:hAnsi="Calibri" w:cs="Calibri"/>
                <w:b/>
                <w:sz w:val="22"/>
                <w:szCs w:val="22"/>
              </w:rPr>
            </w:pPr>
            <w:r>
              <w:rPr>
                <w:rFonts w:ascii="Calibri" w:hAnsi="Calibri" w:cs="Calibri"/>
                <w:b/>
                <w:sz w:val="22"/>
                <w:szCs w:val="22"/>
              </w:rPr>
              <w:t>Titolo dell’appalto</w:t>
            </w:r>
          </w:p>
        </w:tc>
        <w:tc>
          <w:tcPr>
            <w:tcW w:w="7979" w:type="dxa"/>
            <w:gridSpan w:val="28"/>
            <w:tcBorders>
              <w:bottom w:val="single" w:sz="4" w:space="0" w:color="auto"/>
            </w:tcBorders>
            <w:vAlign w:val="center"/>
          </w:tcPr>
          <w:p w14:paraId="430CE255" w14:textId="7CA5A344" w:rsidR="00961DAB" w:rsidRPr="00D214B4" w:rsidRDefault="005A08D2" w:rsidP="00FD4822">
            <w:pPr>
              <w:jc w:val="both"/>
              <w:rPr>
                <w:rFonts w:ascii="Calibri" w:hAnsi="Calibri" w:cs="Calibri"/>
                <w:b/>
                <w:sz w:val="22"/>
                <w:szCs w:val="22"/>
              </w:rPr>
            </w:pPr>
            <w:r>
              <w:rPr>
                <w:rFonts w:ascii="Calibri" w:hAnsi="Calibri" w:cs="Calibri"/>
                <w:b/>
                <w:sz w:val="22"/>
                <w:szCs w:val="22"/>
              </w:rPr>
              <w:t>Richiesta di offerta</w:t>
            </w:r>
            <w:r w:rsidR="001F341E" w:rsidRPr="001F341E">
              <w:rPr>
                <w:rFonts w:ascii="Calibri" w:hAnsi="Calibri" w:cs="Calibri"/>
                <w:b/>
                <w:sz w:val="22"/>
                <w:szCs w:val="22"/>
              </w:rPr>
              <w:t xml:space="preserve"> per </w:t>
            </w:r>
            <w:r w:rsidR="00EE0330">
              <w:rPr>
                <w:rFonts w:ascii="Calibri" w:hAnsi="Calibri" w:cs="Calibri"/>
                <w:b/>
                <w:sz w:val="22"/>
                <w:szCs w:val="22"/>
              </w:rPr>
              <w:t>l’affidamento</w:t>
            </w:r>
            <w:r w:rsidR="009278F7">
              <w:rPr>
                <w:rFonts w:ascii="Calibri" w:hAnsi="Calibri" w:cs="Calibri"/>
                <w:b/>
                <w:sz w:val="22"/>
                <w:szCs w:val="22"/>
              </w:rPr>
              <w:t xml:space="preserve"> </w:t>
            </w:r>
            <w:r w:rsidR="00EE0330" w:rsidRPr="00EE0330">
              <w:rPr>
                <w:rFonts w:ascii="Calibri" w:hAnsi="Calibri" w:cs="Calibri"/>
                <w:b/>
                <w:sz w:val="22"/>
                <w:szCs w:val="22"/>
              </w:rPr>
              <w:t xml:space="preserve">dell’incarico professionale per </w:t>
            </w:r>
            <w:r w:rsidR="00AB62D5" w:rsidRPr="00AB62D5">
              <w:rPr>
                <w:rFonts w:ascii="Calibri" w:hAnsi="Calibri" w:cs="Calibri"/>
                <w:b/>
                <w:sz w:val="22"/>
                <w:szCs w:val="22"/>
              </w:rPr>
              <w:t xml:space="preserve">l’espletamento delle pratiche amministrative per il rinnovo delle concessioni di derivazione dal subalveo dl T. Scrivia ubicata in comune di Tortona, </w:t>
            </w:r>
            <w:proofErr w:type="spellStart"/>
            <w:r w:rsidR="00AB62D5" w:rsidRPr="00AB62D5">
              <w:rPr>
                <w:rFonts w:ascii="Calibri" w:hAnsi="Calibri" w:cs="Calibri"/>
                <w:b/>
                <w:sz w:val="22"/>
                <w:szCs w:val="22"/>
              </w:rPr>
              <w:t>loc</w:t>
            </w:r>
            <w:proofErr w:type="spellEnd"/>
            <w:r w:rsidR="00AB62D5" w:rsidRPr="00AB62D5">
              <w:rPr>
                <w:rFonts w:ascii="Calibri" w:hAnsi="Calibri" w:cs="Calibri"/>
                <w:b/>
                <w:sz w:val="22"/>
                <w:szCs w:val="22"/>
              </w:rPr>
              <w:t xml:space="preserve">. </w:t>
            </w:r>
            <w:proofErr w:type="spellStart"/>
            <w:r w:rsidR="00AB62D5" w:rsidRPr="00AB62D5">
              <w:rPr>
                <w:rFonts w:ascii="Calibri" w:hAnsi="Calibri" w:cs="Calibri"/>
                <w:b/>
                <w:sz w:val="22"/>
                <w:szCs w:val="22"/>
              </w:rPr>
              <w:t>Terlucca</w:t>
            </w:r>
            <w:proofErr w:type="spellEnd"/>
            <w:r w:rsidR="00AB62D5" w:rsidRPr="00AB62D5">
              <w:rPr>
                <w:rFonts w:ascii="Calibri" w:hAnsi="Calibri" w:cs="Calibri"/>
                <w:b/>
                <w:sz w:val="22"/>
                <w:szCs w:val="22"/>
              </w:rPr>
              <w:t xml:space="preserve"> al servizio dell’impianto di smaltimento rifiuti e discarica di Tortona.</w:t>
            </w:r>
          </w:p>
        </w:tc>
      </w:tr>
      <w:tr w:rsidR="00DA6B66" w14:paraId="3604EA70" w14:textId="77777777" w:rsidTr="00EE224D">
        <w:trPr>
          <w:gridBefore w:val="1"/>
          <w:wBefore w:w="7" w:type="dxa"/>
          <w:trHeight w:val="397"/>
        </w:trPr>
        <w:tc>
          <w:tcPr>
            <w:tcW w:w="2225" w:type="dxa"/>
            <w:gridSpan w:val="2"/>
            <w:shd w:val="clear" w:color="auto" w:fill="auto"/>
            <w:vAlign w:val="center"/>
          </w:tcPr>
          <w:p w14:paraId="06954A2C" w14:textId="77777777" w:rsidR="00DA6B66" w:rsidRPr="00D214B4" w:rsidRDefault="00DA6B66" w:rsidP="00221427">
            <w:pPr>
              <w:rPr>
                <w:rFonts w:ascii="Calibri" w:hAnsi="Calibri" w:cs="Calibri"/>
                <w:b/>
                <w:sz w:val="22"/>
                <w:szCs w:val="22"/>
              </w:rPr>
            </w:pPr>
            <w:r w:rsidRPr="00D214B4">
              <w:rPr>
                <w:rFonts w:ascii="Calibri" w:hAnsi="Calibri" w:cs="Calibri"/>
                <w:b/>
                <w:sz w:val="22"/>
                <w:szCs w:val="22"/>
              </w:rPr>
              <w:t>numero dossier</w:t>
            </w:r>
          </w:p>
        </w:tc>
        <w:tc>
          <w:tcPr>
            <w:tcW w:w="3911" w:type="dxa"/>
            <w:gridSpan w:val="10"/>
            <w:shd w:val="clear" w:color="auto" w:fill="auto"/>
            <w:vAlign w:val="center"/>
          </w:tcPr>
          <w:p w14:paraId="284B3C99" w14:textId="77777777" w:rsidR="00DA6B66" w:rsidRPr="00416F5F" w:rsidRDefault="00DA6B66" w:rsidP="00DA6B66">
            <w:pPr>
              <w:rPr>
                <w:rFonts w:ascii="Calibri" w:hAnsi="Calibri" w:cs="Calibri"/>
                <w:sz w:val="22"/>
                <w:szCs w:val="22"/>
              </w:rPr>
            </w:pPr>
            <w:r w:rsidRPr="00416F5F">
              <w:rPr>
                <w:rFonts w:ascii="Calibri" w:hAnsi="Calibri" w:cs="Calibri"/>
                <w:sz w:val="22"/>
                <w:szCs w:val="22"/>
              </w:rPr>
              <w:t>(se attribuito dall’amministrazione)</w:t>
            </w:r>
          </w:p>
        </w:tc>
        <w:tc>
          <w:tcPr>
            <w:tcW w:w="4068" w:type="dxa"/>
            <w:gridSpan w:val="18"/>
            <w:shd w:val="clear" w:color="auto" w:fill="auto"/>
            <w:vAlign w:val="center"/>
          </w:tcPr>
          <w:p w14:paraId="69607F6A" w14:textId="551402E9" w:rsidR="00DA6B66" w:rsidRPr="00D214B4" w:rsidRDefault="00EE224D" w:rsidP="00416F5F">
            <w:pPr>
              <w:rPr>
                <w:rFonts w:ascii="Calibri" w:hAnsi="Calibri" w:cs="Calibri"/>
                <w:b/>
                <w:sz w:val="22"/>
                <w:szCs w:val="22"/>
              </w:rPr>
            </w:pPr>
            <w:r>
              <w:rPr>
                <w:rFonts w:ascii="Calibri" w:hAnsi="Calibri" w:cs="Calibri"/>
                <w:b/>
                <w:sz w:val="22"/>
                <w:szCs w:val="22"/>
              </w:rPr>
              <w:t xml:space="preserve">   ---------</w:t>
            </w:r>
          </w:p>
        </w:tc>
      </w:tr>
      <w:tr w:rsidR="00DA6B66" w14:paraId="25C016E6" w14:textId="77777777" w:rsidTr="005F7997">
        <w:trPr>
          <w:gridBefore w:val="1"/>
          <w:wBefore w:w="7" w:type="dxa"/>
          <w:trHeight w:val="397"/>
        </w:trPr>
        <w:tc>
          <w:tcPr>
            <w:tcW w:w="2225" w:type="dxa"/>
            <w:gridSpan w:val="2"/>
            <w:tcBorders>
              <w:bottom w:val="dotted" w:sz="4" w:space="0" w:color="auto"/>
            </w:tcBorders>
            <w:shd w:val="clear" w:color="auto" w:fill="F2F2F2" w:themeFill="background1" w:themeFillShade="F2"/>
            <w:vAlign w:val="center"/>
          </w:tcPr>
          <w:p w14:paraId="75A297DC" w14:textId="77777777" w:rsidR="00DA6B66" w:rsidRPr="00D214B4" w:rsidRDefault="00DA6B66" w:rsidP="00221427">
            <w:pPr>
              <w:rPr>
                <w:rFonts w:ascii="Calibri" w:hAnsi="Calibri" w:cs="Calibri"/>
                <w:b/>
                <w:sz w:val="22"/>
                <w:szCs w:val="22"/>
              </w:rPr>
            </w:pPr>
            <w:r>
              <w:rPr>
                <w:rFonts w:ascii="Calibri" w:hAnsi="Calibri" w:cs="Calibri"/>
                <w:b/>
                <w:sz w:val="22"/>
                <w:szCs w:val="22"/>
              </w:rPr>
              <w:t>CIG</w:t>
            </w:r>
          </w:p>
        </w:tc>
        <w:tc>
          <w:tcPr>
            <w:tcW w:w="3911" w:type="dxa"/>
            <w:gridSpan w:val="10"/>
            <w:tcBorders>
              <w:bottom w:val="dotted" w:sz="4" w:space="0" w:color="auto"/>
            </w:tcBorders>
            <w:shd w:val="clear" w:color="auto" w:fill="F2F2F2" w:themeFill="background1" w:themeFillShade="F2"/>
            <w:vAlign w:val="center"/>
          </w:tcPr>
          <w:p w14:paraId="79A8D691" w14:textId="77777777" w:rsidR="00DA6B66" w:rsidRPr="00416F5F" w:rsidRDefault="00DA6B66" w:rsidP="00DA6B66">
            <w:pPr>
              <w:rPr>
                <w:rFonts w:ascii="Calibri" w:hAnsi="Calibri" w:cs="Calibri"/>
                <w:sz w:val="22"/>
                <w:szCs w:val="22"/>
              </w:rPr>
            </w:pPr>
            <w:r w:rsidRPr="00416F5F">
              <w:rPr>
                <w:rFonts w:ascii="Calibri" w:hAnsi="Calibri" w:cs="Calibri"/>
                <w:sz w:val="22"/>
                <w:szCs w:val="22"/>
              </w:rPr>
              <w:t>(rilasciato da ANAC nel sistema SIMOG)</w:t>
            </w:r>
          </w:p>
        </w:tc>
        <w:tc>
          <w:tcPr>
            <w:tcW w:w="4068" w:type="dxa"/>
            <w:gridSpan w:val="18"/>
            <w:tcBorders>
              <w:bottom w:val="dotted" w:sz="4" w:space="0" w:color="auto"/>
            </w:tcBorders>
            <w:vAlign w:val="center"/>
          </w:tcPr>
          <w:p w14:paraId="7693F8E3" w14:textId="1DA1D2C9" w:rsidR="00DA6B66" w:rsidRPr="00FD4822" w:rsidRDefault="00E528C6" w:rsidP="00FD4822">
            <w:pPr>
              <w:rPr>
                <w:rFonts w:ascii="Arial" w:hAnsi="Arial" w:cs="Arial"/>
                <w:b/>
                <w:sz w:val="22"/>
                <w:szCs w:val="22"/>
              </w:rPr>
            </w:pPr>
            <w:r w:rsidRPr="00FD4822">
              <w:rPr>
                <w:rFonts w:ascii="Arial" w:hAnsi="Arial" w:cs="Arial"/>
                <w:b/>
                <w:sz w:val="22"/>
                <w:szCs w:val="22"/>
              </w:rPr>
              <w:t xml:space="preserve">CIG: </w:t>
            </w:r>
            <w:r w:rsidR="009B0547">
              <w:rPr>
                <w:rFonts w:ascii="Arial" w:hAnsi="Arial" w:cs="Arial"/>
                <w:bCs/>
                <w:sz w:val="22"/>
                <w:szCs w:val="22"/>
              </w:rPr>
              <w:t>da acquisire</w:t>
            </w:r>
          </w:p>
        </w:tc>
      </w:tr>
      <w:tr w:rsidR="00DA6B66" w14:paraId="38CC5C4C" w14:textId="77777777" w:rsidTr="005F7997">
        <w:trPr>
          <w:gridBefore w:val="1"/>
          <w:wBefore w:w="7" w:type="dxa"/>
          <w:trHeight w:val="397"/>
        </w:trPr>
        <w:tc>
          <w:tcPr>
            <w:tcW w:w="2225" w:type="dxa"/>
            <w:gridSpan w:val="2"/>
            <w:tcBorders>
              <w:top w:val="dotted" w:sz="4" w:space="0" w:color="auto"/>
              <w:bottom w:val="dotted" w:sz="4" w:space="0" w:color="auto"/>
            </w:tcBorders>
            <w:shd w:val="clear" w:color="auto" w:fill="F2F2F2" w:themeFill="background1" w:themeFillShade="F2"/>
            <w:vAlign w:val="center"/>
          </w:tcPr>
          <w:p w14:paraId="553B47E6" w14:textId="77777777" w:rsidR="00DA6B66" w:rsidRPr="00D214B4" w:rsidRDefault="00DA6B66" w:rsidP="00221427">
            <w:pPr>
              <w:rPr>
                <w:rFonts w:ascii="Calibri" w:hAnsi="Calibri" w:cs="Calibri"/>
                <w:b/>
                <w:sz w:val="22"/>
                <w:szCs w:val="22"/>
              </w:rPr>
            </w:pPr>
            <w:r>
              <w:rPr>
                <w:rFonts w:ascii="Calibri" w:hAnsi="Calibri" w:cs="Calibri"/>
                <w:b/>
                <w:sz w:val="22"/>
                <w:szCs w:val="22"/>
              </w:rPr>
              <w:t>CUP</w:t>
            </w:r>
          </w:p>
        </w:tc>
        <w:tc>
          <w:tcPr>
            <w:tcW w:w="3911" w:type="dxa"/>
            <w:gridSpan w:val="10"/>
            <w:tcBorders>
              <w:top w:val="dotted" w:sz="4" w:space="0" w:color="auto"/>
              <w:bottom w:val="dotted" w:sz="4" w:space="0" w:color="auto"/>
            </w:tcBorders>
            <w:shd w:val="clear" w:color="auto" w:fill="F2F2F2" w:themeFill="background1" w:themeFillShade="F2"/>
            <w:vAlign w:val="center"/>
          </w:tcPr>
          <w:p w14:paraId="5E42344B" w14:textId="77777777" w:rsidR="00DA6B66" w:rsidRPr="00416F5F" w:rsidRDefault="00DA6B66" w:rsidP="00DA6B66">
            <w:pPr>
              <w:rPr>
                <w:rFonts w:ascii="Calibri" w:hAnsi="Calibri" w:cs="Calibri"/>
                <w:sz w:val="22"/>
                <w:szCs w:val="22"/>
              </w:rPr>
            </w:pPr>
            <w:r w:rsidRPr="00416F5F">
              <w:rPr>
                <w:rFonts w:ascii="Calibri" w:hAnsi="Calibri" w:cs="Calibri"/>
                <w:sz w:val="22"/>
                <w:szCs w:val="22"/>
              </w:rPr>
              <w:t>(solo per investimenti su progetto)</w:t>
            </w:r>
          </w:p>
        </w:tc>
        <w:tc>
          <w:tcPr>
            <w:tcW w:w="4068" w:type="dxa"/>
            <w:gridSpan w:val="18"/>
            <w:tcBorders>
              <w:top w:val="dotted" w:sz="4" w:space="0" w:color="auto"/>
              <w:bottom w:val="dotted" w:sz="4" w:space="0" w:color="auto"/>
            </w:tcBorders>
            <w:vAlign w:val="center"/>
          </w:tcPr>
          <w:p w14:paraId="2CDD171C" w14:textId="53E39E00" w:rsidR="00DA6B66" w:rsidRPr="00D214B4" w:rsidRDefault="009B0547" w:rsidP="00416F5F">
            <w:pPr>
              <w:rPr>
                <w:rFonts w:ascii="Calibri" w:hAnsi="Calibri" w:cs="Calibri"/>
                <w:b/>
                <w:sz w:val="22"/>
                <w:szCs w:val="22"/>
              </w:rPr>
            </w:pPr>
            <w:r>
              <w:rPr>
                <w:rFonts w:ascii="Calibri" w:hAnsi="Calibri" w:cs="Calibri"/>
                <w:b/>
                <w:sz w:val="22"/>
                <w:szCs w:val="22"/>
              </w:rPr>
              <w:t>------------</w:t>
            </w:r>
          </w:p>
        </w:tc>
      </w:tr>
      <w:tr w:rsidR="00DA6B66" w14:paraId="32AE4F62" w14:textId="77777777" w:rsidTr="005F7997">
        <w:trPr>
          <w:gridBefore w:val="1"/>
          <w:wBefore w:w="7" w:type="dxa"/>
          <w:trHeight w:val="397"/>
        </w:trPr>
        <w:tc>
          <w:tcPr>
            <w:tcW w:w="2225" w:type="dxa"/>
            <w:gridSpan w:val="2"/>
            <w:tcBorders>
              <w:top w:val="dotted" w:sz="4" w:space="0" w:color="auto"/>
            </w:tcBorders>
            <w:shd w:val="clear" w:color="auto" w:fill="F2F2F2" w:themeFill="background1" w:themeFillShade="F2"/>
            <w:vAlign w:val="center"/>
          </w:tcPr>
          <w:p w14:paraId="12FDA242" w14:textId="77777777" w:rsidR="00DA6B66" w:rsidRPr="00D214B4" w:rsidRDefault="00DA6B66" w:rsidP="00221427">
            <w:pPr>
              <w:rPr>
                <w:rFonts w:ascii="Calibri" w:hAnsi="Calibri" w:cs="Calibri"/>
                <w:b/>
                <w:sz w:val="22"/>
                <w:szCs w:val="22"/>
              </w:rPr>
            </w:pPr>
            <w:r>
              <w:rPr>
                <w:rFonts w:ascii="Calibri" w:hAnsi="Calibri" w:cs="Calibri"/>
                <w:b/>
                <w:sz w:val="22"/>
                <w:szCs w:val="22"/>
              </w:rPr>
              <w:t>Codice progetto</w:t>
            </w:r>
          </w:p>
        </w:tc>
        <w:tc>
          <w:tcPr>
            <w:tcW w:w="3911" w:type="dxa"/>
            <w:gridSpan w:val="10"/>
            <w:tcBorders>
              <w:top w:val="dotted" w:sz="4" w:space="0" w:color="auto"/>
            </w:tcBorders>
            <w:shd w:val="clear" w:color="auto" w:fill="F2F2F2" w:themeFill="background1" w:themeFillShade="F2"/>
            <w:vAlign w:val="center"/>
          </w:tcPr>
          <w:p w14:paraId="27467EDE" w14:textId="77777777" w:rsidR="00DA6B66" w:rsidRPr="00416F5F" w:rsidRDefault="00DA6B66" w:rsidP="00DA6B66">
            <w:pPr>
              <w:rPr>
                <w:rFonts w:ascii="Calibri" w:hAnsi="Calibri" w:cs="Calibri"/>
                <w:sz w:val="22"/>
                <w:szCs w:val="22"/>
              </w:rPr>
            </w:pPr>
            <w:r w:rsidRPr="00416F5F">
              <w:rPr>
                <w:rFonts w:ascii="Calibri" w:hAnsi="Calibri" w:cs="Calibri"/>
                <w:sz w:val="22"/>
                <w:szCs w:val="22"/>
              </w:rPr>
              <w:t>(solo in presenza di finanziamenti UE)</w:t>
            </w:r>
          </w:p>
        </w:tc>
        <w:tc>
          <w:tcPr>
            <w:tcW w:w="4068" w:type="dxa"/>
            <w:gridSpan w:val="18"/>
            <w:tcBorders>
              <w:top w:val="dotted" w:sz="4" w:space="0" w:color="auto"/>
            </w:tcBorders>
            <w:vAlign w:val="center"/>
          </w:tcPr>
          <w:p w14:paraId="567DC9A9" w14:textId="6FD8303E" w:rsidR="00DA6B66" w:rsidRPr="00D214B4" w:rsidRDefault="009B0547" w:rsidP="00416F5F">
            <w:pPr>
              <w:rPr>
                <w:rFonts w:ascii="Calibri" w:hAnsi="Calibri" w:cs="Calibri"/>
                <w:b/>
                <w:sz w:val="22"/>
                <w:szCs w:val="22"/>
              </w:rPr>
            </w:pPr>
            <w:r>
              <w:rPr>
                <w:rFonts w:ascii="Calibri" w:hAnsi="Calibri" w:cs="Calibri"/>
                <w:b/>
                <w:sz w:val="22"/>
                <w:szCs w:val="22"/>
              </w:rPr>
              <w:t>----------------</w:t>
            </w:r>
          </w:p>
        </w:tc>
      </w:tr>
      <w:tr w:rsidR="00DA6B66" w14:paraId="73733173" w14:textId="77777777" w:rsidTr="005F7997">
        <w:trPr>
          <w:gridBefore w:val="1"/>
          <w:wBefore w:w="7" w:type="dxa"/>
          <w:trHeight w:val="397"/>
        </w:trPr>
        <w:tc>
          <w:tcPr>
            <w:tcW w:w="10204" w:type="dxa"/>
            <w:gridSpan w:val="30"/>
            <w:tcBorders>
              <w:left w:val="nil"/>
              <w:right w:val="nil"/>
            </w:tcBorders>
            <w:vAlign w:val="center"/>
          </w:tcPr>
          <w:p w14:paraId="64282729" w14:textId="77777777" w:rsidR="00DA6B66" w:rsidRPr="00D214B4" w:rsidRDefault="003464BA" w:rsidP="00221427">
            <w:pPr>
              <w:jc w:val="center"/>
              <w:rPr>
                <w:rFonts w:ascii="Calibri" w:hAnsi="Calibri" w:cs="Calibri"/>
                <w:b/>
                <w:sz w:val="22"/>
                <w:szCs w:val="22"/>
              </w:rPr>
            </w:pPr>
            <w:r>
              <w:rPr>
                <w:rFonts w:ascii="Calibri" w:hAnsi="Calibri" w:cs="Calibri"/>
                <w:b/>
                <w:bCs/>
                <w:szCs w:val="22"/>
              </w:rPr>
              <w:t xml:space="preserve">PARTE II – INFORMAZIONI SULL’OPERATORE ECONOMICO </w:t>
            </w:r>
          </w:p>
        </w:tc>
      </w:tr>
      <w:tr w:rsidR="00DA6B66" w14:paraId="2EA8B84C" w14:textId="77777777" w:rsidTr="005F7997">
        <w:trPr>
          <w:gridBefore w:val="1"/>
          <w:wBefore w:w="7" w:type="dxa"/>
          <w:trHeight w:val="397"/>
        </w:trPr>
        <w:tc>
          <w:tcPr>
            <w:tcW w:w="10204" w:type="dxa"/>
            <w:gridSpan w:val="30"/>
            <w:tcBorders>
              <w:left w:val="nil"/>
              <w:right w:val="nil"/>
            </w:tcBorders>
            <w:vAlign w:val="center"/>
          </w:tcPr>
          <w:p w14:paraId="253CF5A6" w14:textId="77777777" w:rsidR="00DA6B66" w:rsidRPr="00D214B4" w:rsidRDefault="003464BA" w:rsidP="00221427">
            <w:pPr>
              <w:jc w:val="center"/>
              <w:rPr>
                <w:rFonts w:ascii="Calibri" w:hAnsi="Calibri" w:cs="Calibri"/>
                <w:b/>
                <w:sz w:val="22"/>
                <w:szCs w:val="22"/>
              </w:rPr>
            </w:pPr>
            <w:r>
              <w:rPr>
                <w:rFonts w:ascii="Calibri" w:hAnsi="Calibri" w:cs="Calibri"/>
                <w:b/>
                <w:bCs/>
                <w:szCs w:val="22"/>
              </w:rPr>
              <w:t xml:space="preserve">SEZIONE A - INFORMAZIONI SULL’OPERATORE ECONOMICO </w:t>
            </w:r>
          </w:p>
        </w:tc>
      </w:tr>
      <w:tr w:rsidR="00DA6B66" w14:paraId="0FD8E39F" w14:textId="77777777" w:rsidTr="005F7997">
        <w:trPr>
          <w:gridBefore w:val="1"/>
          <w:wBefore w:w="7" w:type="dxa"/>
          <w:trHeight w:val="397"/>
        </w:trPr>
        <w:tc>
          <w:tcPr>
            <w:tcW w:w="2225" w:type="dxa"/>
            <w:gridSpan w:val="2"/>
            <w:shd w:val="clear" w:color="auto" w:fill="F2F2F2" w:themeFill="background1" w:themeFillShade="F2"/>
            <w:vAlign w:val="center"/>
          </w:tcPr>
          <w:p w14:paraId="19B31108" w14:textId="77777777" w:rsidR="00DA6B66" w:rsidRPr="00D214B4" w:rsidRDefault="00DA6B66" w:rsidP="00221427">
            <w:pPr>
              <w:rPr>
                <w:rFonts w:ascii="Calibri" w:hAnsi="Calibri" w:cs="Calibri"/>
                <w:b/>
                <w:sz w:val="22"/>
                <w:szCs w:val="22"/>
              </w:rPr>
            </w:pPr>
            <w:r>
              <w:rPr>
                <w:rFonts w:ascii="Calibri" w:hAnsi="Calibri" w:cs="Calibri"/>
                <w:b/>
                <w:sz w:val="22"/>
                <w:szCs w:val="22"/>
              </w:rPr>
              <w:t>Denominazione</w:t>
            </w:r>
          </w:p>
        </w:tc>
        <w:tc>
          <w:tcPr>
            <w:tcW w:w="7979" w:type="dxa"/>
            <w:gridSpan w:val="28"/>
            <w:vAlign w:val="center"/>
          </w:tcPr>
          <w:p w14:paraId="05A11615" w14:textId="77777777" w:rsidR="00DA6B66" w:rsidRPr="00D214B4" w:rsidRDefault="00DA6B66" w:rsidP="00416F5F">
            <w:pPr>
              <w:rPr>
                <w:rFonts w:ascii="Calibri" w:hAnsi="Calibri" w:cs="Calibri"/>
                <w:b/>
                <w:sz w:val="22"/>
                <w:szCs w:val="22"/>
              </w:rPr>
            </w:pPr>
          </w:p>
        </w:tc>
      </w:tr>
      <w:tr w:rsidR="00312A0C" w14:paraId="437FD8FD" w14:textId="77777777" w:rsidTr="005F7997">
        <w:trPr>
          <w:gridBefore w:val="1"/>
          <w:wBefore w:w="7" w:type="dxa"/>
          <w:trHeight w:val="397"/>
        </w:trPr>
        <w:tc>
          <w:tcPr>
            <w:tcW w:w="2225" w:type="dxa"/>
            <w:gridSpan w:val="2"/>
            <w:tcBorders>
              <w:bottom w:val="dotted" w:sz="4" w:space="0" w:color="auto"/>
            </w:tcBorders>
            <w:shd w:val="clear" w:color="auto" w:fill="F2F2F2" w:themeFill="background1" w:themeFillShade="F2"/>
            <w:vAlign w:val="center"/>
          </w:tcPr>
          <w:p w14:paraId="0EA102E3" w14:textId="77777777" w:rsidR="00312A0C" w:rsidRPr="00D214B4" w:rsidRDefault="00312A0C" w:rsidP="00221427">
            <w:pPr>
              <w:rPr>
                <w:rFonts w:ascii="Calibri" w:hAnsi="Calibri" w:cs="Calibri"/>
                <w:b/>
                <w:sz w:val="22"/>
                <w:szCs w:val="22"/>
              </w:rPr>
            </w:pPr>
            <w:r>
              <w:rPr>
                <w:rFonts w:ascii="Calibri" w:hAnsi="Calibri" w:cs="Calibri"/>
                <w:b/>
                <w:sz w:val="22"/>
                <w:szCs w:val="22"/>
              </w:rPr>
              <w:t>Partita IVA</w:t>
            </w:r>
          </w:p>
        </w:tc>
        <w:tc>
          <w:tcPr>
            <w:tcW w:w="7979" w:type="dxa"/>
            <w:gridSpan w:val="28"/>
            <w:tcBorders>
              <w:bottom w:val="dotted" w:sz="4" w:space="0" w:color="auto"/>
            </w:tcBorders>
            <w:vAlign w:val="center"/>
          </w:tcPr>
          <w:p w14:paraId="51F873D0" w14:textId="77777777" w:rsidR="00312A0C" w:rsidRPr="00D214B4" w:rsidRDefault="00312A0C" w:rsidP="00416F5F">
            <w:pPr>
              <w:rPr>
                <w:rFonts w:ascii="Calibri" w:hAnsi="Calibri" w:cs="Calibri"/>
                <w:b/>
                <w:sz w:val="22"/>
                <w:szCs w:val="22"/>
              </w:rPr>
            </w:pPr>
          </w:p>
        </w:tc>
      </w:tr>
      <w:tr w:rsidR="00312A0C" w14:paraId="765653AC" w14:textId="77777777" w:rsidTr="005F7997">
        <w:trPr>
          <w:gridBefore w:val="1"/>
          <w:wBefore w:w="7" w:type="dxa"/>
          <w:trHeight w:val="397"/>
        </w:trPr>
        <w:tc>
          <w:tcPr>
            <w:tcW w:w="2225" w:type="dxa"/>
            <w:gridSpan w:val="2"/>
            <w:tcBorders>
              <w:top w:val="dotted" w:sz="4" w:space="0" w:color="auto"/>
            </w:tcBorders>
            <w:shd w:val="clear" w:color="auto" w:fill="F2F2F2" w:themeFill="background1" w:themeFillShade="F2"/>
            <w:vAlign w:val="center"/>
          </w:tcPr>
          <w:p w14:paraId="1AB4475E" w14:textId="77777777" w:rsidR="00312A0C" w:rsidRPr="00D214B4" w:rsidRDefault="00312A0C" w:rsidP="00221427">
            <w:pPr>
              <w:rPr>
                <w:rFonts w:ascii="Calibri" w:hAnsi="Calibri" w:cs="Calibri"/>
                <w:b/>
                <w:sz w:val="22"/>
                <w:szCs w:val="22"/>
              </w:rPr>
            </w:pPr>
            <w:r>
              <w:rPr>
                <w:rFonts w:ascii="Calibri" w:hAnsi="Calibri" w:cs="Calibri"/>
                <w:b/>
                <w:sz w:val="22"/>
                <w:szCs w:val="22"/>
              </w:rPr>
              <w:t>Codice fiscale</w:t>
            </w:r>
          </w:p>
        </w:tc>
        <w:tc>
          <w:tcPr>
            <w:tcW w:w="7979" w:type="dxa"/>
            <w:gridSpan w:val="28"/>
            <w:tcBorders>
              <w:top w:val="dotted" w:sz="4" w:space="0" w:color="auto"/>
            </w:tcBorders>
            <w:vAlign w:val="center"/>
          </w:tcPr>
          <w:p w14:paraId="11229261" w14:textId="77777777" w:rsidR="00312A0C" w:rsidRPr="00D214B4" w:rsidRDefault="00312A0C" w:rsidP="00416F5F">
            <w:pPr>
              <w:rPr>
                <w:rFonts w:ascii="Calibri" w:hAnsi="Calibri" w:cs="Calibri"/>
                <w:b/>
                <w:sz w:val="22"/>
                <w:szCs w:val="22"/>
              </w:rPr>
            </w:pPr>
          </w:p>
        </w:tc>
      </w:tr>
      <w:tr w:rsidR="00DA6B66" w14:paraId="2485A820" w14:textId="77777777" w:rsidTr="005F7997">
        <w:trPr>
          <w:gridBefore w:val="1"/>
          <w:wBefore w:w="7" w:type="dxa"/>
          <w:trHeight w:val="397"/>
        </w:trPr>
        <w:tc>
          <w:tcPr>
            <w:tcW w:w="2225" w:type="dxa"/>
            <w:gridSpan w:val="2"/>
            <w:shd w:val="clear" w:color="auto" w:fill="F2F2F2" w:themeFill="background1" w:themeFillShade="F2"/>
            <w:vAlign w:val="center"/>
          </w:tcPr>
          <w:p w14:paraId="68D4F5C7" w14:textId="77777777" w:rsidR="00DA6B66" w:rsidRPr="00D214B4" w:rsidRDefault="00DA6B66" w:rsidP="00221427">
            <w:pPr>
              <w:rPr>
                <w:rFonts w:ascii="Calibri" w:hAnsi="Calibri" w:cs="Calibri"/>
                <w:b/>
                <w:sz w:val="22"/>
                <w:szCs w:val="22"/>
              </w:rPr>
            </w:pPr>
            <w:r>
              <w:rPr>
                <w:rFonts w:ascii="Calibri" w:hAnsi="Calibri" w:cs="Calibri"/>
                <w:b/>
                <w:sz w:val="22"/>
                <w:szCs w:val="22"/>
              </w:rPr>
              <w:t>Indirizzo postale</w:t>
            </w:r>
          </w:p>
        </w:tc>
        <w:tc>
          <w:tcPr>
            <w:tcW w:w="7979" w:type="dxa"/>
            <w:gridSpan w:val="28"/>
            <w:vAlign w:val="center"/>
          </w:tcPr>
          <w:p w14:paraId="4CE5BCB7" w14:textId="77777777" w:rsidR="00DA6B66" w:rsidRPr="00D214B4" w:rsidRDefault="00DA6B66" w:rsidP="00416F5F">
            <w:pPr>
              <w:rPr>
                <w:rFonts w:ascii="Calibri" w:hAnsi="Calibri" w:cs="Calibri"/>
                <w:b/>
                <w:sz w:val="22"/>
                <w:szCs w:val="22"/>
              </w:rPr>
            </w:pPr>
          </w:p>
        </w:tc>
      </w:tr>
      <w:tr w:rsidR="00312A0C" w14:paraId="2EDE0CC2" w14:textId="77777777" w:rsidTr="005F7997">
        <w:trPr>
          <w:gridBefore w:val="1"/>
          <w:wBefore w:w="7" w:type="dxa"/>
          <w:trHeight w:val="397"/>
        </w:trPr>
        <w:tc>
          <w:tcPr>
            <w:tcW w:w="2225" w:type="dxa"/>
            <w:gridSpan w:val="2"/>
            <w:shd w:val="clear" w:color="auto" w:fill="F2F2F2" w:themeFill="background1" w:themeFillShade="F2"/>
            <w:vAlign w:val="center"/>
          </w:tcPr>
          <w:p w14:paraId="368F9FD4" w14:textId="77777777" w:rsidR="00312A0C" w:rsidRPr="00D214B4" w:rsidRDefault="00312A0C" w:rsidP="00221427">
            <w:pPr>
              <w:rPr>
                <w:rFonts w:ascii="Calibri" w:hAnsi="Calibri" w:cs="Calibri"/>
                <w:b/>
                <w:sz w:val="22"/>
                <w:szCs w:val="22"/>
              </w:rPr>
            </w:pPr>
            <w:r>
              <w:rPr>
                <w:rFonts w:ascii="Calibri" w:hAnsi="Calibri" w:cs="Calibri"/>
                <w:b/>
                <w:sz w:val="22"/>
                <w:szCs w:val="22"/>
              </w:rPr>
              <w:t>Città/Comune</w:t>
            </w:r>
          </w:p>
        </w:tc>
        <w:tc>
          <w:tcPr>
            <w:tcW w:w="3911" w:type="dxa"/>
            <w:gridSpan w:val="10"/>
            <w:vAlign w:val="center"/>
          </w:tcPr>
          <w:p w14:paraId="3EF35771" w14:textId="77777777" w:rsidR="00312A0C" w:rsidRPr="00D214B4" w:rsidRDefault="00312A0C" w:rsidP="00416F5F">
            <w:pPr>
              <w:rPr>
                <w:rFonts w:ascii="Calibri" w:hAnsi="Calibri" w:cs="Calibri"/>
                <w:b/>
                <w:sz w:val="22"/>
                <w:szCs w:val="22"/>
              </w:rPr>
            </w:pPr>
          </w:p>
        </w:tc>
        <w:tc>
          <w:tcPr>
            <w:tcW w:w="993" w:type="dxa"/>
            <w:gridSpan w:val="3"/>
            <w:shd w:val="clear" w:color="auto" w:fill="F2F2F2" w:themeFill="background1" w:themeFillShade="F2"/>
            <w:vAlign w:val="center"/>
          </w:tcPr>
          <w:p w14:paraId="186E5236" w14:textId="77777777" w:rsidR="00312A0C" w:rsidRPr="00D214B4" w:rsidRDefault="00312A0C" w:rsidP="00416F5F">
            <w:pPr>
              <w:jc w:val="center"/>
              <w:rPr>
                <w:rFonts w:ascii="Calibri" w:hAnsi="Calibri" w:cs="Calibri"/>
                <w:b/>
                <w:sz w:val="22"/>
                <w:szCs w:val="22"/>
              </w:rPr>
            </w:pPr>
            <w:r>
              <w:rPr>
                <w:rFonts w:ascii="Calibri" w:hAnsi="Calibri" w:cs="Calibri"/>
                <w:b/>
                <w:sz w:val="22"/>
                <w:szCs w:val="22"/>
              </w:rPr>
              <w:t>CAP</w:t>
            </w:r>
          </w:p>
        </w:tc>
        <w:tc>
          <w:tcPr>
            <w:tcW w:w="997" w:type="dxa"/>
            <w:gridSpan w:val="5"/>
            <w:vAlign w:val="center"/>
          </w:tcPr>
          <w:p w14:paraId="5B549205" w14:textId="77777777" w:rsidR="00312A0C" w:rsidRPr="00D214B4" w:rsidRDefault="00312A0C" w:rsidP="00416F5F">
            <w:pPr>
              <w:jc w:val="center"/>
              <w:rPr>
                <w:rFonts w:ascii="Calibri" w:hAnsi="Calibri" w:cs="Calibri"/>
                <w:b/>
                <w:sz w:val="22"/>
                <w:szCs w:val="22"/>
              </w:rPr>
            </w:pPr>
          </w:p>
        </w:tc>
        <w:tc>
          <w:tcPr>
            <w:tcW w:w="1072" w:type="dxa"/>
            <w:gridSpan w:val="7"/>
            <w:shd w:val="clear" w:color="auto" w:fill="F2F2F2" w:themeFill="background1" w:themeFillShade="F2"/>
            <w:vAlign w:val="center"/>
          </w:tcPr>
          <w:p w14:paraId="5672B0B1" w14:textId="77777777" w:rsidR="00312A0C" w:rsidRPr="00D214B4" w:rsidRDefault="00312A0C" w:rsidP="00416F5F">
            <w:pPr>
              <w:jc w:val="center"/>
              <w:rPr>
                <w:rFonts w:ascii="Calibri" w:hAnsi="Calibri" w:cs="Calibri"/>
                <w:b/>
                <w:sz w:val="22"/>
                <w:szCs w:val="22"/>
              </w:rPr>
            </w:pPr>
            <w:r>
              <w:rPr>
                <w:rFonts w:ascii="Calibri" w:hAnsi="Calibri" w:cs="Calibri"/>
                <w:b/>
                <w:sz w:val="22"/>
                <w:szCs w:val="22"/>
              </w:rPr>
              <w:t>Paese</w:t>
            </w:r>
          </w:p>
        </w:tc>
        <w:tc>
          <w:tcPr>
            <w:tcW w:w="1006" w:type="dxa"/>
            <w:gridSpan w:val="3"/>
            <w:vAlign w:val="center"/>
          </w:tcPr>
          <w:p w14:paraId="08F15F34" w14:textId="77777777" w:rsidR="00312A0C" w:rsidRPr="00D214B4" w:rsidRDefault="00312A0C" w:rsidP="00416F5F">
            <w:pPr>
              <w:jc w:val="center"/>
              <w:rPr>
                <w:rFonts w:ascii="Calibri" w:hAnsi="Calibri" w:cs="Calibri"/>
                <w:b/>
                <w:sz w:val="22"/>
                <w:szCs w:val="22"/>
              </w:rPr>
            </w:pPr>
          </w:p>
        </w:tc>
      </w:tr>
      <w:tr w:rsidR="00D3057C" w14:paraId="2F5E5142" w14:textId="77777777" w:rsidTr="005F7997">
        <w:trPr>
          <w:gridBefore w:val="1"/>
          <w:wBefore w:w="7" w:type="dxa"/>
          <w:trHeight w:val="397"/>
        </w:trPr>
        <w:tc>
          <w:tcPr>
            <w:tcW w:w="2225" w:type="dxa"/>
            <w:gridSpan w:val="2"/>
            <w:tcBorders>
              <w:bottom w:val="dotted" w:sz="4" w:space="0" w:color="auto"/>
            </w:tcBorders>
            <w:shd w:val="clear" w:color="auto" w:fill="F2F2F2" w:themeFill="background1" w:themeFillShade="F2"/>
            <w:vAlign w:val="center"/>
          </w:tcPr>
          <w:p w14:paraId="179C312A" w14:textId="77777777" w:rsidR="00D3057C" w:rsidRPr="00D214B4" w:rsidRDefault="00D3057C" w:rsidP="00221427">
            <w:pPr>
              <w:rPr>
                <w:rFonts w:ascii="Calibri" w:hAnsi="Calibri" w:cs="Calibri"/>
                <w:b/>
                <w:sz w:val="22"/>
                <w:szCs w:val="22"/>
              </w:rPr>
            </w:pPr>
            <w:r>
              <w:rPr>
                <w:rFonts w:ascii="Calibri" w:hAnsi="Calibri" w:cs="Calibri"/>
                <w:b/>
                <w:sz w:val="22"/>
                <w:szCs w:val="22"/>
              </w:rPr>
              <w:t>Persona/e di contatto</w:t>
            </w:r>
          </w:p>
        </w:tc>
        <w:tc>
          <w:tcPr>
            <w:tcW w:w="7979" w:type="dxa"/>
            <w:gridSpan w:val="28"/>
            <w:tcBorders>
              <w:bottom w:val="dotted" w:sz="4" w:space="0" w:color="auto"/>
            </w:tcBorders>
            <w:vAlign w:val="center"/>
          </w:tcPr>
          <w:p w14:paraId="5E16E50F" w14:textId="77777777" w:rsidR="00D3057C" w:rsidRPr="00D214B4" w:rsidRDefault="00D3057C" w:rsidP="00416F5F">
            <w:pPr>
              <w:rPr>
                <w:rFonts w:ascii="Calibri" w:hAnsi="Calibri" w:cs="Calibri"/>
                <w:b/>
                <w:sz w:val="22"/>
                <w:szCs w:val="22"/>
              </w:rPr>
            </w:pPr>
          </w:p>
        </w:tc>
      </w:tr>
      <w:tr w:rsidR="00D3057C" w14:paraId="52C5A1E7" w14:textId="77777777" w:rsidTr="005F7997">
        <w:trPr>
          <w:gridBefore w:val="1"/>
          <w:wBefore w:w="7" w:type="dxa"/>
          <w:trHeight w:val="397"/>
        </w:trPr>
        <w:tc>
          <w:tcPr>
            <w:tcW w:w="2225" w:type="dxa"/>
            <w:gridSpan w:val="2"/>
            <w:tcBorders>
              <w:top w:val="dotted" w:sz="4" w:space="0" w:color="auto"/>
              <w:bottom w:val="dotted" w:sz="4" w:space="0" w:color="auto"/>
            </w:tcBorders>
            <w:shd w:val="clear" w:color="auto" w:fill="F2F2F2" w:themeFill="background1" w:themeFillShade="F2"/>
            <w:vAlign w:val="center"/>
          </w:tcPr>
          <w:p w14:paraId="50601E87" w14:textId="77777777" w:rsidR="00D3057C" w:rsidRPr="00D214B4" w:rsidRDefault="00D3057C" w:rsidP="00221427">
            <w:pPr>
              <w:rPr>
                <w:rFonts w:ascii="Calibri" w:hAnsi="Calibri" w:cs="Calibri"/>
                <w:b/>
                <w:sz w:val="22"/>
                <w:szCs w:val="22"/>
              </w:rPr>
            </w:pPr>
            <w:r>
              <w:rPr>
                <w:rFonts w:ascii="Calibri" w:hAnsi="Calibri" w:cs="Calibri"/>
                <w:b/>
                <w:sz w:val="22"/>
                <w:szCs w:val="22"/>
              </w:rPr>
              <w:t>Telefono/i</w:t>
            </w:r>
            <w:r w:rsidR="00701DE7">
              <w:rPr>
                <w:rFonts w:ascii="Calibri" w:hAnsi="Calibri" w:cs="Calibri"/>
                <w:b/>
                <w:sz w:val="22"/>
                <w:szCs w:val="22"/>
              </w:rPr>
              <w:t xml:space="preserve"> e fax</w:t>
            </w:r>
          </w:p>
        </w:tc>
        <w:tc>
          <w:tcPr>
            <w:tcW w:w="7979" w:type="dxa"/>
            <w:gridSpan w:val="28"/>
            <w:tcBorders>
              <w:top w:val="dotted" w:sz="4" w:space="0" w:color="auto"/>
              <w:bottom w:val="dotted" w:sz="4" w:space="0" w:color="auto"/>
            </w:tcBorders>
            <w:vAlign w:val="center"/>
          </w:tcPr>
          <w:p w14:paraId="127FFACF" w14:textId="77777777" w:rsidR="00D3057C" w:rsidRPr="00D214B4" w:rsidRDefault="00D3057C" w:rsidP="00416F5F">
            <w:pPr>
              <w:rPr>
                <w:rFonts w:ascii="Calibri" w:hAnsi="Calibri" w:cs="Calibri"/>
                <w:b/>
                <w:sz w:val="22"/>
                <w:szCs w:val="22"/>
              </w:rPr>
            </w:pPr>
          </w:p>
        </w:tc>
      </w:tr>
      <w:tr w:rsidR="00D3057C" w14:paraId="2F6037D7" w14:textId="77777777" w:rsidTr="005F7997">
        <w:trPr>
          <w:gridBefore w:val="1"/>
          <w:wBefore w:w="7" w:type="dxa"/>
          <w:trHeight w:val="397"/>
        </w:trPr>
        <w:tc>
          <w:tcPr>
            <w:tcW w:w="2225" w:type="dxa"/>
            <w:gridSpan w:val="2"/>
            <w:tcBorders>
              <w:top w:val="dotted" w:sz="4" w:space="0" w:color="auto"/>
              <w:bottom w:val="dotted" w:sz="4" w:space="0" w:color="auto"/>
            </w:tcBorders>
            <w:shd w:val="clear" w:color="auto" w:fill="F2F2F2" w:themeFill="background1" w:themeFillShade="F2"/>
            <w:vAlign w:val="center"/>
          </w:tcPr>
          <w:p w14:paraId="02E0F86F" w14:textId="77777777" w:rsidR="00D3057C" w:rsidRPr="00D214B4" w:rsidRDefault="00D3057C" w:rsidP="00221427">
            <w:pPr>
              <w:rPr>
                <w:rFonts w:ascii="Calibri" w:hAnsi="Calibri" w:cs="Calibri"/>
                <w:b/>
                <w:sz w:val="22"/>
                <w:szCs w:val="22"/>
              </w:rPr>
            </w:pPr>
            <w:r>
              <w:rPr>
                <w:rFonts w:ascii="Calibri" w:hAnsi="Calibri" w:cs="Calibri"/>
                <w:b/>
                <w:sz w:val="22"/>
                <w:szCs w:val="22"/>
              </w:rPr>
              <w:t>e-mail</w:t>
            </w:r>
          </w:p>
        </w:tc>
        <w:tc>
          <w:tcPr>
            <w:tcW w:w="7979" w:type="dxa"/>
            <w:gridSpan w:val="28"/>
            <w:tcBorders>
              <w:top w:val="dotted" w:sz="4" w:space="0" w:color="auto"/>
              <w:bottom w:val="dotted" w:sz="4" w:space="0" w:color="auto"/>
            </w:tcBorders>
            <w:vAlign w:val="center"/>
          </w:tcPr>
          <w:p w14:paraId="0BA761D1" w14:textId="77777777" w:rsidR="00D3057C" w:rsidRPr="00D214B4" w:rsidRDefault="00D3057C" w:rsidP="00416F5F">
            <w:pPr>
              <w:rPr>
                <w:rFonts w:ascii="Calibri" w:hAnsi="Calibri" w:cs="Calibri"/>
                <w:b/>
                <w:sz w:val="22"/>
                <w:szCs w:val="22"/>
              </w:rPr>
            </w:pPr>
          </w:p>
        </w:tc>
      </w:tr>
      <w:tr w:rsidR="00D3057C" w14:paraId="65745E33" w14:textId="77777777" w:rsidTr="005F7997">
        <w:trPr>
          <w:gridBefore w:val="1"/>
          <w:wBefore w:w="7" w:type="dxa"/>
          <w:trHeight w:val="397"/>
        </w:trPr>
        <w:tc>
          <w:tcPr>
            <w:tcW w:w="2225" w:type="dxa"/>
            <w:gridSpan w:val="2"/>
            <w:tcBorders>
              <w:top w:val="dotted" w:sz="4" w:space="0" w:color="auto"/>
              <w:bottom w:val="dotted" w:sz="4" w:space="0" w:color="auto"/>
            </w:tcBorders>
            <w:shd w:val="clear" w:color="auto" w:fill="F2F2F2" w:themeFill="background1" w:themeFillShade="F2"/>
            <w:vAlign w:val="center"/>
          </w:tcPr>
          <w:p w14:paraId="194B0452" w14:textId="77777777" w:rsidR="00D3057C" w:rsidRPr="00D214B4" w:rsidRDefault="00D3057C" w:rsidP="00221427">
            <w:pPr>
              <w:rPr>
                <w:rFonts w:ascii="Calibri" w:hAnsi="Calibri" w:cs="Calibri"/>
                <w:b/>
                <w:sz w:val="22"/>
                <w:szCs w:val="22"/>
              </w:rPr>
            </w:pPr>
            <w:r>
              <w:rPr>
                <w:rFonts w:ascii="Calibri" w:hAnsi="Calibri" w:cs="Calibri"/>
                <w:b/>
                <w:sz w:val="22"/>
                <w:szCs w:val="22"/>
              </w:rPr>
              <w:t>PEC</w:t>
            </w:r>
          </w:p>
        </w:tc>
        <w:tc>
          <w:tcPr>
            <w:tcW w:w="7979" w:type="dxa"/>
            <w:gridSpan w:val="28"/>
            <w:tcBorders>
              <w:top w:val="dotted" w:sz="4" w:space="0" w:color="auto"/>
              <w:bottom w:val="dotted" w:sz="4" w:space="0" w:color="auto"/>
            </w:tcBorders>
            <w:vAlign w:val="center"/>
          </w:tcPr>
          <w:p w14:paraId="6DF1847B" w14:textId="77777777" w:rsidR="00D3057C" w:rsidRPr="00D214B4" w:rsidRDefault="00D3057C" w:rsidP="00416F5F">
            <w:pPr>
              <w:rPr>
                <w:rFonts w:ascii="Calibri" w:hAnsi="Calibri" w:cs="Calibri"/>
                <w:b/>
                <w:sz w:val="22"/>
                <w:szCs w:val="22"/>
              </w:rPr>
            </w:pPr>
          </w:p>
        </w:tc>
      </w:tr>
      <w:tr w:rsidR="008E333B" w14:paraId="7B158C32" w14:textId="77777777" w:rsidTr="005F7997">
        <w:trPr>
          <w:gridBefore w:val="1"/>
          <w:wBefore w:w="7" w:type="dxa"/>
          <w:trHeight w:val="397"/>
        </w:trPr>
        <w:tc>
          <w:tcPr>
            <w:tcW w:w="2225" w:type="dxa"/>
            <w:gridSpan w:val="2"/>
            <w:tcBorders>
              <w:top w:val="dotted" w:sz="4" w:space="0" w:color="auto"/>
            </w:tcBorders>
            <w:shd w:val="clear" w:color="auto" w:fill="F2F2F2" w:themeFill="background1" w:themeFillShade="F2"/>
            <w:vAlign w:val="center"/>
          </w:tcPr>
          <w:p w14:paraId="3C4EC855" w14:textId="77777777" w:rsidR="008E333B" w:rsidRPr="00D214B4" w:rsidRDefault="008E333B" w:rsidP="00221427">
            <w:pPr>
              <w:rPr>
                <w:rFonts w:ascii="Calibri" w:hAnsi="Calibri" w:cs="Calibri"/>
                <w:b/>
                <w:sz w:val="22"/>
                <w:szCs w:val="22"/>
              </w:rPr>
            </w:pPr>
            <w:r>
              <w:rPr>
                <w:rFonts w:ascii="Calibri" w:hAnsi="Calibri" w:cs="Calibri"/>
                <w:b/>
                <w:sz w:val="22"/>
                <w:szCs w:val="22"/>
              </w:rPr>
              <w:t>Sito web (se esistente)</w:t>
            </w:r>
          </w:p>
        </w:tc>
        <w:tc>
          <w:tcPr>
            <w:tcW w:w="7979" w:type="dxa"/>
            <w:gridSpan w:val="28"/>
            <w:tcBorders>
              <w:top w:val="dotted" w:sz="4" w:space="0" w:color="auto"/>
            </w:tcBorders>
            <w:vAlign w:val="center"/>
          </w:tcPr>
          <w:p w14:paraId="35683DBF" w14:textId="77777777" w:rsidR="008E333B" w:rsidRPr="00D214B4" w:rsidRDefault="008E333B" w:rsidP="00416F5F">
            <w:pPr>
              <w:rPr>
                <w:rFonts w:ascii="Calibri" w:hAnsi="Calibri" w:cs="Calibri"/>
                <w:b/>
                <w:sz w:val="22"/>
                <w:szCs w:val="22"/>
              </w:rPr>
            </w:pPr>
          </w:p>
        </w:tc>
      </w:tr>
      <w:tr w:rsidR="00D3314C" w14:paraId="08CBBFB8" w14:textId="77777777" w:rsidTr="005F7997">
        <w:trPr>
          <w:gridBefore w:val="1"/>
          <w:wBefore w:w="7" w:type="dxa"/>
          <w:trHeight w:val="397"/>
        </w:trPr>
        <w:tc>
          <w:tcPr>
            <w:tcW w:w="6644" w:type="dxa"/>
            <w:gridSpan w:val="14"/>
            <w:shd w:val="clear" w:color="auto" w:fill="F2F2F2" w:themeFill="background1" w:themeFillShade="F2"/>
            <w:vAlign w:val="center"/>
          </w:tcPr>
          <w:p w14:paraId="05B09A60" w14:textId="77777777" w:rsidR="00DA6B66" w:rsidRDefault="00DA6B66" w:rsidP="008E333B">
            <w:pPr>
              <w:rPr>
                <w:rFonts w:ascii="Calibri" w:hAnsi="Calibri" w:cs="Calibri"/>
                <w:b/>
                <w:sz w:val="22"/>
                <w:szCs w:val="22"/>
              </w:rPr>
            </w:pPr>
            <w:r>
              <w:rPr>
                <w:rFonts w:ascii="Calibri" w:hAnsi="Calibri" w:cs="Calibri"/>
                <w:b/>
                <w:sz w:val="22"/>
                <w:szCs w:val="22"/>
              </w:rPr>
              <w:t>L’operatore economico è una microimpresa, piccola o media impresa?</w:t>
            </w:r>
          </w:p>
          <w:p w14:paraId="3706941F" w14:textId="77777777" w:rsidR="00105064" w:rsidRPr="004D7511" w:rsidRDefault="00105064" w:rsidP="00105064">
            <w:pPr>
              <w:pStyle w:val="Standard"/>
              <w:jc w:val="both"/>
              <w:rPr>
                <w:sz w:val="15"/>
                <w:szCs w:val="15"/>
              </w:rPr>
            </w:pPr>
            <w:r w:rsidRPr="004D7511">
              <w:rPr>
                <w:rFonts w:ascii="Calibri" w:hAnsi="Calibri"/>
                <w:b/>
                <w:bCs/>
                <w:sz w:val="15"/>
                <w:szCs w:val="15"/>
              </w:rPr>
              <w:t>microimpresa:</w:t>
            </w:r>
            <w:r w:rsidRPr="004D7511">
              <w:rPr>
                <w:rFonts w:ascii="Calibri" w:hAnsi="Calibri"/>
                <w:sz w:val="15"/>
                <w:szCs w:val="15"/>
              </w:rPr>
              <w:t xml:space="preserve"> sono microimprese le imprese che hanno meno di 10 occupati e un fatturato annuo oppure un totale di bilancio annuo non superiore a 2 milioni di euro; (</w:t>
            </w:r>
            <w:r w:rsidRPr="004D7511">
              <w:rPr>
                <w:rFonts w:ascii="Calibri" w:hAnsi="Calibri"/>
                <w:color w:val="000000"/>
                <w:sz w:val="15"/>
                <w:szCs w:val="15"/>
              </w:rPr>
              <w:t>come definite dall’articolo 1, comma 1, lettera o) dell’allegato I.1</w:t>
            </w:r>
            <w:r w:rsidRPr="004D7511">
              <w:rPr>
                <w:rFonts w:ascii="Calibri" w:hAnsi="Calibri"/>
                <w:sz w:val="15"/>
                <w:szCs w:val="15"/>
              </w:rPr>
              <w:t>)</w:t>
            </w:r>
          </w:p>
          <w:p w14:paraId="126D3DA2" w14:textId="77777777" w:rsidR="00105064" w:rsidRPr="004D7511" w:rsidRDefault="00105064" w:rsidP="00105064">
            <w:pPr>
              <w:pStyle w:val="Textbody"/>
              <w:spacing w:after="0"/>
              <w:jc w:val="both"/>
              <w:rPr>
                <w:rFonts w:ascii="Calibri" w:hAnsi="Calibri"/>
                <w:sz w:val="15"/>
                <w:szCs w:val="15"/>
              </w:rPr>
            </w:pPr>
            <w:r w:rsidRPr="004D7511">
              <w:rPr>
                <w:rFonts w:ascii="Calibri" w:hAnsi="Calibri"/>
                <w:b/>
                <w:bCs/>
                <w:sz w:val="15"/>
                <w:szCs w:val="15"/>
              </w:rPr>
              <w:t xml:space="preserve"> piccola impresa:</w:t>
            </w:r>
            <w:r w:rsidRPr="004D7511">
              <w:rPr>
                <w:rFonts w:ascii="Calibri" w:hAnsi="Calibri"/>
                <w:sz w:val="15"/>
                <w:szCs w:val="15"/>
              </w:rPr>
              <w:t xml:space="preserve"> imprese le imprese che hanno meno di 50 occupati e un fatturato annuo oppure un totale di bilancio annuo non superiore a 10 milioni di euro; (</w:t>
            </w:r>
            <w:r w:rsidRPr="004D7511">
              <w:rPr>
                <w:rFonts w:ascii="Calibri" w:hAnsi="Calibri"/>
                <w:color w:val="000000"/>
                <w:sz w:val="15"/>
                <w:szCs w:val="15"/>
              </w:rPr>
              <w:t>come definite dall’articolo 1, comma 1, lettera o) dell’allegato I.1</w:t>
            </w:r>
            <w:r w:rsidRPr="004D7511">
              <w:rPr>
                <w:rFonts w:ascii="Calibri" w:hAnsi="Calibri"/>
                <w:sz w:val="15"/>
                <w:szCs w:val="15"/>
              </w:rPr>
              <w:t>)</w:t>
            </w:r>
          </w:p>
          <w:p w14:paraId="04B042C5" w14:textId="03E23790" w:rsidR="00105064" w:rsidRPr="00D214B4" w:rsidRDefault="00105064" w:rsidP="00105064">
            <w:pPr>
              <w:rPr>
                <w:rFonts w:ascii="Calibri" w:hAnsi="Calibri" w:cs="Calibri"/>
                <w:b/>
                <w:sz w:val="22"/>
                <w:szCs w:val="22"/>
              </w:rPr>
            </w:pPr>
            <w:r w:rsidRPr="004D7511">
              <w:rPr>
                <w:rFonts w:ascii="Calibri" w:hAnsi="Calibri"/>
                <w:b/>
                <w:bCs/>
                <w:sz w:val="15"/>
                <w:szCs w:val="15"/>
              </w:rPr>
              <w:t xml:space="preserve"> media impresa:</w:t>
            </w:r>
            <w:r w:rsidRPr="004D7511">
              <w:rPr>
                <w:rFonts w:ascii="Calibri" w:hAnsi="Calibri"/>
                <w:sz w:val="15"/>
                <w:szCs w:val="15"/>
              </w:rPr>
              <w:t xml:space="preserve"> imprese che hanno meno di 250 occupati e un fatturato annuo non superiore a 50 milioni di euro, oppure un totale di bilancio annuo non superiore a 43 milioni di euro; (</w:t>
            </w:r>
            <w:r w:rsidRPr="004D7511">
              <w:rPr>
                <w:rFonts w:ascii="Calibri" w:hAnsi="Calibri"/>
                <w:color w:val="000000"/>
                <w:sz w:val="15"/>
                <w:szCs w:val="15"/>
              </w:rPr>
              <w:t>come</w:t>
            </w:r>
            <w:r>
              <w:rPr>
                <w:rFonts w:ascii="Calibri" w:hAnsi="Calibri"/>
                <w:color w:val="000000"/>
                <w:sz w:val="16"/>
                <w:szCs w:val="16"/>
              </w:rPr>
              <w:t xml:space="preserve"> definite dall’articolo 1, comma 1, lettera o) dell’allegato I.1</w:t>
            </w:r>
            <w:r>
              <w:rPr>
                <w:rFonts w:ascii="Calibri" w:hAnsi="Calibri"/>
                <w:sz w:val="16"/>
                <w:szCs w:val="16"/>
              </w:rPr>
              <w:t>)</w:t>
            </w:r>
          </w:p>
        </w:tc>
        <w:tc>
          <w:tcPr>
            <w:tcW w:w="1705" w:type="dxa"/>
            <w:gridSpan w:val="7"/>
            <w:tcBorders>
              <w:right w:val="nil"/>
            </w:tcBorders>
            <w:vAlign w:val="center"/>
          </w:tcPr>
          <w:p w14:paraId="78FE228E"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855" w:type="dxa"/>
            <w:gridSpan w:val="9"/>
            <w:tcBorders>
              <w:left w:val="nil"/>
            </w:tcBorders>
            <w:vAlign w:val="center"/>
          </w:tcPr>
          <w:p w14:paraId="48809B1F"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05064" w14:paraId="5AB153B7" w14:textId="77777777" w:rsidTr="009F1CF3">
        <w:trPr>
          <w:gridBefore w:val="1"/>
          <w:wBefore w:w="7" w:type="dxa"/>
          <w:trHeight w:val="397"/>
        </w:trPr>
        <w:tc>
          <w:tcPr>
            <w:tcW w:w="6644" w:type="dxa"/>
            <w:gridSpan w:val="14"/>
            <w:tcBorders>
              <w:bottom w:val="single" w:sz="4" w:space="0" w:color="auto"/>
            </w:tcBorders>
            <w:shd w:val="clear" w:color="auto" w:fill="F2F2F2" w:themeFill="background1" w:themeFillShade="F2"/>
            <w:vAlign w:val="center"/>
          </w:tcPr>
          <w:p w14:paraId="2927DACF" w14:textId="47780F02" w:rsidR="00105064" w:rsidRPr="000E40E5" w:rsidRDefault="00105064" w:rsidP="00105064">
            <w:pPr>
              <w:pStyle w:val="Standard"/>
              <w:jc w:val="both"/>
              <w:rPr>
                <w:rFonts w:ascii="Calibri" w:hAnsi="Calibri" w:cs="Calibri"/>
                <w:b/>
                <w:sz w:val="22"/>
                <w:szCs w:val="22"/>
              </w:rPr>
            </w:pPr>
            <w:r w:rsidRPr="000E40E5">
              <w:rPr>
                <w:rFonts w:ascii="Calibri" w:hAnsi="Calibri"/>
                <w:b/>
                <w:bCs/>
                <w:sz w:val="22"/>
                <w:szCs w:val="22"/>
              </w:rPr>
              <w:lastRenderedPageBreak/>
              <w:t>Solo se l'appalto è riservato</w:t>
            </w:r>
            <w:r w:rsidRPr="000E40E5">
              <w:rPr>
                <w:rFonts w:ascii="Calibri" w:hAnsi="Calibri"/>
                <w:sz w:val="22"/>
                <w:szCs w:val="22"/>
              </w:rPr>
              <w:t>: Si tratta di operatore economico, di cooperativa sociale o di un loro consorzio, il cui scopo principale è l'integrazione sociale e professionale delle persone con disabilità o svantaggiate, o l'esecuzione è stata riservata nel contesto di programmi di lavoro protetti quando almeno il 30 per cento dei lavoratori dei suddetti operatori economici è composto da lavoratori con disabilità o da lavoratori svantaggiati (art. 61 del Codice)?</w:t>
            </w:r>
          </w:p>
        </w:tc>
        <w:tc>
          <w:tcPr>
            <w:tcW w:w="3560" w:type="dxa"/>
            <w:gridSpan w:val="16"/>
            <w:tcBorders>
              <w:bottom w:val="single" w:sz="4" w:space="0" w:color="auto"/>
            </w:tcBorders>
            <w:shd w:val="clear" w:color="auto" w:fill="F2F2F2" w:themeFill="background1" w:themeFillShade="F2"/>
            <w:vAlign w:val="center"/>
          </w:tcPr>
          <w:p w14:paraId="7901F217" w14:textId="4B25E8DC" w:rsidR="00105064" w:rsidRDefault="00105064"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05064" w14:paraId="0CDBE80D" w14:textId="77777777" w:rsidTr="009F1CF3">
        <w:trPr>
          <w:gridBefore w:val="1"/>
          <w:wBefore w:w="7" w:type="dxa"/>
          <w:trHeight w:val="397"/>
        </w:trPr>
        <w:tc>
          <w:tcPr>
            <w:tcW w:w="6644" w:type="dxa"/>
            <w:gridSpan w:val="14"/>
            <w:tcBorders>
              <w:bottom w:val="single" w:sz="4" w:space="0" w:color="auto"/>
            </w:tcBorders>
            <w:shd w:val="clear" w:color="auto" w:fill="auto"/>
            <w:vAlign w:val="center"/>
          </w:tcPr>
          <w:p w14:paraId="125AF505" w14:textId="77777777" w:rsidR="00105064" w:rsidRPr="000E40E5" w:rsidRDefault="00105064" w:rsidP="00105064">
            <w:pPr>
              <w:pStyle w:val="Standard"/>
              <w:jc w:val="both"/>
              <w:rPr>
                <w:rFonts w:ascii="Calibri" w:hAnsi="Calibri"/>
                <w:sz w:val="22"/>
                <w:szCs w:val="22"/>
              </w:rPr>
            </w:pPr>
            <w:r w:rsidRPr="000E40E5">
              <w:rPr>
                <w:rFonts w:ascii="Calibri" w:hAnsi="Calibri"/>
                <w:b/>
                <w:bCs/>
                <w:sz w:val="22"/>
                <w:szCs w:val="22"/>
              </w:rPr>
              <w:t>In caso affermativo</w:t>
            </w:r>
            <w:r w:rsidRPr="000E40E5">
              <w:rPr>
                <w:rFonts w:ascii="Calibri" w:hAnsi="Calibri"/>
                <w:sz w:val="22"/>
                <w:szCs w:val="22"/>
              </w:rPr>
              <w:t>,</w:t>
            </w:r>
          </w:p>
          <w:p w14:paraId="46767BB6" w14:textId="77777777" w:rsidR="00105064" w:rsidRPr="000E40E5" w:rsidRDefault="00105064" w:rsidP="00105064">
            <w:pPr>
              <w:pStyle w:val="Standard"/>
              <w:jc w:val="both"/>
              <w:rPr>
                <w:rFonts w:ascii="Calibri" w:hAnsi="Calibri"/>
                <w:sz w:val="22"/>
                <w:szCs w:val="22"/>
              </w:rPr>
            </w:pPr>
            <w:r w:rsidRPr="000E40E5">
              <w:rPr>
                <w:rFonts w:ascii="Calibri" w:hAnsi="Calibri"/>
                <w:sz w:val="22"/>
                <w:szCs w:val="22"/>
              </w:rPr>
              <w:t>qual è la percentuale corrispondente di lavoratori con disabilità o svantaggiati?</w:t>
            </w:r>
          </w:p>
          <w:p w14:paraId="30D3321D" w14:textId="21839145" w:rsidR="00105064" w:rsidRPr="000E40E5" w:rsidRDefault="00105064" w:rsidP="00105064">
            <w:pPr>
              <w:pStyle w:val="Standard"/>
              <w:jc w:val="both"/>
              <w:rPr>
                <w:rFonts w:ascii="Calibri" w:hAnsi="Calibri"/>
                <w:sz w:val="22"/>
                <w:szCs w:val="22"/>
              </w:rPr>
            </w:pPr>
            <w:r w:rsidRPr="000E40E5">
              <w:rPr>
                <w:rFonts w:ascii="Calibri" w:hAnsi="Calibri"/>
                <w:sz w:val="22"/>
                <w:szCs w:val="22"/>
              </w:rPr>
              <w:t>Se richiesto, specificare a quale</w:t>
            </w:r>
            <w:r w:rsidR="00EE224D">
              <w:rPr>
                <w:rFonts w:ascii="Calibri" w:hAnsi="Calibri"/>
                <w:sz w:val="22"/>
                <w:szCs w:val="22"/>
              </w:rPr>
              <w:t>/</w:t>
            </w:r>
            <w:r w:rsidRPr="000E40E5">
              <w:rPr>
                <w:rFonts w:ascii="Calibri" w:hAnsi="Calibri"/>
                <w:sz w:val="22"/>
                <w:szCs w:val="22"/>
              </w:rPr>
              <w:t>quali categorie di lavoratori con disabilità o svantaggiati appartengono i dipendenti interessati:</w:t>
            </w:r>
          </w:p>
        </w:tc>
        <w:tc>
          <w:tcPr>
            <w:tcW w:w="3560" w:type="dxa"/>
            <w:gridSpan w:val="16"/>
            <w:tcBorders>
              <w:bottom w:val="single" w:sz="4" w:space="0" w:color="auto"/>
            </w:tcBorders>
            <w:shd w:val="clear" w:color="auto" w:fill="auto"/>
            <w:vAlign w:val="center"/>
          </w:tcPr>
          <w:p w14:paraId="31365808" w14:textId="77777777" w:rsidR="00105064" w:rsidRDefault="00105064" w:rsidP="00221427">
            <w:pPr>
              <w:jc w:val="center"/>
              <w:rPr>
                <w:rFonts w:ascii="Calibri" w:hAnsi="Calibri" w:cs="Calibri"/>
                <w:b/>
                <w:sz w:val="22"/>
                <w:szCs w:val="22"/>
              </w:rPr>
            </w:pPr>
          </w:p>
        </w:tc>
      </w:tr>
      <w:tr w:rsidR="00105064" w14:paraId="766097F2" w14:textId="77777777" w:rsidTr="009F1CF3">
        <w:trPr>
          <w:gridBefore w:val="1"/>
          <w:wBefore w:w="7" w:type="dxa"/>
          <w:trHeight w:val="397"/>
        </w:trPr>
        <w:tc>
          <w:tcPr>
            <w:tcW w:w="6644" w:type="dxa"/>
            <w:gridSpan w:val="14"/>
            <w:tcBorders>
              <w:top w:val="single" w:sz="4" w:space="0" w:color="auto"/>
              <w:bottom w:val="single" w:sz="4" w:space="0" w:color="auto"/>
            </w:tcBorders>
            <w:shd w:val="clear" w:color="auto" w:fill="F2F2F2" w:themeFill="background1" w:themeFillShade="F2"/>
            <w:vAlign w:val="center"/>
          </w:tcPr>
          <w:p w14:paraId="1246759B" w14:textId="56F248AF" w:rsidR="00105064" w:rsidRPr="000E40E5" w:rsidRDefault="00105064" w:rsidP="00105064">
            <w:pPr>
              <w:pStyle w:val="Standard"/>
              <w:jc w:val="both"/>
              <w:rPr>
                <w:rFonts w:ascii="Calibri" w:hAnsi="Calibri"/>
                <w:sz w:val="22"/>
                <w:szCs w:val="22"/>
              </w:rPr>
            </w:pPr>
            <w:r w:rsidRPr="000E40E5">
              <w:rPr>
                <w:rFonts w:ascii="Calibri" w:hAnsi="Calibri"/>
                <w:sz w:val="22"/>
                <w:szCs w:val="22"/>
              </w:rPr>
              <w:t>Se pertinente: l'operatore economico è iscritto in un elenco ufficiale di imprenditori, fornitori, o prestatori di servizi o possiede una certificazione o una attestazione rilasciata da organismi accreditati?</w:t>
            </w:r>
          </w:p>
        </w:tc>
        <w:tc>
          <w:tcPr>
            <w:tcW w:w="3560" w:type="dxa"/>
            <w:gridSpan w:val="16"/>
            <w:tcBorders>
              <w:top w:val="single" w:sz="4" w:space="0" w:color="auto"/>
              <w:bottom w:val="single" w:sz="4" w:space="0" w:color="auto"/>
            </w:tcBorders>
            <w:shd w:val="clear" w:color="auto" w:fill="F2F2F2" w:themeFill="background1" w:themeFillShade="F2"/>
            <w:vAlign w:val="center"/>
          </w:tcPr>
          <w:p w14:paraId="341A7754" w14:textId="13547B1D" w:rsidR="00105064" w:rsidRDefault="00105064"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    </w:t>
            </w: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b/>
                <w:bCs/>
                <w:sz w:val="16"/>
                <w:szCs w:val="16"/>
              </w:rPr>
              <w:t>NON APPLICABILE</w:t>
            </w:r>
          </w:p>
        </w:tc>
      </w:tr>
      <w:tr w:rsidR="00105064" w14:paraId="6E93B91C"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17974318" w14:textId="77777777" w:rsidR="00105064" w:rsidRPr="000E40E5" w:rsidRDefault="00105064" w:rsidP="00105064">
            <w:pPr>
              <w:pStyle w:val="Standard"/>
              <w:jc w:val="both"/>
              <w:rPr>
                <w:rFonts w:ascii="Calibri" w:hAnsi="Calibri"/>
                <w:b/>
                <w:bCs/>
                <w:sz w:val="22"/>
                <w:szCs w:val="22"/>
              </w:rPr>
            </w:pPr>
            <w:r w:rsidRPr="000E40E5">
              <w:rPr>
                <w:rFonts w:ascii="Calibri" w:hAnsi="Calibri"/>
                <w:b/>
                <w:bCs/>
                <w:sz w:val="22"/>
                <w:szCs w:val="22"/>
              </w:rPr>
              <w:t>In caso affermativo:</w:t>
            </w:r>
          </w:p>
          <w:p w14:paraId="143A18F2" w14:textId="00F9A470" w:rsidR="00105064" w:rsidRPr="009F1CF3" w:rsidRDefault="00105064" w:rsidP="00105064">
            <w:pPr>
              <w:pStyle w:val="Standard"/>
              <w:jc w:val="both"/>
              <w:rPr>
                <w:rFonts w:ascii="Calibri" w:hAnsi="Calibri"/>
                <w:sz w:val="22"/>
                <w:szCs w:val="22"/>
              </w:rPr>
            </w:pPr>
            <w:r w:rsidRPr="009F1CF3">
              <w:rPr>
                <w:rFonts w:ascii="Calibri" w:hAnsi="Calibri"/>
                <w:sz w:val="22"/>
                <w:szCs w:val="22"/>
              </w:rPr>
              <w:t>Rispondere compilando le altre parti di questa sezione, la sezione B e, ove pertinente, la sezione C della presente parte, la parte III, la parte V se applicabile, e in ogni caso compilare e firmare la parte VI.</w:t>
            </w:r>
          </w:p>
        </w:tc>
        <w:tc>
          <w:tcPr>
            <w:tcW w:w="5814" w:type="dxa"/>
            <w:gridSpan w:val="24"/>
            <w:tcBorders>
              <w:bottom w:val="single" w:sz="4" w:space="0" w:color="auto"/>
            </w:tcBorders>
            <w:shd w:val="clear" w:color="auto" w:fill="auto"/>
            <w:vAlign w:val="center"/>
          </w:tcPr>
          <w:p w14:paraId="13DBB3F7" w14:textId="77777777" w:rsidR="00105064" w:rsidRPr="000E40E5" w:rsidRDefault="00105064" w:rsidP="00221427">
            <w:pPr>
              <w:jc w:val="center"/>
              <w:rPr>
                <w:rFonts w:ascii="Calibri" w:hAnsi="Calibri" w:cs="Calibri"/>
                <w:b/>
                <w:sz w:val="22"/>
                <w:szCs w:val="22"/>
              </w:rPr>
            </w:pPr>
          </w:p>
        </w:tc>
      </w:tr>
      <w:tr w:rsidR="00105064" w14:paraId="2EE32E50"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0E2C8A3E" w14:textId="187E8F75" w:rsidR="00105064" w:rsidRPr="000E40E5" w:rsidRDefault="00105064" w:rsidP="009F1CF3">
            <w:pPr>
              <w:pStyle w:val="Standard"/>
              <w:numPr>
                <w:ilvl w:val="0"/>
                <w:numId w:val="10"/>
              </w:numPr>
              <w:ind w:left="254" w:hanging="218"/>
              <w:jc w:val="both"/>
              <w:rPr>
                <w:rFonts w:ascii="Calibri" w:hAnsi="Calibri"/>
                <w:sz w:val="22"/>
                <w:szCs w:val="22"/>
              </w:rPr>
            </w:pPr>
            <w:r w:rsidRPr="000E40E5">
              <w:rPr>
                <w:rFonts w:ascii="Calibri" w:hAnsi="Calibri"/>
                <w:sz w:val="22"/>
                <w:szCs w:val="22"/>
              </w:rPr>
              <w:t>Indicare la denominazione dell'elenco o del certificato o dell’attestato e, se pertinente, il numero di iscrizione o della certificazione o dell’attestazione</w:t>
            </w:r>
          </w:p>
        </w:tc>
        <w:tc>
          <w:tcPr>
            <w:tcW w:w="5814" w:type="dxa"/>
            <w:gridSpan w:val="24"/>
            <w:tcBorders>
              <w:bottom w:val="single" w:sz="4" w:space="0" w:color="auto"/>
            </w:tcBorders>
            <w:shd w:val="clear" w:color="auto" w:fill="auto"/>
            <w:vAlign w:val="center"/>
          </w:tcPr>
          <w:p w14:paraId="5DC021F2" w14:textId="31B691F0" w:rsidR="00105064" w:rsidRPr="000E40E5" w:rsidRDefault="00105064" w:rsidP="00105064">
            <w:pPr>
              <w:rPr>
                <w:rFonts w:ascii="Calibri" w:hAnsi="Calibri" w:cs="Calibri"/>
                <w:b/>
                <w:sz w:val="22"/>
                <w:szCs w:val="22"/>
              </w:rPr>
            </w:pPr>
          </w:p>
        </w:tc>
      </w:tr>
      <w:tr w:rsidR="00105064" w14:paraId="556C3F29"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5106AAFA" w14:textId="5A3F504B" w:rsidR="00105064" w:rsidRPr="000E40E5" w:rsidRDefault="00105064" w:rsidP="009F1CF3">
            <w:pPr>
              <w:pStyle w:val="Standard"/>
              <w:numPr>
                <w:ilvl w:val="0"/>
                <w:numId w:val="10"/>
              </w:numPr>
              <w:ind w:left="254" w:hanging="218"/>
              <w:jc w:val="both"/>
              <w:rPr>
                <w:sz w:val="22"/>
                <w:szCs w:val="22"/>
              </w:rPr>
            </w:pPr>
            <w:r w:rsidRPr="000E40E5">
              <w:rPr>
                <w:rFonts w:ascii="Calibri" w:hAnsi="Calibri"/>
                <w:sz w:val="22"/>
                <w:szCs w:val="22"/>
              </w:rPr>
              <w:t>Se il certificato di iscrizione o la certificazione o l’attestazione è disponibile elettronicamente, indicare indirizzo web, autorità o organismo di emanazione, riferimento preciso della documentazione):</w:t>
            </w:r>
          </w:p>
        </w:tc>
        <w:tc>
          <w:tcPr>
            <w:tcW w:w="5814" w:type="dxa"/>
            <w:gridSpan w:val="24"/>
            <w:tcBorders>
              <w:bottom w:val="single" w:sz="4" w:space="0" w:color="auto"/>
            </w:tcBorders>
            <w:shd w:val="clear" w:color="auto" w:fill="auto"/>
            <w:vAlign w:val="center"/>
          </w:tcPr>
          <w:p w14:paraId="07DA1BE1" w14:textId="6277C09C" w:rsidR="00105064" w:rsidRPr="000E40E5" w:rsidRDefault="00105064" w:rsidP="00105064">
            <w:pPr>
              <w:rPr>
                <w:rFonts w:ascii="Calibri" w:hAnsi="Calibri" w:cs="Calibri"/>
                <w:b/>
                <w:sz w:val="22"/>
                <w:szCs w:val="22"/>
              </w:rPr>
            </w:pPr>
          </w:p>
        </w:tc>
      </w:tr>
      <w:tr w:rsidR="00105064" w14:paraId="1FAC1D2E"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278FB6AB" w14:textId="2B1FAC33" w:rsidR="00105064" w:rsidRPr="000E40E5" w:rsidRDefault="00105064" w:rsidP="009F1CF3">
            <w:pPr>
              <w:pStyle w:val="Standard"/>
              <w:numPr>
                <w:ilvl w:val="0"/>
                <w:numId w:val="10"/>
              </w:numPr>
              <w:ind w:left="254" w:hanging="218"/>
              <w:jc w:val="both"/>
              <w:rPr>
                <w:rFonts w:ascii="Calibri" w:hAnsi="Calibri"/>
                <w:sz w:val="22"/>
                <w:szCs w:val="22"/>
              </w:rPr>
            </w:pPr>
            <w:r w:rsidRPr="000E40E5">
              <w:rPr>
                <w:rFonts w:ascii="Calibri" w:hAnsi="Calibri"/>
                <w:sz w:val="22"/>
                <w:szCs w:val="22"/>
              </w:rPr>
              <w:t>Indicare i riferimenti in base ai quali è stata ottenuta l'iscrizione o la certificazione o l’attestazione e, se pertinente, la classificazione ricevuta nell'elenco ufficiale:</w:t>
            </w:r>
          </w:p>
        </w:tc>
        <w:tc>
          <w:tcPr>
            <w:tcW w:w="5814" w:type="dxa"/>
            <w:gridSpan w:val="24"/>
            <w:tcBorders>
              <w:bottom w:val="single" w:sz="4" w:space="0" w:color="auto"/>
            </w:tcBorders>
            <w:shd w:val="clear" w:color="auto" w:fill="auto"/>
            <w:vAlign w:val="center"/>
          </w:tcPr>
          <w:p w14:paraId="4F5F8CDF" w14:textId="0531E648" w:rsidR="00105064" w:rsidRPr="000E40E5" w:rsidRDefault="00105064" w:rsidP="00105064">
            <w:pPr>
              <w:rPr>
                <w:rFonts w:ascii="Calibri" w:hAnsi="Calibri" w:cs="Calibri"/>
                <w:bCs/>
                <w:sz w:val="22"/>
                <w:szCs w:val="22"/>
              </w:rPr>
            </w:pPr>
          </w:p>
        </w:tc>
      </w:tr>
      <w:tr w:rsidR="00105064" w14:paraId="00D6EC74"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03E1B7C7" w14:textId="0EE24974" w:rsidR="00105064" w:rsidRPr="000E40E5" w:rsidRDefault="00105064" w:rsidP="009F1CF3">
            <w:pPr>
              <w:pStyle w:val="Standard"/>
              <w:numPr>
                <w:ilvl w:val="0"/>
                <w:numId w:val="10"/>
              </w:numPr>
              <w:ind w:left="254" w:hanging="218"/>
              <w:jc w:val="both"/>
              <w:rPr>
                <w:rFonts w:ascii="Calibri" w:hAnsi="Calibri"/>
                <w:sz w:val="22"/>
                <w:szCs w:val="22"/>
              </w:rPr>
            </w:pPr>
            <w:r w:rsidRPr="000E40E5">
              <w:rPr>
                <w:rFonts w:ascii="Calibri" w:hAnsi="Calibri"/>
                <w:sz w:val="22"/>
                <w:szCs w:val="22"/>
              </w:rPr>
              <w:t>L'iscrizione o la certificazione o l’attestazione comprende tutti i criteri di selezione richiesti?</w:t>
            </w:r>
          </w:p>
        </w:tc>
        <w:tc>
          <w:tcPr>
            <w:tcW w:w="5814" w:type="dxa"/>
            <w:gridSpan w:val="24"/>
            <w:tcBorders>
              <w:bottom w:val="single" w:sz="4" w:space="0" w:color="auto"/>
            </w:tcBorders>
            <w:shd w:val="clear" w:color="auto" w:fill="auto"/>
            <w:vAlign w:val="center"/>
          </w:tcPr>
          <w:p w14:paraId="0553F47C" w14:textId="5E8A40B7" w:rsidR="00105064" w:rsidRPr="000E40E5" w:rsidRDefault="00105064" w:rsidP="00221427">
            <w:pPr>
              <w:jc w:val="center"/>
              <w:rPr>
                <w:rFonts w:ascii="Calibri" w:hAnsi="Calibri" w:cs="Calibri"/>
                <w:b/>
                <w:sz w:val="22"/>
                <w:szCs w:val="22"/>
              </w:rPr>
            </w:pPr>
            <w:r w:rsidRPr="000E40E5">
              <w:rPr>
                <w:rFonts w:ascii="Calibri" w:hAnsi="Calibri" w:cs="Calibri"/>
                <w:b/>
                <w:sz w:val="22"/>
                <w:szCs w:val="22"/>
              </w:rPr>
              <w:fldChar w:fldCharType="begin">
                <w:ffData>
                  <w:name w:val="Controllo47"/>
                  <w:enabled/>
                  <w:calcOnExit w:val="0"/>
                  <w:checkBox>
                    <w:sizeAuto/>
                    <w:default w:val="0"/>
                  </w:checkBox>
                </w:ffData>
              </w:fldChar>
            </w:r>
            <w:r w:rsidRPr="000E40E5">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Pr="000E40E5">
              <w:rPr>
                <w:rFonts w:ascii="Calibri" w:hAnsi="Calibri" w:cs="Calibri"/>
                <w:b/>
                <w:sz w:val="22"/>
                <w:szCs w:val="22"/>
              </w:rPr>
              <w:fldChar w:fldCharType="end"/>
            </w:r>
            <w:r w:rsidRPr="000E40E5">
              <w:rPr>
                <w:rFonts w:ascii="Calibri" w:hAnsi="Calibri" w:cs="Calibri"/>
                <w:b/>
                <w:sz w:val="22"/>
                <w:szCs w:val="22"/>
              </w:rPr>
              <w:t xml:space="preserve"> SI               </w:t>
            </w:r>
            <w:r w:rsidRPr="000E40E5">
              <w:rPr>
                <w:rFonts w:ascii="Calibri" w:hAnsi="Calibri" w:cs="Calibri"/>
                <w:b/>
                <w:sz w:val="22"/>
                <w:szCs w:val="22"/>
              </w:rPr>
              <w:fldChar w:fldCharType="begin">
                <w:ffData>
                  <w:name w:val="Controllo48"/>
                  <w:enabled/>
                  <w:calcOnExit w:val="0"/>
                  <w:checkBox>
                    <w:sizeAuto/>
                    <w:default w:val="0"/>
                  </w:checkBox>
                </w:ffData>
              </w:fldChar>
            </w:r>
            <w:r w:rsidRPr="000E40E5">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Pr="000E40E5">
              <w:rPr>
                <w:rFonts w:ascii="Calibri" w:hAnsi="Calibri" w:cs="Calibri"/>
                <w:b/>
                <w:sz w:val="22"/>
                <w:szCs w:val="22"/>
              </w:rPr>
              <w:fldChar w:fldCharType="end"/>
            </w:r>
            <w:r w:rsidRPr="000E40E5">
              <w:rPr>
                <w:rFonts w:ascii="Calibri" w:hAnsi="Calibri" w:cs="Calibri"/>
                <w:b/>
                <w:sz w:val="22"/>
                <w:szCs w:val="22"/>
              </w:rPr>
              <w:t xml:space="preserve"> NO</w:t>
            </w:r>
          </w:p>
        </w:tc>
      </w:tr>
      <w:tr w:rsidR="00105064" w14:paraId="7B81CA8E" w14:textId="77777777" w:rsidTr="009F1CF3">
        <w:trPr>
          <w:gridBefore w:val="1"/>
          <w:wBefore w:w="7" w:type="dxa"/>
          <w:trHeight w:val="397"/>
        </w:trPr>
        <w:tc>
          <w:tcPr>
            <w:tcW w:w="4390" w:type="dxa"/>
            <w:gridSpan w:val="6"/>
            <w:tcBorders>
              <w:top w:val="single" w:sz="4" w:space="0" w:color="auto"/>
              <w:bottom w:val="single" w:sz="4" w:space="0" w:color="auto"/>
            </w:tcBorders>
            <w:shd w:val="clear" w:color="auto" w:fill="auto"/>
            <w:vAlign w:val="center"/>
          </w:tcPr>
          <w:p w14:paraId="533B0761" w14:textId="77777777" w:rsidR="00105064" w:rsidRPr="000E40E5" w:rsidRDefault="00105064" w:rsidP="00105064">
            <w:pPr>
              <w:pStyle w:val="Standard"/>
              <w:jc w:val="both"/>
              <w:rPr>
                <w:rFonts w:ascii="Calibri" w:hAnsi="Calibri"/>
                <w:b/>
                <w:bCs/>
                <w:sz w:val="22"/>
                <w:szCs w:val="22"/>
              </w:rPr>
            </w:pPr>
            <w:r w:rsidRPr="000E40E5">
              <w:rPr>
                <w:rFonts w:ascii="Calibri" w:hAnsi="Calibri"/>
                <w:b/>
                <w:bCs/>
                <w:sz w:val="22"/>
                <w:szCs w:val="22"/>
              </w:rPr>
              <w:t>In caso di risposta negativa alla lettera d):</w:t>
            </w:r>
          </w:p>
          <w:p w14:paraId="1A96F918" w14:textId="180283F5" w:rsidR="00105064" w:rsidRPr="000E40E5" w:rsidRDefault="00105064" w:rsidP="009F1CF3">
            <w:pPr>
              <w:pStyle w:val="Standard"/>
              <w:numPr>
                <w:ilvl w:val="0"/>
                <w:numId w:val="11"/>
              </w:numPr>
              <w:ind w:left="254" w:hanging="218"/>
              <w:jc w:val="both"/>
              <w:rPr>
                <w:rFonts w:ascii="Calibri" w:hAnsi="Calibri"/>
                <w:b/>
                <w:bCs/>
                <w:sz w:val="22"/>
                <w:szCs w:val="22"/>
              </w:rPr>
            </w:pPr>
            <w:r w:rsidRPr="000E40E5">
              <w:rPr>
                <w:rFonts w:ascii="Calibri" w:hAnsi="Calibri"/>
                <w:b/>
                <w:bCs/>
                <w:sz w:val="22"/>
                <w:szCs w:val="22"/>
              </w:rPr>
              <w:t>le informazioni da fornire in ordine ai criteri di selezione non soddisfatti nella suddetta documentazione dovranno essere inserite nella Parte IV, Sezioni A, B o C</w:t>
            </w:r>
          </w:p>
          <w:p w14:paraId="2B5B0A13" w14:textId="060115D0" w:rsidR="00105064" w:rsidRPr="000E40E5" w:rsidRDefault="00105064" w:rsidP="00105064">
            <w:pPr>
              <w:pStyle w:val="Standard"/>
              <w:jc w:val="both"/>
              <w:rPr>
                <w:rFonts w:ascii="Calibri" w:hAnsi="Calibri"/>
                <w:b/>
                <w:bCs/>
                <w:sz w:val="22"/>
                <w:szCs w:val="22"/>
              </w:rPr>
            </w:pPr>
            <w:r w:rsidRPr="000E40E5">
              <w:rPr>
                <w:rFonts w:ascii="Calibri" w:hAnsi="Calibri"/>
                <w:b/>
                <w:bCs/>
                <w:sz w:val="22"/>
                <w:szCs w:val="22"/>
              </w:rPr>
              <w:t>SOLO se richiesto dal pertinente avviso o bando o dai documenti di gara:</w:t>
            </w:r>
          </w:p>
        </w:tc>
        <w:tc>
          <w:tcPr>
            <w:tcW w:w="5814" w:type="dxa"/>
            <w:gridSpan w:val="24"/>
            <w:tcBorders>
              <w:top w:val="single" w:sz="4" w:space="0" w:color="auto"/>
              <w:bottom w:val="single" w:sz="4" w:space="0" w:color="auto"/>
            </w:tcBorders>
            <w:shd w:val="clear" w:color="auto" w:fill="auto"/>
            <w:vAlign w:val="center"/>
          </w:tcPr>
          <w:p w14:paraId="5E9E5723" w14:textId="77777777" w:rsidR="00105064" w:rsidRPr="000E40E5" w:rsidRDefault="00105064" w:rsidP="00221427">
            <w:pPr>
              <w:jc w:val="center"/>
              <w:rPr>
                <w:rFonts w:ascii="Calibri" w:hAnsi="Calibri" w:cs="Calibri"/>
                <w:b/>
                <w:sz w:val="22"/>
                <w:szCs w:val="22"/>
              </w:rPr>
            </w:pPr>
          </w:p>
        </w:tc>
      </w:tr>
      <w:tr w:rsidR="00105064" w14:paraId="3BEC99A9" w14:textId="77777777" w:rsidTr="009F1CF3">
        <w:trPr>
          <w:gridBefore w:val="1"/>
          <w:wBefore w:w="7" w:type="dxa"/>
          <w:trHeight w:val="397"/>
        </w:trPr>
        <w:tc>
          <w:tcPr>
            <w:tcW w:w="4390" w:type="dxa"/>
            <w:gridSpan w:val="6"/>
            <w:tcBorders>
              <w:top w:val="single" w:sz="4" w:space="0" w:color="auto"/>
              <w:bottom w:val="single" w:sz="4" w:space="0" w:color="auto"/>
            </w:tcBorders>
            <w:shd w:val="clear" w:color="auto" w:fill="auto"/>
            <w:vAlign w:val="center"/>
          </w:tcPr>
          <w:p w14:paraId="28AE0722" w14:textId="5FE09D7C" w:rsidR="00105064" w:rsidRPr="000E40E5" w:rsidRDefault="00105064" w:rsidP="009F1CF3">
            <w:pPr>
              <w:pStyle w:val="Standard"/>
              <w:numPr>
                <w:ilvl w:val="0"/>
                <w:numId w:val="10"/>
              </w:numPr>
              <w:ind w:left="254" w:hanging="218"/>
              <w:jc w:val="both"/>
              <w:rPr>
                <w:rFonts w:ascii="Calibri" w:hAnsi="Calibri"/>
                <w:sz w:val="22"/>
                <w:szCs w:val="22"/>
              </w:rPr>
            </w:pPr>
            <w:r w:rsidRPr="000E40E5">
              <w:rPr>
                <w:rFonts w:ascii="Calibri" w:hAnsi="Calibri"/>
                <w:sz w:val="22"/>
                <w:szCs w:val="22"/>
              </w:rPr>
              <w:t>L'operatore economico potrà fornire un certificato per quanto riguarda il pagamento dei contributi previdenziali e delle imposte, o fornire informazioni che permettano alla stazione appaltante o all’ente concedente di ottenere direttamente tale documento accedendo a una banca dati nazionale che sia disponibile gratuitamente in un qualunque Stato membro?</w:t>
            </w:r>
          </w:p>
        </w:tc>
        <w:tc>
          <w:tcPr>
            <w:tcW w:w="5814" w:type="dxa"/>
            <w:gridSpan w:val="24"/>
            <w:tcBorders>
              <w:top w:val="single" w:sz="4" w:space="0" w:color="auto"/>
              <w:bottom w:val="single" w:sz="4" w:space="0" w:color="auto"/>
            </w:tcBorders>
            <w:shd w:val="clear" w:color="auto" w:fill="auto"/>
            <w:vAlign w:val="center"/>
          </w:tcPr>
          <w:p w14:paraId="3754667D" w14:textId="3010137A" w:rsidR="00105064" w:rsidRPr="000E40E5" w:rsidRDefault="00105064" w:rsidP="00221427">
            <w:pPr>
              <w:jc w:val="center"/>
              <w:rPr>
                <w:rFonts w:ascii="Calibri" w:hAnsi="Calibri" w:cs="Calibri"/>
                <w:b/>
                <w:sz w:val="22"/>
                <w:szCs w:val="22"/>
              </w:rPr>
            </w:pPr>
            <w:r w:rsidRPr="000E40E5">
              <w:rPr>
                <w:rFonts w:ascii="Calibri" w:hAnsi="Calibri" w:cs="Calibri"/>
                <w:b/>
                <w:sz w:val="22"/>
                <w:szCs w:val="22"/>
              </w:rPr>
              <w:fldChar w:fldCharType="begin">
                <w:ffData>
                  <w:name w:val="Controllo47"/>
                  <w:enabled/>
                  <w:calcOnExit w:val="0"/>
                  <w:checkBox>
                    <w:sizeAuto/>
                    <w:default w:val="0"/>
                  </w:checkBox>
                </w:ffData>
              </w:fldChar>
            </w:r>
            <w:r w:rsidRPr="000E40E5">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Pr="000E40E5">
              <w:rPr>
                <w:rFonts w:ascii="Calibri" w:hAnsi="Calibri" w:cs="Calibri"/>
                <w:b/>
                <w:sz w:val="22"/>
                <w:szCs w:val="22"/>
              </w:rPr>
              <w:fldChar w:fldCharType="end"/>
            </w:r>
            <w:r w:rsidRPr="000E40E5">
              <w:rPr>
                <w:rFonts w:ascii="Calibri" w:hAnsi="Calibri" w:cs="Calibri"/>
                <w:b/>
                <w:sz w:val="22"/>
                <w:szCs w:val="22"/>
              </w:rPr>
              <w:t xml:space="preserve"> SI               </w:t>
            </w:r>
            <w:r w:rsidRPr="000E40E5">
              <w:rPr>
                <w:rFonts w:ascii="Calibri" w:hAnsi="Calibri" w:cs="Calibri"/>
                <w:b/>
                <w:sz w:val="22"/>
                <w:szCs w:val="22"/>
              </w:rPr>
              <w:fldChar w:fldCharType="begin">
                <w:ffData>
                  <w:name w:val="Controllo48"/>
                  <w:enabled/>
                  <w:calcOnExit w:val="0"/>
                  <w:checkBox>
                    <w:sizeAuto/>
                    <w:default w:val="0"/>
                  </w:checkBox>
                </w:ffData>
              </w:fldChar>
            </w:r>
            <w:r w:rsidRPr="000E40E5">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Pr="000E40E5">
              <w:rPr>
                <w:rFonts w:ascii="Calibri" w:hAnsi="Calibri" w:cs="Calibri"/>
                <w:b/>
                <w:sz w:val="22"/>
                <w:szCs w:val="22"/>
              </w:rPr>
              <w:fldChar w:fldCharType="end"/>
            </w:r>
            <w:r w:rsidRPr="000E40E5">
              <w:rPr>
                <w:rFonts w:ascii="Calibri" w:hAnsi="Calibri" w:cs="Calibri"/>
                <w:b/>
                <w:sz w:val="22"/>
                <w:szCs w:val="22"/>
              </w:rPr>
              <w:t xml:space="preserve"> NO</w:t>
            </w:r>
          </w:p>
        </w:tc>
      </w:tr>
      <w:tr w:rsidR="00105064" w14:paraId="4722800E" w14:textId="77777777" w:rsidTr="009F1CF3">
        <w:trPr>
          <w:gridBefore w:val="1"/>
          <w:wBefore w:w="7" w:type="dxa"/>
          <w:trHeight w:val="397"/>
        </w:trPr>
        <w:tc>
          <w:tcPr>
            <w:tcW w:w="4390" w:type="dxa"/>
            <w:gridSpan w:val="6"/>
            <w:tcBorders>
              <w:bottom w:val="dotted" w:sz="4" w:space="0" w:color="auto"/>
            </w:tcBorders>
            <w:shd w:val="clear" w:color="auto" w:fill="auto"/>
            <w:vAlign w:val="center"/>
          </w:tcPr>
          <w:p w14:paraId="7F7898AD" w14:textId="4EC94555" w:rsidR="00105064" w:rsidRPr="000E40E5" w:rsidRDefault="00105064" w:rsidP="00105064">
            <w:pPr>
              <w:pStyle w:val="Standard"/>
              <w:jc w:val="both"/>
              <w:rPr>
                <w:sz w:val="22"/>
                <w:szCs w:val="22"/>
              </w:rPr>
            </w:pPr>
            <w:r w:rsidRPr="000E40E5">
              <w:rPr>
                <w:rFonts w:ascii="Calibri" w:hAnsi="Calibri"/>
                <w:sz w:val="22"/>
                <w:szCs w:val="22"/>
              </w:rPr>
              <w:t xml:space="preserve">Se la documentazione pertinente è disponibile elettronicamente, indicare </w:t>
            </w:r>
            <w:r w:rsidRPr="000E40E5">
              <w:rPr>
                <w:rFonts w:ascii="Calibri" w:hAnsi="Calibri"/>
                <w:color w:val="00000A"/>
                <w:sz w:val="22"/>
                <w:szCs w:val="22"/>
              </w:rPr>
              <w:t xml:space="preserve">indirizzo web, </w:t>
            </w:r>
            <w:r w:rsidRPr="000E40E5">
              <w:rPr>
                <w:rFonts w:ascii="Calibri" w:hAnsi="Calibri"/>
                <w:color w:val="00000A"/>
                <w:sz w:val="22"/>
                <w:szCs w:val="22"/>
              </w:rPr>
              <w:lastRenderedPageBreak/>
              <w:t>autorità o organismo di emanazione, riferimento preciso della documentazione</w:t>
            </w:r>
            <w:r w:rsidRPr="000E40E5">
              <w:rPr>
                <w:rFonts w:ascii="Calibri" w:hAnsi="Calibri"/>
                <w:sz w:val="22"/>
                <w:szCs w:val="22"/>
              </w:rPr>
              <w:t>:</w:t>
            </w:r>
          </w:p>
        </w:tc>
        <w:tc>
          <w:tcPr>
            <w:tcW w:w="5814" w:type="dxa"/>
            <w:gridSpan w:val="24"/>
            <w:tcBorders>
              <w:bottom w:val="dotted" w:sz="4" w:space="0" w:color="auto"/>
            </w:tcBorders>
            <w:shd w:val="clear" w:color="auto" w:fill="auto"/>
            <w:vAlign w:val="center"/>
          </w:tcPr>
          <w:p w14:paraId="5086316A" w14:textId="45B5E37B" w:rsidR="00105064" w:rsidRPr="000E40E5" w:rsidRDefault="00105064" w:rsidP="00105064">
            <w:pPr>
              <w:rPr>
                <w:rFonts w:ascii="Calibri" w:hAnsi="Calibri" w:cs="Calibri"/>
                <w:bCs/>
                <w:sz w:val="22"/>
                <w:szCs w:val="22"/>
              </w:rPr>
            </w:pPr>
          </w:p>
        </w:tc>
      </w:tr>
      <w:tr w:rsidR="001247A2" w14:paraId="595E6B2D" w14:textId="77777777" w:rsidTr="005F7997">
        <w:trPr>
          <w:gridBefore w:val="1"/>
          <w:wBefore w:w="7" w:type="dxa"/>
          <w:trHeight w:val="397"/>
        </w:trPr>
        <w:tc>
          <w:tcPr>
            <w:tcW w:w="6644" w:type="dxa"/>
            <w:gridSpan w:val="14"/>
            <w:tcBorders>
              <w:bottom w:val="dotted" w:sz="4" w:space="0" w:color="auto"/>
            </w:tcBorders>
            <w:shd w:val="clear" w:color="auto" w:fill="F2F2F2" w:themeFill="background1" w:themeFillShade="F2"/>
            <w:vAlign w:val="center"/>
          </w:tcPr>
          <w:p w14:paraId="0B86A5F4" w14:textId="77777777" w:rsidR="001247A2" w:rsidRPr="00D214B4" w:rsidRDefault="001247A2" w:rsidP="00626366">
            <w:pPr>
              <w:rPr>
                <w:rFonts w:ascii="Calibri" w:hAnsi="Calibri" w:cs="Calibri"/>
                <w:b/>
                <w:sz w:val="22"/>
                <w:szCs w:val="22"/>
              </w:rPr>
            </w:pPr>
            <w:r>
              <w:rPr>
                <w:rFonts w:ascii="Calibri" w:hAnsi="Calibri" w:cs="Calibri"/>
                <w:b/>
                <w:sz w:val="22"/>
                <w:szCs w:val="22"/>
              </w:rPr>
              <w:t xml:space="preserve">Forma di partecipazione: </w:t>
            </w:r>
          </w:p>
        </w:tc>
        <w:tc>
          <w:tcPr>
            <w:tcW w:w="3560" w:type="dxa"/>
            <w:gridSpan w:val="16"/>
            <w:tcBorders>
              <w:bottom w:val="dotted" w:sz="4" w:space="0" w:color="auto"/>
            </w:tcBorders>
            <w:shd w:val="clear" w:color="auto" w:fill="F2F2F2" w:themeFill="background1" w:themeFillShade="F2"/>
            <w:vAlign w:val="center"/>
          </w:tcPr>
          <w:p w14:paraId="47992648" w14:textId="77777777" w:rsidR="001247A2" w:rsidRPr="00D214B4" w:rsidRDefault="001247A2" w:rsidP="00221427">
            <w:pPr>
              <w:jc w:val="center"/>
              <w:rPr>
                <w:rFonts w:ascii="Calibri" w:hAnsi="Calibri" w:cs="Calibri"/>
                <w:b/>
                <w:sz w:val="22"/>
                <w:szCs w:val="22"/>
              </w:rPr>
            </w:pPr>
            <w:r>
              <w:rPr>
                <w:rFonts w:ascii="Calibri" w:hAnsi="Calibri" w:cs="Calibri"/>
                <w:b/>
                <w:sz w:val="22"/>
                <w:szCs w:val="22"/>
              </w:rPr>
              <w:t>Risposta:</w:t>
            </w:r>
          </w:p>
        </w:tc>
      </w:tr>
      <w:tr w:rsidR="00D3314C" w14:paraId="62806A4D" w14:textId="77777777" w:rsidTr="009F1CF3">
        <w:trPr>
          <w:gridBefore w:val="1"/>
          <w:wBefore w:w="7" w:type="dxa"/>
          <w:trHeight w:val="397"/>
        </w:trPr>
        <w:tc>
          <w:tcPr>
            <w:tcW w:w="6644" w:type="dxa"/>
            <w:gridSpan w:val="14"/>
            <w:tcBorders>
              <w:top w:val="dotted" w:sz="4" w:space="0" w:color="auto"/>
              <w:bottom w:val="single" w:sz="4" w:space="0" w:color="auto"/>
            </w:tcBorders>
            <w:shd w:val="clear" w:color="auto" w:fill="F2F2F2" w:themeFill="background1" w:themeFillShade="F2"/>
            <w:vAlign w:val="center"/>
          </w:tcPr>
          <w:p w14:paraId="16428115" w14:textId="77777777" w:rsidR="00DA6B66" w:rsidRPr="00D214B4" w:rsidRDefault="00DA6B66" w:rsidP="00221427">
            <w:pPr>
              <w:rPr>
                <w:rFonts w:ascii="Calibri" w:hAnsi="Calibri" w:cs="Calibri"/>
                <w:b/>
                <w:sz w:val="22"/>
                <w:szCs w:val="22"/>
              </w:rPr>
            </w:pPr>
            <w:r w:rsidRPr="00D87B12">
              <w:rPr>
                <w:rFonts w:ascii="Calibri" w:hAnsi="Calibri" w:cs="Calibri"/>
                <w:b/>
                <w:sz w:val="22"/>
                <w:szCs w:val="22"/>
              </w:rPr>
              <w:t>L’operatore economico partecipa alla procedura insieme ad altri</w:t>
            </w:r>
            <w:r>
              <w:rPr>
                <w:rFonts w:ascii="Calibri" w:hAnsi="Calibri" w:cs="Calibri"/>
                <w:b/>
                <w:sz w:val="22"/>
                <w:szCs w:val="22"/>
              </w:rPr>
              <w:t>?</w:t>
            </w:r>
          </w:p>
        </w:tc>
        <w:tc>
          <w:tcPr>
            <w:tcW w:w="1739" w:type="dxa"/>
            <w:gridSpan w:val="8"/>
            <w:tcBorders>
              <w:top w:val="dotted" w:sz="4" w:space="0" w:color="auto"/>
              <w:bottom w:val="single" w:sz="4" w:space="0" w:color="auto"/>
              <w:right w:val="nil"/>
            </w:tcBorders>
            <w:vAlign w:val="center"/>
          </w:tcPr>
          <w:p w14:paraId="105EAD0B"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821" w:type="dxa"/>
            <w:gridSpan w:val="8"/>
            <w:tcBorders>
              <w:top w:val="dotted" w:sz="4" w:space="0" w:color="auto"/>
              <w:left w:val="nil"/>
              <w:bottom w:val="single" w:sz="4" w:space="0" w:color="auto"/>
            </w:tcBorders>
            <w:vAlign w:val="center"/>
          </w:tcPr>
          <w:p w14:paraId="1B212B22"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8276CC" w14:paraId="2C46ADF0"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737AF997" w14:textId="77777777" w:rsidR="008276CC" w:rsidRPr="00A47D3B" w:rsidRDefault="008276CC" w:rsidP="00221427">
            <w:pPr>
              <w:rPr>
                <w:rFonts w:ascii="Calibri" w:hAnsi="Calibri" w:cs="Calibri"/>
                <w:b/>
                <w:sz w:val="22"/>
                <w:szCs w:val="22"/>
              </w:rPr>
            </w:pPr>
            <w:r>
              <w:rPr>
                <w:rFonts w:ascii="Calibri" w:hAnsi="Calibri" w:cs="Calibri"/>
                <w:b/>
                <w:sz w:val="22"/>
                <w:szCs w:val="22"/>
              </w:rPr>
              <w:t>In caso affermativo:</w:t>
            </w:r>
          </w:p>
        </w:tc>
        <w:tc>
          <w:tcPr>
            <w:tcW w:w="2907" w:type="dxa"/>
            <w:gridSpan w:val="10"/>
            <w:tcBorders>
              <w:bottom w:val="dotted" w:sz="4" w:space="0" w:color="auto"/>
              <w:right w:val="dotted" w:sz="4" w:space="0" w:color="auto"/>
            </w:tcBorders>
            <w:vAlign w:val="center"/>
          </w:tcPr>
          <w:p w14:paraId="4FC60C17" w14:textId="77777777" w:rsidR="008276CC" w:rsidRPr="00D214B4" w:rsidRDefault="008276CC" w:rsidP="00221427">
            <w:pPr>
              <w:ind w:left="105"/>
              <w:rPr>
                <w:rFonts w:ascii="Calibri" w:hAnsi="Calibri" w:cs="Calibri"/>
                <w:b/>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Mandatario</w:t>
            </w:r>
            <w:r>
              <w:rPr>
                <w:rFonts w:ascii="Calibri" w:hAnsi="Calibri" w:cs="Calibri"/>
                <w:sz w:val="22"/>
                <w:szCs w:val="22"/>
              </w:rPr>
              <w:t xml:space="preserve"> / Capogruppo</w:t>
            </w:r>
          </w:p>
        </w:tc>
        <w:tc>
          <w:tcPr>
            <w:tcW w:w="2907" w:type="dxa"/>
            <w:gridSpan w:val="14"/>
            <w:tcBorders>
              <w:left w:val="dotted" w:sz="4" w:space="0" w:color="auto"/>
              <w:bottom w:val="dotted" w:sz="4" w:space="0" w:color="auto"/>
            </w:tcBorders>
            <w:vAlign w:val="center"/>
          </w:tcPr>
          <w:p w14:paraId="7BCAC078" w14:textId="77777777" w:rsidR="008276CC" w:rsidRPr="00D214B4" w:rsidRDefault="008276CC" w:rsidP="00221427">
            <w:pPr>
              <w:ind w:left="105"/>
              <w:rPr>
                <w:rFonts w:ascii="Calibri" w:hAnsi="Calibri" w:cs="Calibri"/>
                <w:b/>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Mandante</w:t>
            </w:r>
          </w:p>
        </w:tc>
      </w:tr>
      <w:tr w:rsidR="00D3314C" w14:paraId="777FB162" w14:textId="77777777" w:rsidTr="009F1CF3">
        <w:trPr>
          <w:gridBefore w:val="1"/>
          <w:wBefore w:w="7" w:type="dxa"/>
          <w:trHeight w:val="397"/>
        </w:trPr>
        <w:tc>
          <w:tcPr>
            <w:tcW w:w="4390" w:type="dxa"/>
            <w:gridSpan w:val="6"/>
            <w:vMerge w:val="restart"/>
            <w:tcBorders>
              <w:top w:val="dotted" w:sz="4" w:space="0" w:color="auto"/>
            </w:tcBorders>
            <w:shd w:val="clear" w:color="auto" w:fill="auto"/>
          </w:tcPr>
          <w:p w14:paraId="2E8B8ADC" w14:textId="630F24D7" w:rsidR="00D3314C" w:rsidRPr="00416F5F" w:rsidRDefault="00D3314C" w:rsidP="005F7997">
            <w:pPr>
              <w:ind w:left="254" w:hanging="254"/>
              <w:jc w:val="both"/>
              <w:rPr>
                <w:rFonts w:ascii="Calibri" w:hAnsi="Calibri" w:cs="Calibri"/>
                <w:sz w:val="22"/>
                <w:szCs w:val="22"/>
              </w:rPr>
            </w:pPr>
            <w:r w:rsidRPr="00416F5F">
              <w:rPr>
                <w:rFonts w:ascii="Calibri" w:hAnsi="Calibri" w:cs="Calibri"/>
                <w:sz w:val="22"/>
                <w:szCs w:val="22"/>
              </w:rPr>
              <w:t>a)</w:t>
            </w:r>
            <w:r>
              <w:rPr>
                <w:rFonts w:ascii="Calibri" w:hAnsi="Calibri" w:cs="Calibri"/>
                <w:sz w:val="22"/>
                <w:szCs w:val="22"/>
              </w:rPr>
              <w:tab/>
            </w:r>
            <w:r w:rsidRPr="00626366">
              <w:rPr>
                <w:rFonts w:ascii="Calibri" w:hAnsi="Calibri" w:cs="Calibri"/>
                <w:sz w:val="22"/>
                <w:szCs w:val="22"/>
              </w:rPr>
              <w:t>Specificare il ruolo dell'operatore economico nel raggruppamento, ovvero consorzio,</w:t>
            </w:r>
            <w:r>
              <w:rPr>
                <w:rFonts w:ascii="Calibri" w:hAnsi="Calibri" w:cs="Calibri"/>
                <w:sz w:val="22"/>
                <w:szCs w:val="22"/>
              </w:rPr>
              <w:t xml:space="preserve"> </w:t>
            </w:r>
            <w:r w:rsidRPr="00626366">
              <w:rPr>
                <w:rFonts w:ascii="Calibri" w:hAnsi="Calibri" w:cs="Calibri"/>
                <w:sz w:val="22"/>
                <w:szCs w:val="22"/>
              </w:rPr>
              <w:t>GE</w:t>
            </w:r>
            <w:r w:rsidR="00473CD9">
              <w:rPr>
                <w:rFonts w:ascii="Calibri" w:hAnsi="Calibri" w:cs="Calibri"/>
                <w:sz w:val="22"/>
                <w:szCs w:val="22"/>
              </w:rPr>
              <w:t xml:space="preserve">IE, rete di impresa </w:t>
            </w:r>
            <w:r w:rsidR="005F7997" w:rsidRPr="005F7997">
              <w:rPr>
                <w:rFonts w:ascii="Calibri" w:hAnsi="Calibri" w:cs="Calibri"/>
                <w:sz w:val="22"/>
                <w:szCs w:val="22"/>
              </w:rPr>
              <w:t>di cui all’ art. 65, comma 2, lett. e), f), g), h), ed all’art. 66, comma 1, lett. a), b), c), d), e), f), del Codice (capofila, responsabile di compiti specifici, ecc.):</w:t>
            </w:r>
          </w:p>
        </w:tc>
        <w:tc>
          <w:tcPr>
            <w:tcW w:w="2907" w:type="dxa"/>
            <w:gridSpan w:val="10"/>
            <w:tcBorders>
              <w:top w:val="dotted" w:sz="4" w:space="0" w:color="auto"/>
              <w:bottom w:val="dotted" w:sz="4" w:space="0" w:color="auto"/>
              <w:right w:val="dotted" w:sz="4" w:space="0" w:color="auto"/>
            </w:tcBorders>
            <w:vAlign w:val="center"/>
          </w:tcPr>
          <w:p w14:paraId="3A5AD604" w14:textId="77777777" w:rsidR="00D3314C" w:rsidRPr="00293007" w:rsidRDefault="008276CC"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Consorzi</w:t>
            </w:r>
            <w:r>
              <w:rPr>
                <w:rFonts w:ascii="Calibri" w:hAnsi="Calibri" w:cs="Calibri"/>
                <w:sz w:val="22"/>
                <w:szCs w:val="22"/>
              </w:rPr>
              <w:t>o lett. a) o lett. b)</w:t>
            </w:r>
          </w:p>
        </w:tc>
        <w:tc>
          <w:tcPr>
            <w:tcW w:w="2907" w:type="dxa"/>
            <w:gridSpan w:val="14"/>
            <w:tcBorders>
              <w:top w:val="dotted" w:sz="4" w:space="0" w:color="auto"/>
              <w:left w:val="dotted" w:sz="4" w:space="0" w:color="auto"/>
              <w:bottom w:val="dotted" w:sz="4" w:space="0" w:color="auto"/>
            </w:tcBorders>
            <w:vAlign w:val="center"/>
          </w:tcPr>
          <w:p w14:paraId="49D124DB" w14:textId="77777777" w:rsidR="00D3314C" w:rsidRPr="00293007" w:rsidRDefault="008276CC"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Consorziato</w:t>
            </w:r>
          </w:p>
        </w:tc>
      </w:tr>
      <w:tr w:rsidR="008276CC" w14:paraId="5C2D92BB" w14:textId="77777777" w:rsidTr="009F1CF3">
        <w:trPr>
          <w:gridBefore w:val="1"/>
          <w:wBefore w:w="7" w:type="dxa"/>
          <w:trHeight w:val="397"/>
        </w:trPr>
        <w:tc>
          <w:tcPr>
            <w:tcW w:w="4390" w:type="dxa"/>
            <w:gridSpan w:val="6"/>
            <w:vMerge/>
            <w:shd w:val="clear" w:color="auto" w:fill="auto"/>
            <w:vAlign w:val="center"/>
          </w:tcPr>
          <w:p w14:paraId="78C4F5E8" w14:textId="77777777" w:rsidR="008276CC" w:rsidRPr="00A47D3B" w:rsidRDefault="008276CC" w:rsidP="008276CC">
            <w:pPr>
              <w:rPr>
                <w:rFonts w:ascii="Calibri" w:hAnsi="Calibri" w:cs="Calibri"/>
                <w:b/>
                <w:sz w:val="22"/>
                <w:szCs w:val="22"/>
              </w:rPr>
            </w:pPr>
          </w:p>
        </w:tc>
        <w:tc>
          <w:tcPr>
            <w:tcW w:w="2907" w:type="dxa"/>
            <w:gridSpan w:val="10"/>
            <w:tcBorders>
              <w:top w:val="dotted" w:sz="4" w:space="0" w:color="auto"/>
              <w:bottom w:val="dotted" w:sz="4" w:space="0" w:color="auto"/>
              <w:right w:val="dotted" w:sz="4" w:space="0" w:color="auto"/>
            </w:tcBorders>
            <w:vAlign w:val="center"/>
          </w:tcPr>
          <w:p w14:paraId="371AC87B" w14:textId="77777777" w:rsidR="008276CC" w:rsidRPr="00293007" w:rsidRDefault="008276CC" w:rsidP="008276C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Organo comune in rete</w:t>
            </w:r>
          </w:p>
        </w:tc>
        <w:tc>
          <w:tcPr>
            <w:tcW w:w="2907" w:type="dxa"/>
            <w:gridSpan w:val="14"/>
            <w:tcBorders>
              <w:top w:val="dotted" w:sz="4" w:space="0" w:color="auto"/>
              <w:left w:val="dotted" w:sz="4" w:space="0" w:color="auto"/>
              <w:bottom w:val="dotted" w:sz="4" w:space="0" w:color="auto"/>
            </w:tcBorders>
            <w:vAlign w:val="center"/>
          </w:tcPr>
          <w:p w14:paraId="1989F2A0" w14:textId="77777777" w:rsidR="008276CC" w:rsidRPr="00293007" w:rsidRDefault="008276CC" w:rsidP="008276C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Impresa in rete</w:t>
            </w:r>
          </w:p>
        </w:tc>
      </w:tr>
      <w:tr w:rsidR="008276CC" w14:paraId="3AF55A84" w14:textId="77777777" w:rsidTr="009F1CF3">
        <w:trPr>
          <w:gridBefore w:val="1"/>
          <w:wBefore w:w="7" w:type="dxa"/>
          <w:trHeight w:val="397"/>
        </w:trPr>
        <w:tc>
          <w:tcPr>
            <w:tcW w:w="4390" w:type="dxa"/>
            <w:gridSpan w:val="6"/>
            <w:vMerge/>
            <w:shd w:val="clear" w:color="auto" w:fill="auto"/>
            <w:vAlign w:val="center"/>
          </w:tcPr>
          <w:p w14:paraId="5B62E906" w14:textId="77777777" w:rsidR="008276CC" w:rsidRPr="00A47D3B" w:rsidRDefault="008276CC" w:rsidP="008276CC">
            <w:pPr>
              <w:rPr>
                <w:rFonts w:ascii="Calibri" w:hAnsi="Calibri" w:cs="Calibri"/>
                <w:b/>
                <w:sz w:val="22"/>
                <w:szCs w:val="22"/>
              </w:rPr>
            </w:pPr>
          </w:p>
        </w:tc>
        <w:tc>
          <w:tcPr>
            <w:tcW w:w="2907" w:type="dxa"/>
            <w:gridSpan w:val="10"/>
            <w:tcBorders>
              <w:top w:val="dotted" w:sz="4" w:space="0" w:color="auto"/>
              <w:bottom w:val="dotted" w:sz="4" w:space="0" w:color="auto"/>
              <w:right w:val="dotted" w:sz="4" w:space="0" w:color="auto"/>
            </w:tcBorders>
            <w:vAlign w:val="center"/>
          </w:tcPr>
          <w:p w14:paraId="7C9263E4" w14:textId="77777777" w:rsidR="008276CC" w:rsidRPr="00293007" w:rsidRDefault="008276CC" w:rsidP="008276C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Ausiliario</w:t>
            </w:r>
          </w:p>
        </w:tc>
        <w:tc>
          <w:tcPr>
            <w:tcW w:w="2907" w:type="dxa"/>
            <w:gridSpan w:val="14"/>
            <w:tcBorders>
              <w:top w:val="dotted" w:sz="4" w:space="0" w:color="auto"/>
              <w:left w:val="dotted" w:sz="4" w:space="0" w:color="auto"/>
              <w:bottom w:val="dotted" w:sz="4" w:space="0" w:color="auto"/>
            </w:tcBorders>
            <w:vAlign w:val="center"/>
          </w:tcPr>
          <w:p w14:paraId="170F246E" w14:textId="77777777" w:rsidR="008276CC" w:rsidRPr="00293007" w:rsidRDefault="008276CC" w:rsidP="008276C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Cooptato</w:t>
            </w:r>
          </w:p>
        </w:tc>
      </w:tr>
      <w:tr w:rsidR="008276CC" w14:paraId="66C78B50" w14:textId="77777777" w:rsidTr="009F1CF3">
        <w:trPr>
          <w:gridBefore w:val="1"/>
          <w:wBefore w:w="7" w:type="dxa"/>
          <w:trHeight w:val="397"/>
        </w:trPr>
        <w:tc>
          <w:tcPr>
            <w:tcW w:w="4390" w:type="dxa"/>
            <w:gridSpan w:val="6"/>
            <w:vMerge/>
            <w:tcBorders>
              <w:bottom w:val="single" w:sz="4" w:space="0" w:color="auto"/>
            </w:tcBorders>
            <w:shd w:val="clear" w:color="auto" w:fill="auto"/>
            <w:vAlign w:val="center"/>
          </w:tcPr>
          <w:p w14:paraId="719E4986" w14:textId="77777777" w:rsidR="008276CC" w:rsidRPr="00A47D3B" w:rsidRDefault="008276CC" w:rsidP="008276CC">
            <w:pPr>
              <w:rPr>
                <w:rFonts w:ascii="Calibri" w:hAnsi="Calibri" w:cs="Calibri"/>
                <w:b/>
                <w:sz w:val="22"/>
                <w:szCs w:val="22"/>
              </w:rPr>
            </w:pPr>
          </w:p>
        </w:tc>
        <w:tc>
          <w:tcPr>
            <w:tcW w:w="5814" w:type="dxa"/>
            <w:gridSpan w:val="24"/>
            <w:tcBorders>
              <w:top w:val="dotted" w:sz="4" w:space="0" w:color="auto"/>
              <w:bottom w:val="dotted" w:sz="4" w:space="0" w:color="auto"/>
            </w:tcBorders>
            <w:vAlign w:val="center"/>
          </w:tcPr>
          <w:p w14:paraId="60779622" w14:textId="77777777" w:rsidR="008276CC" w:rsidRPr="00293007" w:rsidRDefault="008276CC" w:rsidP="008276C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A</w:t>
            </w:r>
            <w:r w:rsidR="0062271B">
              <w:rPr>
                <w:rFonts w:ascii="Calibri" w:hAnsi="Calibri" w:cs="Calibri"/>
                <w:sz w:val="22"/>
                <w:szCs w:val="22"/>
              </w:rPr>
              <w:t>l</w:t>
            </w:r>
            <w:r>
              <w:rPr>
                <w:rFonts w:ascii="Calibri" w:hAnsi="Calibri" w:cs="Calibri"/>
                <w:sz w:val="22"/>
                <w:szCs w:val="22"/>
              </w:rPr>
              <w:t>tro: _________________________________________</w:t>
            </w:r>
          </w:p>
        </w:tc>
      </w:tr>
      <w:tr w:rsidR="008276CC" w14:paraId="69960696" w14:textId="77777777" w:rsidTr="009F1CF3">
        <w:trPr>
          <w:gridBefore w:val="1"/>
          <w:wBefore w:w="7" w:type="dxa"/>
          <w:trHeight w:val="442"/>
        </w:trPr>
        <w:tc>
          <w:tcPr>
            <w:tcW w:w="4390" w:type="dxa"/>
            <w:gridSpan w:val="6"/>
            <w:vMerge w:val="restart"/>
            <w:tcBorders>
              <w:top w:val="dotted" w:sz="4" w:space="0" w:color="auto"/>
            </w:tcBorders>
            <w:shd w:val="clear" w:color="auto" w:fill="auto"/>
          </w:tcPr>
          <w:p w14:paraId="10386AA9" w14:textId="77777777" w:rsidR="008276CC" w:rsidRDefault="008276CC" w:rsidP="008276CC">
            <w:pPr>
              <w:ind w:left="254" w:hanging="254"/>
              <w:rPr>
                <w:rFonts w:ascii="Calibri" w:hAnsi="Calibri" w:cs="Calibri"/>
                <w:sz w:val="22"/>
                <w:szCs w:val="22"/>
              </w:rPr>
            </w:pPr>
            <w:r w:rsidRPr="00416F5F">
              <w:rPr>
                <w:rFonts w:ascii="Calibri" w:hAnsi="Calibri" w:cs="Calibri"/>
                <w:sz w:val="22"/>
                <w:szCs w:val="22"/>
              </w:rPr>
              <w:t>b)</w:t>
            </w:r>
            <w:r>
              <w:rPr>
                <w:rFonts w:ascii="Calibri" w:hAnsi="Calibri" w:cs="Calibri"/>
                <w:sz w:val="22"/>
                <w:szCs w:val="22"/>
              </w:rPr>
              <w:tab/>
            </w:r>
            <w:r w:rsidRPr="00626366">
              <w:rPr>
                <w:rFonts w:ascii="Calibri" w:hAnsi="Calibri" w:cs="Calibri"/>
                <w:sz w:val="22"/>
                <w:szCs w:val="22"/>
              </w:rPr>
              <w:t>Indicare gli altri operatori economici che compartecipano alla procedura di appalto:</w:t>
            </w:r>
          </w:p>
          <w:p w14:paraId="5F608CC4" w14:textId="77777777" w:rsidR="008276CC" w:rsidRDefault="008276CC" w:rsidP="008276CC">
            <w:pPr>
              <w:ind w:left="254" w:hanging="254"/>
              <w:rPr>
                <w:rFonts w:ascii="Calibri" w:hAnsi="Calibri" w:cs="Calibri"/>
                <w:sz w:val="22"/>
                <w:szCs w:val="22"/>
              </w:rPr>
            </w:pPr>
            <w:r>
              <w:rPr>
                <w:rFonts w:ascii="Calibri" w:hAnsi="Calibri" w:cs="Calibri"/>
                <w:b/>
                <w:iCs/>
                <w:sz w:val="22"/>
                <w:szCs w:val="22"/>
              </w:rPr>
              <w:tab/>
              <w:t xml:space="preserve">Gli operatori raggruppati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p w14:paraId="16051DF6" w14:textId="77777777" w:rsidR="008276CC" w:rsidRDefault="008276CC" w:rsidP="008276CC">
            <w:pPr>
              <w:ind w:left="254" w:hanging="254"/>
              <w:rPr>
                <w:rFonts w:ascii="Calibri" w:hAnsi="Calibri" w:cs="Calibri"/>
                <w:b/>
                <w:iCs/>
                <w:sz w:val="22"/>
                <w:szCs w:val="22"/>
              </w:rPr>
            </w:pPr>
            <w:r>
              <w:rPr>
                <w:rFonts w:ascii="Calibri" w:hAnsi="Calibri" w:cs="Calibri"/>
                <w:b/>
                <w:iCs/>
                <w:sz w:val="22"/>
                <w:szCs w:val="22"/>
              </w:rPr>
              <w:tab/>
              <w:t>Indicare la ripartizione delle prestazioni e/o quote di partecipazione nell’appendice 5.</w:t>
            </w:r>
          </w:p>
          <w:p w14:paraId="5D5B2947" w14:textId="0EF6B7A1" w:rsidR="008276CC" w:rsidRPr="00416F5F" w:rsidRDefault="008276CC" w:rsidP="008276CC">
            <w:pPr>
              <w:rPr>
                <w:rFonts w:ascii="Calibri" w:hAnsi="Calibri" w:cs="Calibri"/>
                <w:sz w:val="22"/>
                <w:szCs w:val="22"/>
              </w:rPr>
            </w:pPr>
            <w:r>
              <w:rPr>
                <w:rFonts w:ascii="Calibri" w:hAnsi="Calibri" w:cs="Calibri"/>
                <w:b/>
                <w:iCs/>
                <w:sz w:val="22"/>
                <w:szCs w:val="22"/>
              </w:rPr>
              <w:t>Con la sottoscrizione del presente si impegna alla costituzione del raggruppamento con i soggetti indicati, in caso di aggiudicazione, ai sensi del Codice.</w:t>
            </w:r>
          </w:p>
        </w:tc>
        <w:tc>
          <w:tcPr>
            <w:tcW w:w="4110" w:type="dxa"/>
            <w:gridSpan w:val="18"/>
            <w:tcBorders>
              <w:top w:val="dotted" w:sz="4" w:space="0" w:color="auto"/>
              <w:bottom w:val="dotted" w:sz="4" w:space="0" w:color="auto"/>
              <w:right w:val="dotted" w:sz="4" w:space="0" w:color="auto"/>
            </w:tcBorders>
            <w:vAlign w:val="center"/>
          </w:tcPr>
          <w:p w14:paraId="0D4B6A81" w14:textId="77777777" w:rsidR="008276CC" w:rsidRPr="00D214B4" w:rsidRDefault="008276CC" w:rsidP="008276CC">
            <w:pPr>
              <w:ind w:left="119"/>
              <w:rPr>
                <w:rFonts w:ascii="Calibri" w:hAnsi="Calibri" w:cs="Calibri"/>
                <w:b/>
                <w:sz w:val="22"/>
                <w:szCs w:val="22"/>
              </w:rPr>
            </w:pPr>
            <w:r>
              <w:rPr>
                <w:rFonts w:ascii="Calibri" w:hAnsi="Calibri" w:cs="Calibri"/>
                <w:b/>
                <w:sz w:val="22"/>
                <w:szCs w:val="22"/>
              </w:rPr>
              <w:t>Denominazione</w:t>
            </w:r>
          </w:p>
        </w:tc>
        <w:tc>
          <w:tcPr>
            <w:tcW w:w="1704" w:type="dxa"/>
            <w:gridSpan w:val="6"/>
            <w:tcBorders>
              <w:top w:val="dotted" w:sz="4" w:space="0" w:color="auto"/>
              <w:left w:val="dotted" w:sz="4" w:space="0" w:color="auto"/>
              <w:bottom w:val="dotted" w:sz="4" w:space="0" w:color="auto"/>
            </w:tcBorders>
            <w:vAlign w:val="center"/>
          </w:tcPr>
          <w:p w14:paraId="214184F2" w14:textId="77777777" w:rsidR="008276CC" w:rsidRPr="00D214B4" w:rsidRDefault="008276CC" w:rsidP="008276CC">
            <w:pPr>
              <w:ind w:left="119"/>
              <w:rPr>
                <w:rFonts w:ascii="Calibri" w:hAnsi="Calibri" w:cs="Calibri"/>
                <w:b/>
                <w:sz w:val="22"/>
                <w:szCs w:val="22"/>
              </w:rPr>
            </w:pPr>
            <w:r>
              <w:rPr>
                <w:rFonts w:ascii="Calibri" w:hAnsi="Calibri" w:cs="Calibri"/>
                <w:b/>
                <w:sz w:val="22"/>
                <w:szCs w:val="22"/>
              </w:rPr>
              <w:t>Codice fiscale</w:t>
            </w:r>
          </w:p>
        </w:tc>
      </w:tr>
      <w:tr w:rsidR="008276CC" w14:paraId="0A001A4A" w14:textId="77777777" w:rsidTr="009F1CF3">
        <w:trPr>
          <w:gridBefore w:val="1"/>
          <w:wBefore w:w="7" w:type="dxa"/>
          <w:trHeight w:val="442"/>
        </w:trPr>
        <w:tc>
          <w:tcPr>
            <w:tcW w:w="4390" w:type="dxa"/>
            <w:gridSpan w:val="6"/>
            <w:vMerge/>
            <w:shd w:val="clear" w:color="auto" w:fill="auto"/>
          </w:tcPr>
          <w:p w14:paraId="3B879E0E"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5CC758B3"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66A2AE28" w14:textId="77777777" w:rsidR="008276CC" w:rsidRPr="00D214B4" w:rsidRDefault="008276CC" w:rsidP="008276CC">
            <w:pPr>
              <w:ind w:left="119"/>
              <w:rPr>
                <w:rFonts w:ascii="Calibri" w:hAnsi="Calibri" w:cs="Calibri"/>
                <w:b/>
                <w:sz w:val="22"/>
                <w:szCs w:val="22"/>
              </w:rPr>
            </w:pPr>
          </w:p>
        </w:tc>
      </w:tr>
      <w:tr w:rsidR="008276CC" w14:paraId="516E06ED" w14:textId="77777777" w:rsidTr="009F1CF3">
        <w:trPr>
          <w:gridBefore w:val="1"/>
          <w:wBefore w:w="7" w:type="dxa"/>
          <w:trHeight w:val="442"/>
        </w:trPr>
        <w:tc>
          <w:tcPr>
            <w:tcW w:w="4390" w:type="dxa"/>
            <w:gridSpan w:val="6"/>
            <w:vMerge/>
            <w:shd w:val="clear" w:color="auto" w:fill="auto"/>
          </w:tcPr>
          <w:p w14:paraId="40FD2F9F"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4C18BD14"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6C1A8BB1" w14:textId="77777777" w:rsidR="008276CC" w:rsidRPr="00D214B4" w:rsidRDefault="008276CC" w:rsidP="008276CC">
            <w:pPr>
              <w:ind w:left="119"/>
              <w:rPr>
                <w:rFonts w:ascii="Calibri" w:hAnsi="Calibri" w:cs="Calibri"/>
                <w:b/>
                <w:sz w:val="22"/>
                <w:szCs w:val="22"/>
              </w:rPr>
            </w:pPr>
          </w:p>
        </w:tc>
      </w:tr>
      <w:tr w:rsidR="008276CC" w14:paraId="6C86506E" w14:textId="77777777" w:rsidTr="009F1CF3">
        <w:trPr>
          <w:gridBefore w:val="1"/>
          <w:wBefore w:w="7" w:type="dxa"/>
          <w:trHeight w:val="442"/>
        </w:trPr>
        <w:tc>
          <w:tcPr>
            <w:tcW w:w="4390" w:type="dxa"/>
            <w:gridSpan w:val="6"/>
            <w:vMerge/>
            <w:shd w:val="clear" w:color="auto" w:fill="auto"/>
          </w:tcPr>
          <w:p w14:paraId="050C953B"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4EC5B7D3"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1229E6C2" w14:textId="77777777" w:rsidR="008276CC" w:rsidRPr="00D214B4" w:rsidRDefault="008276CC" w:rsidP="008276CC">
            <w:pPr>
              <w:ind w:left="119"/>
              <w:rPr>
                <w:rFonts w:ascii="Calibri" w:hAnsi="Calibri" w:cs="Calibri"/>
                <w:b/>
                <w:sz w:val="22"/>
                <w:szCs w:val="22"/>
              </w:rPr>
            </w:pPr>
          </w:p>
        </w:tc>
      </w:tr>
      <w:tr w:rsidR="008276CC" w14:paraId="5507C452" w14:textId="77777777" w:rsidTr="009F1CF3">
        <w:trPr>
          <w:gridBefore w:val="1"/>
          <w:wBefore w:w="7" w:type="dxa"/>
          <w:trHeight w:val="442"/>
        </w:trPr>
        <w:tc>
          <w:tcPr>
            <w:tcW w:w="4390" w:type="dxa"/>
            <w:gridSpan w:val="6"/>
            <w:vMerge/>
            <w:shd w:val="clear" w:color="auto" w:fill="auto"/>
          </w:tcPr>
          <w:p w14:paraId="77C86F63"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5F662AAA"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6D7FA5C7" w14:textId="77777777" w:rsidR="008276CC" w:rsidRPr="00D214B4" w:rsidRDefault="008276CC" w:rsidP="008276CC">
            <w:pPr>
              <w:ind w:left="119"/>
              <w:rPr>
                <w:rFonts w:ascii="Calibri" w:hAnsi="Calibri" w:cs="Calibri"/>
                <w:b/>
                <w:sz w:val="22"/>
                <w:szCs w:val="22"/>
              </w:rPr>
            </w:pPr>
          </w:p>
        </w:tc>
      </w:tr>
      <w:tr w:rsidR="008276CC" w14:paraId="1234E3D9" w14:textId="77777777" w:rsidTr="009F1CF3">
        <w:trPr>
          <w:gridBefore w:val="1"/>
          <w:wBefore w:w="7" w:type="dxa"/>
          <w:trHeight w:val="442"/>
        </w:trPr>
        <w:tc>
          <w:tcPr>
            <w:tcW w:w="4390" w:type="dxa"/>
            <w:gridSpan w:val="6"/>
            <w:vMerge/>
            <w:shd w:val="clear" w:color="auto" w:fill="auto"/>
          </w:tcPr>
          <w:p w14:paraId="26034F8A"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right w:val="dotted" w:sz="4" w:space="0" w:color="auto"/>
            </w:tcBorders>
            <w:vAlign w:val="center"/>
          </w:tcPr>
          <w:p w14:paraId="680F1B20"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tcBorders>
            <w:vAlign w:val="center"/>
          </w:tcPr>
          <w:p w14:paraId="26908B18" w14:textId="77777777" w:rsidR="008276CC" w:rsidRPr="00D214B4" w:rsidRDefault="008276CC" w:rsidP="008276CC">
            <w:pPr>
              <w:ind w:left="119"/>
              <w:rPr>
                <w:rFonts w:ascii="Calibri" w:hAnsi="Calibri" w:cs="Calibri"/>
                <w:b/>
                <w:sz w:val="22"/>
                <w:szCs w:val="22"/>
              </w:rPr>
            </w:pPr>
          </w:p>
        </w:tc>
      </w:tr>
      <w:tr w:rsidR="008276CC" w14:paraId="7F3D5649" w14:textId="77777777" w:rsidTr="009F1CF3">
        <w:trPr>
          <w:gridBefore w:val="1"/>
          <w:wBefore w:w="7" w:type="dxa"/>
          <w:trHeight w:val="397"/>
        </w:trPr>
        <w:tc>
          <w:tcPr>
            <w:tcW w:w="4390" w:type="dxa"/>
            <w:gridSpan w:val="6"/>
            <w:tcBorders>
              <w:top w:val="dotted" w:sz="4" w:space="0" w:color="auto"/>
              <w:bottom w:val="single" w:sz="4" w:space="0" w:color="auto"/>
            </w:tcBorders>
            <w:shd w:val="clear" w:color="auto" w:fill="auto"/>
            <w:vAlign w:val="center"/>
          </w:tcPr>
          <w:p w14:paraId="1215C44A" w14:textId="77777777" w:rsidR="008276CC" w:rsidRPr="00416F5F" w:rsidRDefault="008276CC" w:rsidP="008276CC">
            <w:pPr>
              <w:ind w:left="254" w:hanging="254"/>
              <w:rPr>
                <w:rFonts w:ascii="Calibri" w:hAnsi="Calibri" w:cs="Calibri"/>
                <w:sz w:val="22"/>
                <w:szCs w:val="22"/>
              </w:rPr>
            </w:pPr>
            <w:r w:rsidRPr="00416F5F">
              <w:rPr>
                <w:rFonts w:ascii="Calibri" w:hAnsi="Calibri" w:cs="Calibri"/>
                <w:sz w:val="22"/>
                <w:szCs w:val="22"/>
              </w:rPr>
              <w:t>c)</w:t>
            </w:r>
            <w:r>
              <w:rPr>
                <w:rFonts w:ascii="Calibri" w:hAnsi="Calibri" w:cs="Calibri"/>
                <w:sz w:val="22"/>
                <w:szCs w:val="22"/>
              </w:rPr>
              <w:tab/>
            </w:r>
            <w:r w:rsidRPr="00626366">
              <w:rPr>
                <w:rFonts w:ascii="Calibri" w:hAnsi="Calibri" w:cs="Calibri"/>
                <w:sz w:val="22"/>
                <w:szCs w:val="22"/>
              </w:rPr>
              <w:t>Se pertinente, indicare il nome del raggruppamento partecipante:</w:t>
            </w:r>
          </w:p>
        </w:tc>
        <w:tc>
          <w:tcPr>
            <w:tcW w:w="5814" w:type="dxa"/>
            <w:gridSpan w:val="24"/>
            <w:tcBorders>
              <w:top w:val="dotted" w:sz="4" w:space="0" w:color="auto"/>
              <w:bottom w:val="dotted" w:sz="4" w:space="0" w:color="auto"/>
            </w:tcBorders>
            <w:vAlign w:val="center"/>
          </w:tcPr>
          <w:p w14:paraId="68181728" w14:textId="77777777" w:rsidR="008276CC" w:rsidRPr="00D214B4" w:rsidRDefault="008276CC" w:rsidP="008276CC">
            <w:pPr>
              <w:rPr>
                <w:rFonts w:ascii="Calibri" w:hAnsi="Calibri" w:cs="Calibri"/>
                <w:b/>
                <w:sz w:val="22"/>
                <w:szCs w:val="22"/>
              </w:rPr>
            </w:pPr>
          </w:p>
        </w:tc>
      </w:tr>
      <w:tr w:rsidR="008276CC" w14:paraId="5CBC7C65" w14:textId="77777777" w:rsidTr="009F1CF3">
        <w:trPr>
          <w:gridBefore w:val="1"/>
          <w:wBefore w:w="7" w:type="dxa"/>
          <w:trHeight w:val="397"/>
        </w:trPr>
        <w:tc>
          <w:tcPr>
            <w:tcW w:w="4390" w:type="dxa"/>
            <w:gridSpan w:val="6"/>
            <w:vMerge w:val="restart"/>
            <w:tcBorders>
              <w:top w:val="dotted" w:sz="4" w:space="0" w:color="auto"/>
            </w:tcBorders>
            <w:shd w:val="clear" w:color="auto" w:fill="auto"/>
          </w:tcPr>
          <w:p w14:paraId="6F2418EA" w14:textId="582284AF" w:rsidR="008276CC" w:rsidRDefault="008276CC" w:rsidP="008276CC">
            <w:pPr>
              <w:ind w:left="254" w:hanging="254"/>
              <w:rPr>
                <w:rFonts w:ascii="Calibri" w:hAnsi="Calibri" w:cs="Calibri"/>
                <w:sz w:val="22"/>
                <w:szCs w:val="22"/>
              </w:rPr>
            </w:pPr>
            <w:r w:rsidRPr="00416F5F">
              <w:rPr>
                <w:rFonts w:ascii="Calibri" w:hAnsi="Calibri" w:cs="Calibri"/>
                <w:sz w:val="22"/>
                <w:szCs w:val="22"/>
              </w:rPr>
              <w:t>d)</w:t>
            </w:r>
            <w:r>
              <w:rPr>
                <w:rFonts w:ascii="Calibri" w:hAnsi="Calibri" w:cs="Calibri"/>
                <w:sz w:val="22"/>
                <w:szCs w:val="22"/>
              </w:rPr>
              <w:tab/>
            </w:r>
            <w:r w:rsidRPr="00626366">
              <w:rPr>
                <w:rFonts w:ascii="Calibri" w:hAnsi="Calibri" w:cs="Calibri"/>
                <w:sz w:val="22"/>
                <w:szCs w:val="22"/>
              </w:rPr>
              <w:t>Se pertinente, indicare la denominazione degli operatori economici facenti parte di un</w:t>
            </w:r>
            <w:r>
              <w:rPr>
                <w:rFonts w:ascii="Calibri" w:hAnsi="Calibri" w:cs="Calibri"/>
                <w:sz w:val="22"/>
                <w:szCs w:val="22"/>
              </w:rPr>
              <w:t xml:space="preserve"> </w:t>
            </w:r>
            <w:r w:rsidRPr="00626366">
              <w:rPr>
                <w:rFonts w:ascii="Calibri" w:hAnsi="Calibri" w:cs="Calibri"/>
                <w:sz w:val="22"/>
                <w:szCs w:val="22"/>
              </w:rPr>
              <w:t xml:space="preserve">consorzio </w:t>
            </w:r>
            <w:r w:rsidR="005F7997" w:rsidRPr="005F7997">
              <w:rPr>
                <w:rFonts w:ascii="Calibri" w:hAnsi="Calibri" w:cs="Calibri"/>
                <w:sz w:val="22"/>
                <w:szCs w:val="22"/>
              </w:rPr>
              <w:t>di cui all’art. 65, comma 2, lett. b), c), d), del Codice o di una Società di professionisti di cui all’art. 66, comma 1, lett. g), del Codice, che eseguono le prestazioni oggetto del contratto</w:t>
            </w:r>
            <w:r w:rsidRPr="00626366">
              <w:rPr>
                <w:rFonts w:ascii="Calibri" w:hAnsi="Calibri" w:cs="Calibri"/>
                <w:sz w:val="22"/>
                <w:szCs w:val="22"/>
              </w:rPr>
              <w:t>.</w:t>
            </w:r>
          </w:p>
          <w:p w14:paraId="56DCC683" w14:textId="77777777" w:rsidR="008276CC" w:rsidRPr="00416F5F" w:rsidRDefault="008276CC" w:rsidP="008276CC">
            <w:pPr>
              <w:ind w:left="254"/>
              <w:rPr>
                <w:rFonts w:ascii="Calibri" w:hAnsi="Calibri" w:cs="Calibri"/>
                <w:sz w:val="22"/>
                <w:szCs w:val="22"/>
              </w:rPr>
            </w:pPr>
            <w:r>
              <w:rPr>
                <w:rFonts w:ascii="Calibri" w:hAnsi="Calibri" w:cs="Calibri"/>
                <w:b/>
                <w:iCs/>
                <w:sz w:val="22"/>
                <w:szCs w:val="22"/>
              </w:rPr>
              <w:t xml:space="preserve">Gli operatori consorziati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tc>
        <w:tc>
          <w:tcPr>
            <w:tcW w:w="4110" w:type="dxa"/>
            <w:gridSpan w:val="18"/>
            <w:tcBorders>
              <w:top w:val="dotted" w:sz="4" w:space="0" w:color="auto"/>
              <w:bottom w:val="dotted" w:sz="4" w:space="0" w:color="auto"/>
              <w:right w:val="dotted" w:sz="4" w:space="0" w:color="auto"/>
            </w:tcBorders>
            <w:vAlign w:val="center"/>
          </w:tcPr>
          <w:p w14:paraId="6EB87304" w14:textId="77777777" w:rsidR="008276CC" w:rsidRPr="00D214B4" w:rsidRDefault="008276CC" w:rsidP="008276CC">
            <w:pPr>
              <w:ind w:left="119"/>
              <w:rPr>
                <w:rFonts w:ascii="Calibri" w:hAnsi="Calibri" w:cs="Calibri"/>
                <w:b/>
                <w:sz w:val="22"/>
                <w:szCs w:val="22"/>
              </w:rPr>
            </w:pPr>
            <w:r>
              <w:rPr>
                <w:rFonts w:ascii="Calibri" w:hAnsi="Calibri" w:cs="Calibri"/>
                <w:b/>
                <w:sz w:val="22"/>
                <w:szCs w:val="22"/>
              </w:rPr>
              <w:t>Denominazione</w:t>
            </w:r>
          </w:p>
        </w:tc>
        <w:tc>
          <w:tcPr>
            <w:tcW w:w="1704" w:type="dxa"/>
            <w:gridSpan w:val="6"/>
            <w:tcBorders>
              <w:top w:val="dotted" w:sz="4" w:space="0" w:color="auto"/>
              <w:left w:val="dotted" w:sz="4" w:space="0" w:color="auto"/>
              <w:bottom w:val="dotted" w:sz="4" w:space="0" w:color="auto"/>
            </w:tcBorders>
            <w:vAlign w:val="center"/>
          </w:tcPr>
          <w:p w14:paraId="35216214" w14:textId="77777777" w:rsidR="008276CC" w:rsidRPr="00D214B4" w:rsidRDefault="008276CC" w:rsidP="008276CC">
            <w:pPr>
              <w:ind w:left="119"/>
              <w:rPr>
                <w:rFonts w:ascii="Calibri" w:hAnsi="Calibri" w:cs="Calibri"/>
                <w:b/>
                <w:sz w:val="22"/>
                <w:szCs w:val="22"/>
              </w:rPr>
            </w:pPr>
            <w:r>
              <w:rPr>
                <w:rFonts w:ascii="Calibri" w:hAnsi="Calibri" w:cs="Calibri"/>
                <w:b/>
                <w:sz w:val="22"/>
                <w:szCs w:val="22"/>
              </w:rPr>
              <w:t>Codice fiscale</w:t>
            </w:r>
          </w:p>
        </w:tc>
      </w:tr>
      <w:tr w:rsidR="008276CC" w14:paraId="5746767F" w14:textId="77777777" w:rsidTr="009F1CF3">
        <w:trPr>
          <w:gridBefore w:val="1"/>
          <w:wBefore w:w="7" w:type="dxa"/>
          <w:trHeight w:val="397"/>
        </w:trPr>
        <w:tc>
          <w:tcPr>
            <w:tcW w:w="4390" w:type="dxa"/>
            <w:gridSpan w:val="6"/>
            <w:vMerge/>
            <w:shd w:val="clear" w:color="auto" w:fill="auto"/>
          </w:tcPr>
          <w:p w14:paraId="45FD1472"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19062685"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1C006C46" w14:textId="77777777" w:rsidR="008276CC" w:rsidRPr="00D214B4" w:rsidRDefault="008276CC" w:rsidP="008276CC">
            <w:pPr>
              <w:ind w:left="119"/>
              <w:rPr>
                <w:rFonts w:ascii="Calibri" w:hAnsi="Calibri" w:cs="Calibri"/>
                <w:b/>
                <w:sz w:val="22"/>
                <w:szCs w:val="22"/>
              </w:rPr>
            </w:pPr>
          </w:p>
        </w:tc>
      </w:tr>
      <w:tr w:rsidR="008276CC" w14:paraId="58103F56" w14:textId="77777777" w:rsidTr="009F1CF3">
        <w:trPr>
          <w:gridBefore w:val="1"/>
          <w:wBefore w:w="7" w:type="dxa"/>
          <w:trHeight w:val="397"/>
        </w:trPr>
        <w:tc>
          <w:tcPr>
            <w:tcW w:w="4390" w:type="dxa"/>
            <w:gridSpan w:val="6"/>
            <w:vMerge/>
            <w:shd w:val="clear" w:color="auto" w:fill="auto"/>
          </w:tcPr>
          <w:p w14:paraId="453CC166"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46D44909"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5902B616" w14:textId="77777777" w:rsidR="008276CC" w:rsidRPr="00D214B4" w:rsidRDefault="008276CC" w:rsidP="008276CC">
            <w:pPr>
              <w:ind w:left="119"/>
              <w:rPr>
                <w:rFonts w:ascii="Calibri" w:hAnsi="Calibri" w:cs="Calibri"/>
                <w:b/>
                <w:sz w:val="22"/>
                <w:szCs w:val="22"/>
              </w:rPr>
            </w:pPr>
          </w:p>
        </w:tc>
      </w:tr>
      <w:tr w:rsidR="008276CC" w14:paraId="6053FF74" w14:textId="77777777" w:rsidTr="009F1CF3">
        <w:trPr>
          <w:gridBefore w:val="1"/>
          <w:wBefore w:w="7" w:type="dxa"/>
          <w:trHeight w:val="397"/>
        </w:trPr>
        <w:tc>
          <w:tcPr>
            <w:tcW w:w="4390" w:type="dxa"/>
            <w:gridSpan w:val="6"/>
            <w:vMerge/>
            <w:shd w:val="clear" w:color="auto" w:fill="auto"/>
          </w:tcPr>
          <w:p w14:paraId="025A9BD0"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69183EAC"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62292A98" w14:textId="77777777" w:rsidR="008276CC" w:rsidRPr="00D214B4" w:rsidRDefault="008276CC" w:rsidP="008276CC">
            <w:pPr>
              <w:ind w:left="119"/>
              <w:rPr>
                <w:rFonts w:ascii="Calibri" w:hAnsi="Calibri" w:cs="Calibri"/>
                <w:b/>
                <w:sz w:val="22"/>
                <w:szCs w:val="22"/>
              </w:rPr>
            </w:pPr>
          </w:p>
        </w:tc>
      </w:tr>
      <w:tr w:rsidR="008276CC" w14:paraId="26AA8FCC" w14:textId="77777777" w:rsidTr="009F1CF3">
        <w:trPr>
          <w:gridBefore w:val="1"/>
          <w:wBefore w:w="7" w:type="dxa"/>
          <w:trHeight w:val="397"/>
        </w:trPr>
        <w:tc>
          <w:tcPr>
            <w:tcW w:w="4390" w:type="dxa"/>
            <w:gridSpan w:val="6"/>
            <w:vMerge/>
            <w:shd w:val="clear" w:color="auto" w:fill="auto"/>
          </w:tcPr>
          <w:p w14:paraId="117BF71C"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right w:val="dotted" w:sz="4" w:space="0" w:color="auto"/>
            </w:tcBorders>
            <w:vAlign w:val="center"/>
          </w:tcPr>
          <w:p w14:paraId="5BC3AB36"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tcBorders>
            <w:vAlign w:val="center"/>
          </w:tcPr>
          <w:p w14:paraId="7C8C1FBD" w14:textId="77777777" w:rsidR="008276CC" w:rsidRPr="00D214B4" w:rsidRDefault="008276CC" w:rsidP="008276CC">
            <w:pPr>
              <w:ind w:left="119"/>
              <w:rPr>
                <w:rFonts w:ascii="Calibri" w:hAnsi="Calibri" w:cs="Calibri"/>
                <w:b/>
                <w:sz w:val="22"/>
                <w:szCs w:val="22"/>
              </w:rPr>
            </w:pPr>
          </w:p>
        </w:tc>
      </w:tr>
      <w:tr w:rsidR="008276CC" w14:paraId="0F25446D" w14:textId="77777777" w:rsidTr="00EE224D">
        <w:trPr>
          <w:gridBefore w:val="1"/>
          <w:wBefore w:w="7" w:type="dxa"/>
          <w:trHeight w:val="397"/>
        </w:trPr>
        <w:tc>
          <w:tcPr>
            <w:tcW w:w="4390" w:type="dxa"/>
            <w:gridSpan w:val="6"/>
            <w:tcBorders>
              <w:bottom w:val="single" w:sz="4" w:space="0" w:color="auto"/>
            </w:tcBorders>
            <w:shd w:val="clear" w:color="auto" w:fill="F2F2F2" w:themeFill="background1" w:themeFillShade="F2"/>
            <w:vAlign w:val="center"/>
          </w:tcPr>
          <w:p w14:paraId="785B3B94" w14:textId="5E46374D" w:rsidR="008276CC" w:rsidRPr="00D214B4" w:rsidRDefault="005A08D2" w:rsidP="008276CC">
            <w:pPr>
              <w:rPr>
                <w:rFonts w:ascii="Calibri" w:hAnsi="Calibri" w:cs="Calibri"/>
                <w:b/>
                <w:sz w:val="22"/>
                <w:szCs w:val="22"/>
              </w:rPr>
            </w:pPr>
            <w:r>
              <w:rPr>
                <w:rFonts w:ascii="Calibri" w:hAnsi="Calibri" w:cs="Calibri"/>
                <w:b/>
                <w:noProof/>
                <w:sz w:val="22"/>
                <w:szCs w:val="22"/>
              </w:rPr>
              <mc:AlternateContent>
                <mc:Choice Requires="wps">
                  <w:drawing>
                    <wp:anchor distT="0" distB="0" distL="114300" distR="114300" simplePos="0" relativeHeight="251665408" behindDoc="0" locked="0" layoutInCell="1" allowOverlap="1" wp14:anchorId="46C476A4" wp14:editId="296734B9">
                      <wp:simplePos x="0" y="0"/>
                      <wp:positionH relativeFrom="column">
                        <wp:posOffset>232410</wp:posOffset>
                      </wp:positionH>
                      <wp:positionV relativeFrom="paragraph">
                        <wp:posOffset>95885</wp:posOffset>
                      </wp:positionV>
                      <wp:extent cx="5638800" cy="628650"/>
                      <wp:effectExtent l="0" t="0" r="19050" b="19050"/>
                      <wp:wrapNone/>
                      <wp:docPr id="1479376810" name="Connettore diritto 1"/>
                      <wp:cNvGraphicFramePr/>
                      <a:graphic xmlns:a="http://schemas.openxmlformats.org/drawingml/2006/main">
                        <a:graphicData uri="http://schemas.microsoft.com/office/word/2010/wordprocessingShape">
                          <wps:wsp>
                            <wps:cNvCnPr/>
                            <wps:spPr>
                              <a:xfrm flipV="1">
                                <a:off x="0" y="0"/>
                                <a:ext cx="5638800"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3E2585" id="Connettore diritto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8.3pt,7.55pt" to="462.3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" strokecolor="black [3200]" strokeweight=".5pt">
                      <v:stroke joinstyle="miter"/>
                    </v:line>
                  </w:pict>
                </mc:Fallback>
              </mc:AlternateContent>
            </w:r>
            <w:r w:rsidR="008276CC">
              <w:rPr>
                <w:rFonts w:ascii="Calibri" w:hAnsi="Calibri" w:cs="Calibri"/>
                <w:b/>
                <w:sz w:val="22"/>
                <w:szCs w:val="22"/>
              </w:rPr>
              <w:t xml:space="preserve">Lotti </w:t>
            </w:r>
          </w:p>
        </w:tc>
        <w:tc>
          <w:tcPr>
            <w:tcW w:w="5814" w:type="dxa"/>
            <w:gridSpan w:val="24"/>
            <w:shd w:val="clear" w:color="auto" w:fill="F2F2F2" w:themeFill="background1" w:themeFillShade="F2"/>
            <w:vAlign w:val="center"/>
          </w:tcPr>
          <w:p w14:paraId="5F099EFD" w14:textId="77777777" w:rsidR="008276CC" w:rsidRPr="00D214B4" w:rsidRDefault="008276CC" w:rsidP="008276CC">
            <w:pPr>
              <w:jc w:val="center"/>
              <w:rPr>
                <w:rFonts w:ascii="Calibri" w:hAnsi="Calibri" w:cs="Calibri"/>
                <w:b/>
                <w:sz w:val="22"/>
                <w:szCs w:val="22"/>
              </w:rPr>
            </w:pPr>
            <w:r>
              <w:rPr>
                <w:rFonts w:ascii="Calibri" w:hAnsi="Calibri" w:cs="Calibri"/>
                <w:b/>
                <w:sz w:val="22"/>
                <w:szCs w:val="22"/>
              </w:rPr>
              <w:t>Risposta:</w:t>
            </w:r>
          </w:p>
        </w:tc>
      </w:tr>
      <w:tr w:rsidR="00A96F0A" w14:paraId="29E49489" w14:textId="77777777" w:rsidTr="00EE224D">
        <w:trPr>
          <w:gridBefore w:val="1"/>
          <w:wBefore w:w="7" w:type="dxa"/>
          <w:trHeight w:val="405"/>
        </w:trPr>
        <w:tc>
          <w:tcPr>
            <w:tcW w:w="4390" w:type="dxa"/>
            <w:gridSpan w:val="6"/>
            <w:vMerge w:val="restart"/>
            <w:shd w:val="clear" w:color="auto" w:fill="auto"/>
          </w:tcPr>
          <w:p w14:paraId="23BECE62" w14:textId="77777777" w:rsidR="00A96F0A" w:rsidRPr="00632213" w:rsidRDefault="00A96F0A" w:rsidP="008276CC">
            <w:pPr>
              <w:rPr>
                <w:rFonts w:ascii="Calibri" w:hAnsi="Calibri" w:cs="Calibri"/>
                <w:b/>
                <w:sz w:val="22"/>
                <w:szCs w:val="22"/>
              </w:rPr>
            </w:pPr>
            <w:r w:rsidRPr="00632213">
              <w:rPr>
                <w:rFonts w:ascii="Calibri" w:hAnsi="Calibri" w:cs="Calibri"/>
                <w:b/>
                <w:sz w:val="22"/>
                <w:szCs w:val="22"/>
              </w:rPr>
              <w:t>Se</w:t>
            </w:r>
            <w:r>
              <w:rPr>
                <w:rFonts w:ascii="Calibri" w:hAnsi="Calibri" w:cs="Calibri"/>
                <w:b/>
                <w:sz w:val="22"/>
                <w:szCs w:val="22"/>
              </w:rPr>
              <w:t xml:space="preserve"> pertinente</w:t>
            </w:r>
            <w:r w:rsidRPr="00632213">
              <w:rPr>
                <w:rFonts w:ascii="Calibri" w:hAnsi="Calibri" w:cs="Calibri"/>
                <w:b/>
                <w:sz w:val="22"/>
                <w:szCs w:val="22"/>
              </w:rPr>
              <w:t>, indicare il lotto o i lotti per i quali l’operatore economico intende p</w:t>
            </w:r>
            <w:r>
              <w:rPr>
                <w:rFonts w:ascii="Calibri" w:hAnsi="Calibri" w:cs="Calibri"/>
                <w:b/>
                <w:sz w:val="22"/>
                <w:szCs w:val="22"/>
              </w:rPr>
              <w:t>artecipare e p</w:t>
            </w:r>
            <w:r w:rsidRPr="00632213">
              <w:rPr>
                <w:rFonts w:ascii="Calibri" w:hAnsi="Calibri" w:cs="Calibri"/>
                <w:b/>
                <w:sz w:val="22"/>
                <w:szCs w:val="22"/>
              </w:rPr>
              <w:t>resentare un’offerta:</w:t>
            </w:r>
          </w:p>
        </w:tc>
        <w:tc>
          <w:tcPr>
            <w:tcW w:w="5814" w:type="dxa"/>
            <w:gridSpan w:val="24"/>
            <w:vAlign w:val="center"/>
          </w:tcPr>
          <w:p w14:paraId="6A0055B3" w14:textId="078DCDAB" w:rsidR="00A96F0A" w:rsidRPr="00D214B4" w:rsidRDefault="00782DB1" w:rsidP="00782DB1">
            <w:pPr>
              <w:jc w:val="center"/>
              <w:rPr>
                <w:rFonts w:ascii="Calibri" w:hAnsi="Calibri" w:cs="Calibri"/>
                <w:b/>
                <w:sz w:val="22"/>
                <w:szCs w:val="22"/>
              </w:rPr>
            </w:pPr>
            <w:r>
              <w:rPr>
                <w:rFonts w:ascii="Calibri" w:hAnsi="Calibri" w:cs="Calibri"/>
                <w:b/>
                <w:sz w:val="22"/>
                <w:szCs w:val="22"/>
              </w:rPr>
              <w:t xml:space="preserve">  </w:t>
            </w:r>
            <w:r w:rsidR="00A96F0A">
              <w:rPr>
                <w:rFonts w:ascii="Calibri" w:hAnsi="Calibri" w:cs="Calibri"/>
                <w:b/>
                <w:sz w:val="22"/>
                <w:szCs w:val="22"/>
              </w:rPr>
              <w:t xml:space="preserve">Lotto </w:t>
            </w:r>
            <w:r w:rsidR="000E40E5">
              <w:rPr>
                <w:rFonts w:ascii="Calibri" w:hAnsi="Calibri" w:cs="Calibri"/>
                <w:b/>
                <w:sz w:val="22"/>
                <w:szCs w:val="22"/>
              </w:rPr>
              <w:t>……</w:t>
            </w:r>
            <w:r w:rsidR="00A96F0A">
              <w:rPr>
                <w:rFonts w:ascii="Calibri" w:hAnsi="Calibri" w:cs="Calibri"/>
                <w:b/>
                <w:sz w:val="22"/>
                <w:szCs w:val="22"/>
              </w:rPr>
              <w:t xml:space="preserve"> </w:t>
            </w:r>
            <w:r w:rsidR="00A96F0A" w:rsidRPr="00A96F0A">
              <w:rPr>
                <w:rFonts w:ascii="Calibri" w:hAnsi="Calibri" w:cs="Calibri"/>
                <w:b/>
                <w:sz w:val="22"/>
                <w:szCs w:val="22"/>
              </w:rPr>
              <w:fldChar w:fldCharType="begin">
                <w:ffData>
                  <w:name w:val="Controllo48"/>
                  <w:enabled/>
                  <w:calcOnExit w:val="0"/>
                  <w:checkBox>
                    <w:sizeAuto/>
                    <w:default w:val="0"/>
                  </w:checkBox>
                </w:ffData>
              </w:fldChar>
            </w:r>
            <w:r w:rsidR="00A96F0A" w:rsidRPr="00A96F0A">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00A96F0A" w:rsidRPr="00A96F0A">
              <w:rPr>
                <w:rFonts w:ascii="Calibri" w:hAnsi="Calibri" w:cs="Calibri"/>
                <w:b/>
                <w:sz w:val="22"/>
                <w:szCs w:val="22"/>
              </w:rPr>
              <w:fldChar w:fldCharType="end"/>
            </w:r>
            <w:r w:rsidR="00A96F0A" w:rsidRPr="00A96F0A">
              <w:rPr>
                <w:rFonts w:ascii="Calibri" w:hAnsi="Calibri" w:cs="Calibri"/>
                <w:b/>
                <w:sz w:val="22"/>
                <w:szCs w:val="22"/>
              </w:rPr>
              <w:t xml:space="preserve"> </w:t>
            </w:r>
          </w:p>
        </w:tc>
      </w:tr>
      <w:tr w:rsidR="00782DB1" w14:paraId="31FB52FC" w14:textId="77777777" w:rsidTr="00EE224D">
        <w:trPr>
          <w:gridBefore w:val="1"/>
          <w:wBefore w:w="7" w:type="dxa"/>
          <w:trHeight w:val="405"/>
        </w:trPr>
        <w:tc>
          <w:tcPr>
            <w:tcW w:w="4390" w:type="dxa"/>
            <w:gridSpan w:val="6"/>
            <w:vMerge/>
            <w:shd w:val="clear" w:color="auto" w:fill="auto"/>
          </w:tcPr>
          <w:p w14:paraId="412323CF" w14:textId="77777777" w:rsidR="00782DB1" w:rsidRPr="00632213" w:rsidRDefault="00782DB1" w:rsidP="008276CC">
            <w:pPr>
              <w:rPr>
                <w:rFonts w:ascii="Calibri" w:hAnsi="Calibri" w:cs="Calibri"/>
                <w:b/>
                <w:sz w:val="22"/>
                <w:szCs w:val="22"/>
              </w:rPr>
            </w:pPr>
          </w:p>
        </w:tc>
        <w:tc>
          <w:tcPr>
            <w:tcW w:w="5814" w:type="dxa"/>
            <w:gridSpan w:val="24"/>
            <w:vAlign w:val="center"/>
          </w:tcPr>
          <w:p w14:paraId="7C21A672" w14:textId="4EDB2C46" w:rsidR="00782DB1" w:rsidRDefault="00E462A4" w:rsidP="00782DB1">
            <w:pPr>
              <w:jc w:val="center"/>
              <w:rPr>
                <w:rFonts w:ascii="Calibri" w:hAnsi="Calibri" w:cs="Calibri"/>
                <w:b/>
                <w:sz w:val="22"/>
                <w:szCs w:val="22"/>
              </w:rPr>
            </w:pPr>
            <w:r>
              <w:rPr>
                <w:rFonts w:ascii="Calibri" w:hAnsi="Calibri" w:cs="Calibri"/>
                <w:b/>
                <w:sz w:val="22"/>
                <w:szCs w:val="22"/>
              </w:rPr>
              <w:t xml:space="preserve">   </w:t>
            </w:r>
            <w:r w:rsidR="00782DB1" w:rsidRPr="00782DB1">
              <w:rPr>
                <w:rFonts w:ascii="Calibri" w:hAnsi="Calibri" w:cs="Calibri"/>
                <w:b/>
                <w:sz w:val="22"/>
                <w:szCs w:val="22"/>
              </w:rPr>
              <w:t xml:space="preserve">Lotto </w:t>
            </w:r>
            <w:r w:rsidR="000E40E5">
              <w:rPr>
                <w:rFonts w:ascii="Calibri" w:hAnsi="Calibri" w:cs="Calibri"/>
                <w:b/>
                <w:sz w:val="22"/>
                <w:szCs w:val="22"/>
              </w:rPr>
              <w:t>……</w:t>
            </w:r>
            <w:r w:rsidR="00782DB1">
              <w:rPr>
                <w:rFonts w:ascii="Calibri" w:hAnsi="Calibri" w:cs="Calibri"/>
                <w:b/>
                <w:sz w:val="22"/>
                <w:szCs w:val="22"/>
              </w:rPr>
              <w:t xml:space="preserve"> </w:t>
            </w:r>
            <w:r w:rsidR="00782DB1" w:rsidRPr="00782DB1">
              <w:rPr>
                <w:rFonts w:ascii="Calibri" w:hAnsi="Calibri" w:cs="Calibri"/>
                <w:b/>
                <w:sz w:val="22"/>
                <w:szCs w:val="22"/>
              </w:rPr>
              <w:fldChar w:fldCharType="begin">
                <w:ffData>
                  <w:name w:val="Controllo48"/>
                  <w:enabled/>
                  <w:calcOnExit w:val="0"/>
                  <w:checkBox>
                    <w:sizeAuto/>
                    <w:default w:val="0"/>
                  </w:checkBox>
                </w:ffData>
              </w:fldChar>
            </w:r>
            <w:r w:rsidR="00782DB1" w:rsidRPr="00782DB1">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00782DB1" w:rsidRPr="00782DB1">
              <w:rPr>
                <w:rFonts w:ascii="Calibri" w:hAnsi="Calibri" w:cs="Calibri"/>
                <w:b/>
                <w:sz w:val="22"/>
                <w:szCs w:val="22"/>
              </w:rPr>
              <w:fldChar w:fldCharType="end"/>
            </w:r>
          </w:p>
        </w:tc>
      </w:tr>
      <w:tr w:rsidR="008276CC" w14:paraId="34877E0F" w14:textId="77777777" w:rsidTr="00037355">
        <w:trPr>
          <w:trHeight w:val="397"/>
        </w:trPr>
        <w:tc>
          <w:tcPr>
            <w:tcW w:w="10211" w:type="dxa"/>
            <w:gridSpan w:val="31"/>
            <w:tcBorders>
              <w:top w:val="nil"/>
              <w:left w:val="nil"/>
              <w:right w:val="nil"/>
            </w:tcBorders>
            <w:vAlign w:val="center"/>
          </w:tcPr>
          <w:p w14:paraId="0B1636CC" w14:textId="77777777" w:rsidR="008276CC" w:rsidRDefault="008276CC" w:rsidP="008276CC">
            <w:pPr>
              <w:jc w:val="center"/>
            </w:pPr>
            <w:r>
              <w:br w:type="page"/>
            </w:r>
          </w:p>
          <w:p w14:paraId="6E40F7F7" w14:textId="77777777" w:rsidR="008276CC" w:rsidRDefault="008276CC" w:rsidP="008276CC">
            <w:pPr>
              <w:jc w:val="center"/>
              <w:rPr>
                <w:rFonts w:ascii="Calibri" w:hAnsi="Calibri" w:cs="Calibri"/>
                <w:b/>
                <w:bCs/>
                <w:szCs w:val="22"/>
              </w:rPr>
            </w:pPr>
            <w:r>
              <w:br w:type="page"/>
            </w:r>
            <w:r>
              <w:rPr>
                <w:rFonts w:ascii="Calibri" w:hAnsi="Calibri" w:cs="Calibri"/>
                <w:b/>
                <w:bCs/>
                <w:szCs w:val="22"/>
              </w:rPr>
              <w:t>SEZIONE B - INFORMAZIONI SUI RAPPRESENTANTI DELL’OPERATORE ECONOMICO</w:t>
            </w:r>
          </w:p>
          <w:p w14:paraId="73DF606A" w14:textId="77777777" w:rsidR="005F7997" w:rsidRDefault="005F7997" w:rsidP="005F7997">
            <w:pPr>
              <w:pStyle w:val="TableContents"/>
              <w:jc w:val="both"/>
              <w:rPr>
                <w:rFonts w:ascii="Calibri" w:hAnsi="Calibri"/>
                <w:sz w:val="16"/>
                <w:szCs w:val="16"/>
              </w:rPr>
            </w:pPr>
            <w:r>
              <w:rPr>
                <w:rFonts w:ascii="Calibri" w:hAnsi="Calibri"/>
                <w:i/>
                <w:color w:val="000000"/>
                <w:sz w:val="16"/>
                <w:szCs w:val="16"/>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14:paraId="4D759FFD" w14:textId="18232539" w:rsidR="005F7997" w:rsidRPr="0007605A" w:rsidRDefault="005F7997" w:rsidP="005F7997">
            <w:pPr>
              <w:spacing w:after="120"/>
              <w:jc w:val="both"/>
              <w:rPr>
                <w:rFonts w:ascii="Calibri" w:hAnsi="Calibri" w:cs="Calibri"/>
                <w:b/>
                <w:i/>
                <w:sz w:val="22"/>
                <w:szCs w:val="22"/>
              </w:rPr>
            </w:pPr>
            <w:r>
              <w:rPr>
                <w:rFonts w:ascii="Calibri" w:hAnsi="Calibri"/>
                <w:b/>
                <w:bCs/>
                <w:sz w:val="16"/>
                <w:szCs w:val="16"/>
                <w:u w:val="single"/>
              </w:rPr>
              <w:t>Si specifica che la dichiarazione da inserire in tale sezione deve riferirsi a tutti i soggetti elencati all’articolo 94, comma 3, del Codice e che, nel caso in cui il socio sia una persona giuridica, occorre indicare gli amministratori della stessa.</w:t>
            </w:r>
          </w:p>
        </w:tc>
      </w:tr>
      <w:tr w:rsidR="008276CC" w14:paraId="0DF2639C" w14:textId="77777777" w:rsidTr="005F7997">
        <w:trPr>
          <w:trHeight w:val="397"/>
        </w:trPr>
        <w:tc>
          <w:tcPr>
            <w:tcW w:w="1786" w:type="dxa"/>
            <w:gridSpan w:val="2"/>
            <w:shd w:val="clear" w:color="auto" w:fill="F2F2F2" w:themeFill="background1" w:themeFillShade="F2"/>
            <w:vAlign w:val="center"/>
          </w:tcPr>
          <w:p w14:paraId="4CFBD46C" w14:textId="77777777" w:rsidR="008276CC" w:rsidRPr="00D214B4" w:rsidRDefault="008276CC" w:rsidP="008276CC">
            <w:pPr>
              <w:rPr>
                <w:rFonts w:ascii="Calibri" w:hAnsi="Calibri" w:cs="Calibri"/>
                <w:b/>
                <w:sz w:val="22"/>
                <w:szCs w:val="22"/>
              </w:rPr>
            </w:pPr>
            <w:r>
              <w:rPr>
                <w:rFonts w:ascii="Calibri" w:hAnsi="Calibri" w:cs="Calibri"/>
                <w:b/>
                <w:sz w:val="22"/>
                <w:szCs w:val="22"/>
              </w:rPr>
              <w:t>Nome e cognome</w:t>
            </w:r>
          </w:p>
        </w:tc>
        <w:tc>
          <w:tcPr>
            <w:tcW w:w="6208" w:type="dxa"/>
            <w:gridSpan w:val="18"/>
            <w:vAlign w:val="center"/>
          </w:tcPr>
          <w:p w14:paraId="74111E4E" w14:textId="77777777" w:rsidR="008276CC" w:rsidRPr="00D214B4" w:rsidRDefault="008276CC" w:rsidP="008276CC">
            <w:pPr>
              <w:rPr>
                <w:rFonts w:ascii="Calibri" w:hAnsi="Calibri" w:cs="Calibri"/>
                <w:b/>
                <w:sz w:val="22"/>
                <w:szCs w:val="22"/>
              </w:rPr>
            </w:pPr>
          </w:p>
        </w:tc>
        <w:bookmarkStart w:id="0" w:name="Controllo50"/>
        <w:tc>
          <w:tcPr>
            <w:tcW w:w="1557" w:type="dxa"/>
            <w:gridSpan w:val="9"/>
            <w:tcBorders>
              <w:right w:val="nil"/>
            </w:tcBorders>
            <w:shd w:val="clear" w:color="auto" w:fill="F2F2F2" w:themeFill="background1" w:themeFillShade="F2"/>
            <w:vAlign w:val="center"/>
          </w:tcPr>
          <w:p w14:paraId="4FC485D4"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1"/>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bookmarkEnd w:id="0"/>
            <w:r>
              <w:rPr>
                <w:rFonts w:ascii="Calibri" w:hAnsi="Calibri" w:cs="Calibri"/>
                <w:b/>
                <w:sz w:val="22"/>
                <w:szCs w:val="22"/>
              </w:rPr>
              <w:t xml:space="preserve"> in carica</w:t>
            </w:r>
          </w:p>
        </w:tc>
        <w:tc>
          <w:tcPr>
            <w:tcW w:w="660" w:type="dxa"/>
            <w:gridSpan w:val="2"/>
            <w:tcBorders>
              <w:left w:val="nil"/>
            </w:tcBorders>
            <w:shd w:val="clear" w:color="auto" w:fill="F2F2F2" w:themeFill="background1" w:themeFillShade="F2"/>
            <w:vAlign w:val="center"/>
          </w:tcPr>
          <w:p w14:paraId="414EFAA5" w14:textId="0176E456" w:rsidR="008276CC" w:rsidRPr="00D214B4" w:rsidRDefault="008276CC" w:rsidP="008276CC">
            <w:pPr>
              <w:rPr>
                <w:rFonts w:ascii="Calibri" w:hAnsi="Calibri" w:cs="Calibri"/>
                <w:b/>
                <w:sz w:val="22"/>
                <w:szCs w:val="22"/>
              </w:rPr>
            </w:pPr>
          </w:p>
        </w:tc>
      </w:tr>
      <w:tr w:rsidR="008276CC" w:rsidRPr="003C1D90" w14:paraId="5FA062A0" w14:textId="77777777" w:rsidTr="005F7997">
        <w:trPr>
          <w:trHeight w:val="397"/>
        </w:trPr>
        <w:tc>
          <w:tcPr>
            <w:tcW w:w="5731" w:type="dxa"/>
            <w:gridSpan w:val="12"/>
            <w:shd w:val="clear" w:color="auto" w:fill="F2F2F2" w:themeFill="background1" w:themeFillShade="F2"/>
            <w:vAlign w:val="center"/>
          </w:tcPr>
          <w:p w14:paraId="26E41F15" w14:textId="77777777" w:rsidR="008276CC" w:rsidRPr="003C1D90" w:rsidRDefault="008276CC" w:rsidP="008276CC">
            <w:pPr>
              <w:rPr>
                <w:rFonts w:ascii="Calibri" w:hAnsi="Calibri" w:cs="Calibri"/>
                <w:sz w:val="22"/>
                <w:szCs w:val="22"/>
              </w:rPr>
            </w:pPr>
            <w:r w:rsidRPr="003C1D90">
              <w:rPr>
                <w:rFonts w:ascii="Calibri" w:hAnsi="Calibri" w:cs="Calibri"/>
                <w:sz w:val="22"/>
                <w:szCs w:val="22"/>
              </w:rPr>
              <w:t>Codice fiscale (oppure, in alternativa) data e luogo di nascita</w:t>
            </w:r>
          </w:p>
        </w:tc>
        <w:tc>
          <w:tcPr>
            <w:tcW w:w="4480" w:type="dxa"/>
            <w:gridSpan w:val="19"/>
            <w:vAlign w:val="center"/>
          </w:tcPr>
          <w:p w14:paraId="18892014" w14:textId="77777777" w:rsidR="008276CC" w:rsidRPr="003C1D90" w:rsidRDefault="008276CC" w:rsidP="008276CC">
            <w:pPr>
              <w:rPr>
                <w:rFonts w:ascii="Calibri" w:hAnsi="Calibri" w:cs="Calibri"/>
                <w:sz w:val="22"/>
                <w:szCs w:val="22"/>
              </w:rPr>
            </w:pPr>
          </w:p>
        </w:tc>
      </w:tr>
      <w:tr w:rsidR="008276CC" w14:paraId="179A9D8C" w14:textId="77777777" w:rsidTr="005F7997">
        <w:trPr>
          <w:trHeight w:val="397"/>
        </w:trPr>
        <w:tc>
          <w:tcPr>
            <w:tcW w:w="1786" w:type="dxa"/>
            <w:gridSpan w:val="2"/>
            <w:tcBorders>
              <w:bottom w:val="nil"/>
            </w:tcBorders>
            <w:shd w:val="clear" w:color="auto" w:fill="F2F2F2" w:themeFill="background1" w:themeFillShade="F2"/>
            <w:vAlign w:val="center"/>
          </w:tcPr>
          <w:p w14:paraId="26F47948"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Posizione o</w:t>
            </w:r>
          </w:p>
        </w:tc>
        <w:tc>
          <w:tcPr>
            <w:tcW w:w="1381" w:type="dxa"/>
            <w:gridSpan w:val="2"/>
            <w:tcBorders>
              <w:bottom w:val="nil"/>
              <w:right w:val="nil"/>
            </w:tcBorders>
            <w:vAlign w:val="center"/>
          </w:tcPr>
          <w:p w14:paraId="0BDD7AE1"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2" w:type="dxa"/>
            <w:gridSpan w:val="6"/>
            <w:tcBorders>
              <w:left w:val="nil"/>
              <w:bottom w:val="nil"/>
              <w:right w:val="nil"/>
            </w:tcBorders>
            <w:vAlign w:val="center"/>
          </w:tcPr>
          <w:p w14:paraId="4ABFB44C"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7" w:type="dxa"/>
            <w:gridSpan w:val="9"/>
            <w:tcBorders>
              <w:left w:val="nil"/>
              <w:bottom w:val="nil"/>
              <w:right w:val="nil"/>
            </w:tcBorders>
            <w:vAlign w:val="center"/>
          </w:tcPr>
          <w:p w14:paraId="3774A80B"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95" w:type="dxa"/>
            <w:gridSpan w:val="12"/>
            <w:tcBorders>
              <w:left w:val="nil"/>
              <w:bottom w:val="nil"/>
            </w:tcBorders>
            <w:vAlign w:val="center"/>
          </w:tcPr>
          <w:p w14:paraId="115F7F12"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8276CC" w14:paraId="2D454A12" w14:textId="77777777" w:rsidTr="005F7997">
        <w:trPr>
          <w:trHeight w:val="397"/>
        </w:trPr>
        <w:tc>
          <w:tcPr>
            <w:tcW w:w="1786" w:type="dxa"/>
            <w:gridSpan w:val="2"/>
            <w:tcBorders>
              <w:top w:val="nil"/>
              <w:bottom w:val="nil"/>
            </w:tcBorders>
            <w:shd w:val="clear" w:color="auto" w:fill="F2F2F2" w:themeFill="background1" w:themeFillShade="F2"/>
            <w:vAlign w:val="center"/>
          </w:tcPr>
          <w:p w14:paraId="219ACCB1"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Titolo ad agire,</w:t>
            </w:r>
          </w:p>
        </w:tc>
        <w:tc>
          <w:tcPr>
            <w:tcW w:w="6030" w:type="dxa"/>
            <w:gridSpan w:val="17"/>
            <w:tcBorders>
              <w:top w:val="nil"/>
              <w:bottom w:val="nil"/>
              <w:right w:val="nil"/>
            </w:tcBorders>
            <w:vAlign w:val="center"/>
          </w:tcPr>
          <w:p w14:paraId="4AAB6B0E"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95" w:type="dxa"/>
            <w:gridSpan w:val="12"/>
            <w:tcBorders>
              <w:top w:val="nil"/>
              <w:left w:val="nil"/>
              <w:bottom w:val="nil"/>
            </w:tcBorders>
            <w:vAlign w:val="center"/>
          </w:tcPr>
          <w:p w14:paraId="2D36E03D"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8276CC" w14:paraId="615A75F7" w14:textId="77777777" w:rsidTr="005F7997">
        <w:trPr>
          <w:trHeight w:val="397"/>
        </w:trPr>
        <w:tc>
          <w:tcPr>
            <w:tcW w:w="1786" w:type="dxa"/>
            <w:gridSpan w:val="2"/>
            <w:tcBorders>
              <w:top w:val="nil"/>
              <w:bottom w:val="nil"/>
            </w:tcBorders>
            <w:shd w:val="clear" w:color="auto" w:fill="F2F2F2" w:themeFill="background1" w:themeFillShade="F2"/>
            <w:vAlign w:val="center"/>
          </w:tcPr>
          <w:p w14:paraId="56375A12"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Rappresentanza,</w:t>
            </w:r>
          </w:p>
        </w:tc>
        <w:tc>
          <w:tcPr>
            <w:tcW w:w="3663" w:type="dxa"/>
            <w:gridSpan w:val="8"/>
            <w:tcBorders>
              <w:top w:val="nil"/>
              <w:bottom w:val="nil"/>
              <w:right w:val="nil"/>
            </w:tcBorders>
            <w:vAlign w:val="center"/>
          </w:tcPr>
          <w:p w14:paraId="248753F6"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67" w:type="dxa"/>
            <w:gridSpan w:val="9"/>
            <w:tcBorders>
              <w:top w:val="nil"/>
              <w:left w:val="nil"/>
              <w:bottom w:val="nil"/>
              <w:right w:val="nil"/>
            </w:tcBorders>
            <w:vAlign w:val="center"/>
          </w:tcPr>
          <w:p w14:paraId="76ACBBA9" w14:textId="77777777" w:rsidR="008276CC" w:rsidRPr="00B97AE8" w:rsidRDefault="008276CC" w:rsidP="008276CC">
            <w:pPr>
              <w:rPr>
                <w:rFonts w:ascii="Calibri" w:hAnsi="Calibri" w:cs="Calibri"/>
                <w:sz w:val="22"/>
                <w:szCs w:val="22"/>
              </w:rPr>
            </w:pPr>
          </w:p>
        </w:tc>
        <w:tc>
          <w:tcPr>
            <w:tcW w:w="2395" w:type="dxa"/>
            <w:gridSpan w:val="12"/>
            <w:tcBorders>
              <w:top w:val="nil"/>
              <w:left w:val="nil"/>
              <w:bottom w:val="nil"/>
            </w:tcBorders>
            <w:vAlign w:val="center"/>
          </w:tcPr>
          <w:p w14:paraId="5BA8448B" w14:textId="77777777" w:rsidR="008276CC" w:rsidRPr="00B97AE8" w:rsidRDefault="008276CC" w:rsidP="008276CC">
            <w:pPr>
              <w:rPr>
                <w:rFonts w:ascii="Calibri" w:hAnsi="Calibri" w:cs="Calibri"/>
                <w:sz w:val="22"/>
                <w:szCs w:val="22"/>
              </w:rPr>
            </w:pPr>
          </w:p>
        </w:tc>
      </w:tr>
      <w:tr w:rsidR="008276CC" w14:paraId="4EC06C67" w14:textId="77777777" w:rsidTr="005F7997">
        <w:trPr>
          <w:trHeight w:val="397"/>
        </w:trPr>
        <w:tc>
          <w:tcPr>
            <w:tcW w:w="1786" w:type="dxa"/>
            <w:gridSpan w:val="2"/>
            <w:tcBorders>
              <w:top w:val="nil"/>
            </w:tcBorders>
            <w:shd w:val="clear" w:color="auto" w:fill="F2F2F2" w:themeFill="background1" w:themeFillShade="F2"/>
            <w:vAlign w:val="center"/>
          </w:tcPr>
          <w:p w14:paraId="666C6D07"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controllo</w:t>
            </w:r>
          </w:p>
        </w:tc>
        <w:tc>
          <w:tcPr>
            <w:tcW w:w="8425" w:type="dxa"/>
            <w:gridSpan w:val="29"/>
            <w:tcBorders>
              <w:top w:val="nil"/>
            </w:tcBorders>
            <w:vAlign w:val="center"/>
          </w:tcPr>
          <w:p w14:paraId="689F9FC0"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8276CC" w14:paraId="73D45B8A" w14:textId="77777777" w:rsidTr="005F7997">
        <w:trPr>
          <w:gridBefore w:val="1"/>
          <w:wBefore w:w="7" w:type="dxa"/>
          <w:trHeight w:val="397"/>
        </w:trPr>
        <w:tc>
          <w:tcPr>
            <w:tcW w:w="1779" w:type="dxa"/>
            <w:shd w:val="clear" w:color="auto" w:fill="F2F2F2" w:themeFill="background1" w:themeFillShade="F2"/>
            <w:vAlign w:val="center"/>
          </w:tcPr>
          <w:p w14:paraId="470B9B96" w14:textId="77777777" w:rsidR="008276CC" w:rsidRPr="00D214B4" w:rsidRDefault="008276CC" w:rsidP="008276CC">
            <w:pPr>
              <w:rPr>
                <w:rFonts w:ascii="Calibri" w:hAnsi="Calibri" w:cs="Calibri"/>
                <w:b/>
                <w:sz w:val="22"/>
                <w:szCs w:val="22"/>
              </w:rPr>
            </w:pPr>
            <w:r>
              <w:rPr>
                <w:rFonts w:ascii="Calibri" w:hAnsi="Calibri" w:cs="Calibri"/>
                <w:b/>
                <w:sz w:val="22"/>
                <w:szCs w:val="22"/>
              </w:rPr>
              <w:t>Nome e cognome</w:t>
            </w:r>
          </w:p>
        </w:tc>
        <w:tc>
          <w:tcPr>
            <w:tcW w:w="5747" w:type="dxa"/>
            <w:gridSpan w:val="16"/>
            <w:vAlign w:val="center"/>
          </w:tcPr>
          <w:p w14:paraId="235CA01D" w14:textId="77777777" w:rsidR="008276CC" w:rsidRPr="00D214B4" w:rsidRDefault="008276CC" w:rsidP="008276CC">
            <w:pPr>
              <w:rPr>
                <w:rFonts w:ascii="Calibri" w:hAnsi="Calibri" w:cs="Calibri"/>
                <w:b/>
                <w:sz w:val="22"/>
                <w:szCs w:val="22"/>
              </w:rPr>
            </w:pPr>
          </w:p>
        </w:tc>
        <w:tc>
          <w:tcPr>
            <w:tcW w:w="1420" w:type="dxa"/>
            <w:gridSpan w:val="9"/>
            <w:vAlign w:val="center"/>
          </w:tcPr>
          <w:p w14:paraId="33772B1D"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58" w:type="dxa"/>
            <w:gridSpan w:val="4"/>
            <w:vAlign w:val="center"/>
          </w:tcPr>
          <w:p w14:paraId="7DBDC24F"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8276CC" w:rsidRPr="003C1D90" w14:paraId="3D8A0EAB" w14:textId="77777777" w:rsidTr="005F7997">
        <w:trPr>
          <w:gridBefore w:val="1"/>
          <w:wBefore w:w="7" w:type="dxa"/>
          <w:trHeight w:val="397"/>
        </w:trPr>
        <w:tc>
          <w:tcPr>
            <w:tcW w:w="5693" w:type="dxa"/>
            <w:gridSpan w:val="10"/>
            <w:shd w:val="clear" w:color="auto" w:fill="F2F2F2" w:themeFill="background1" w:themeFillShade="F2"/>
            <w:vAlign w:val="center"/>
          </w:tcPr>
          <w:p w14:paraId="34C8AD4D" w14:textId="77777777" w:rsidR="008276CC" w:rsidRPr="003C1D90" w:rsidRDefault="008276CC" w:rsidP="008276CC">
            <w:pPr>
              <w:rPr>
                <w:rFonts w:ascii="Calibri" w:hAnsi="Calibri" w:cs="Calibri"/>
                <w:sz w:val="22"/>
                <w:szCs w:val="22"/>
              </w:rPr>
            </w:pPr>
            <w:r w:rsidRPr="003C1D90">
              <w:rPr>
                <w:rFonts w:ascii="Calibri" w:hAnsi="Calibri" w:cs="Calibri"/>
                <w:sz w:val="22"/>
                <w:szCs w:val="22"/>
              </w:rPr>
              <w:lastRenderedPageBreak/>
              <w:t>Codice fiscale (oppure, in alternativa) luogo e data di nascita</w:t>
            </w:r>
          </w:p>
        </w:tc>
        <w:tc>
          <w:tcPr>
            <w:tcW w:w="4511" w:type="dxa"/>
            <w:gridSpan w:val="20"/>
            <w:vAlign w:val="center"/>
          </w:tcPr>
          <w:p w14:paraId="11AD39AB" w14:textId="77777777" w:rsidR="008276CC" w:rsidRPr="003C1D90" w:rsidRDefault="008276CC" w:rsidP="008276CC">
            <w:pPr>
              <w:rPr>
                <w:rFonts w:ascii="Calibri" w:hAnsi="Calibri" w:cs="Calibri"/>
                <w:sz w:val="22"/>
                <w:szCs w:val="22"/>
              </w:rPr>
            </w:pPr>
          </w:p>
        </w:tc>
      </w:tr>
      <w:tr w:rsidR="008276CC" w14:paraId="30F09C1B" w14:textId="77777777" w:rsidTr="005F7997">
        <w:trPr>
          <w:trHeight w:val="397"/>
        </w:trPr>
        <w:tc>
          <w:tcPr>
            <w:tcW w:w="1786" w:type="dxa"/>
            <w:gridSpan w:val="2"/>
            <w:tcBorders>
              <w:bottom w:val="nil"/>
            </w:tcBorders>
            <w:shd w:val="clear" w:color="auto" w:fill="F2F2F2" w:themeFill="background1" w:themeFillShade="F2"/>
            <w:vAlign w:val="center"/>
          </w:tcPr>
          <w:p w14:paraId="74617CC7"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Posizione o</w:t>
            </w:r>
          </w:p>
        </w:tc>
        <w:tc>
          <w:tcPr>
            <w:tcW w:w="1381" w:type="dxa"/>
            <w:gridSpan w:val="2"/>
            <w:tcBorders>
              <w:bottom w:val="nil"/>
              <w:right w:val="nil"/>
            </w:tcBorders>
            <w:vAlign w:val="center"/>
          </w:tcPr>
          <w:p w14:paraId="5AFCC325"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2" w:type="dxa"/>
            <w:gridSpan w:val="6"/>
            <w:tcBorders>
              <w:left w:val="nil"/>
              <w:bottom w:val="nil"/>
              <w:right w:val="nil"/>
            </w:tcBorders>
            <w:vAlign w:val="center"/>
          </w:tcPr>
          <w:p w14:paraId="2DD74F2A"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7" w:type="dxa"/>
            <w:gridSpan w:val="9"/>
            <w:tcBorders>
              <w:left w:val="nil"/>
              <w:bottom w:val="nil"/>
              <w:right w:val="nil"/>
            </w:tcBorders>
            <w:vAlign w:val="center"/>
          </w:tcPr>
          <w:p w14:paraId="3804C73D"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95" w:type="dxa"/>
            <w:gridSpan w:val="12"/>
            <w:tcBorders>
              <w:left w:val="nil"/>
              <w:bottom w:val="nil"/>
            </w:tcBorders>
            <w:vAlign w:val="center"/>
          </w:tcPr>
          <w:p w14:paraId="2A5C45DB"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8276CC" w14:paraId="17A08FF0" w14:textId="77777777" w:rsidTr="005F7997">
        <w:trPr>
          <w:trHeight w:val="397"/>
        </w:trPr>
        <w:tc>
          <w:tcPr>
            <w:tcW w:w="1786" w:type="dxa"/>
            <w:gridSpan w:val="2"/>
            <w:tcBorders>
              <w:top w:val="nil"/>
              <w:bottom w:val="nil"/>
            </w:tcBorders>
            <w:shd w:val="clear" w:color="auto" w:fill="F2F2F2" w:themeFill="background1" w:themeFillShade="F2"/>
            <w:vAlign w:val="center"/>
          </w:tcPr>
          <w:p w14:paraId="19A17E78"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Titolo ad agire,</w:t>
            </w:r>
          </w:p>
        </w:tc>
        <w:tc>
          <w:tcPr>
            <w:tcW w:w="6030" w:type="dxa"/>
            <w:gridSpan w:val="17"/>
            <w:tcBorders>
              <w:top w:val="nil"/>
              <w:bottom w:val="nil"/>
              <w:right w:val="nil"/>
            </w:tcBorders>
            <w:vAlign w:val="center"/>
          </w:tcPr>
          <w:p w14:paraId="637D8015"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95" w:type="dxa"/>
            <w:gridSpan w:val="12"/>
            <w:tcBorders>
              <w:top w:val="nil"/>
              <w:left w:val="nil"/>
              <w:bottom w:val="nil"/>
            </w:tcBorders>
            <w:vAlign w:val="center"/>
          </w:tcPr>
          <w:p w14:paraId="60A79233"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8276CC" w14:paraId="3F5E8173" w14:textId="77777777" w:rsidTr="005F7997">
        <w:trPr>
          <w:trHeight w:val="397"/>
        </w:trPr>
        <w:tc>
          <w:tcPr>
            <w:tcW w:w="1786" w:type="dxa"/>
            <w:gridSpan w:val="2"/>
            <w:tcBorders>
              <w:top w:val="nil"/>
              <w:bottom w:val="nil"/>
            </w:tcBorders>
            <w:shd w:val="clear" w:color="auto" w:fill="F2F2F2" w:themeFill="background1" w:themeFillShade="F2"/>
            <w:vAlign w:val="center"/>
          </w:tcPr>
          <w:p w14:paraId="05BEA2C3"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Rappresentanza,</w:t>
            </w:r>
          </w:p>
        </w:tc>
        <w:tc>
          <w:tcPr>
            <w:tcW w:w="3663" w:type="dxa"/>
            <w:gridSpan w:val="8"/>
            <w:tcBorders>
              <w:top w:val="nil"/>
              <w:bottom w:val="nil"/>
              <w:right w:val="nil"/>
            </w:tcBorders>
            <w:vAlign w:val="center"/>
          </w:tcPr>
          <w:p w14:paraId="7D76CBA2"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7" w:type="dxa"/>
            <w:gridSpan w:val="9"/>
            <w:tcBorders>
              <w:top w:val="nil"/>
              <w:left w:val="nil"/>
              <w:bottom w:val="nil"/>
              <w:right w:val="nil"/>
            </w:tcBorders>
            <w:vAlign w:val="center"/>
          </w:tcPr>
          <w:p w14:paraId="516EF9EA"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95" w:type="dxa"/>
            <w:gridSpan w:val="12"/>
            <w:tcBorders>
              <w:top w:val="nil"/>
              <w:left w:val="nil"/>
              <w:bottom w:val="nil"/>
            </w:tcBorders>
            <w:vAlign w:val="center"/>
          </w:tcPr>
          <w:p w14:paraId="29766DC9"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8276CC" w14:paraId="2B05587E" w14:textId="77777777" w:rsidTr="005F7997">
        <w:trPr>
          <w:trHeight w:val="397"/>
        </w:trPr>
        <w:tc>
          <w:tcPr>
            <w:tcW w:w="1786" w:type="dxa"/>
            <w:gridSpan w:val="2"/>
            <w:tcBorders>
              <w:top w:val="nil"/>
            </w:tcBorders>
            <w:shd w:val="clear" w:color="auto" w:fill="F2F2F2" w:themeFill="background1" w:themeFillShade="F2"/>
            <w:vAlign w:val="center"/>
          </w:tcPr>
          <w:p w14:paraId="2798F2EB"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controllo</w:t>
            </w:r>
          </w:p>
        </w:tc>
        <w:tc>
          <w:tcPr>
            <w:tcW w:w="8425" w:type="dxa"/>
            <w:gridSpan w:val="29"/>
            <w:tcBorders>
              <w:top w:val="nil"/>
            </w:tcBorders>
            <w:vAlign w:val="center"/>
          </w:tcPr>
          <w:p w14:paraId="31ABE88E"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8276CC" w14:paraId="15998A23" w14:textId="77777777" w:rsidTr="005F7997">
        <w:trPr>
          <w:gridBefore w:val="1"/>
          <w:wBefore w:w="7" w:type="dxa"/>
          <w:trHeight w:val="397"/>
        </w:trPr>
        <w:tc>
          <w:tcPr>
            <w:tcW w:w="1779" w:type="dxa"/>
            <w:shd w:val="clear" w:color="auto" w:fill="F2F2F2" w:themeFill="background1" w:themeFillShade="F2"/>
            <w:vAlign w:val="center"/>
          </w:tcPr>
          <w:p w14:paraId="0720A980" w14:textId="77777777" w:rsidR="008276CC" w:rsidRPr="00D214B4" w:rsidRDefault="008276CC" w:rsidP="008276CC">
            <w:pPr>
              <w:rPr>
                <w:rFonts w:ascii="Calibri" w:hAnsi="Calibri" w:cs="Calibri"/>
                <w:b/>
                <w:sz w:val="22"/>
                <w:szCs w:val="22"/>
              </w:rPr>
            </w:pPr>
            <w:r>
              <w:rPr>
                <w:rFonts w:ascii="Calibri" w:hAnsi="Calibri" w:cs="Calibri"/>
                <w:b/>
                <w:sz w:val="22"/>
                <w:szCs w:val="22"/>
              </w:rPr>
              <w:t>Nome e cognome</w:t>
            </w:r>
          </w:p>
        </w:tc>
        <w:tc>
          <w:tcPr>
            <w:tcW w:w="5747" w:type="dxa"/>
            <w:gridSpan w:val="16"/>
            <w:vAlign w:val="center"/>
          </w:tcPr>
          <w:p w14:paraId="0B13512B" w14:textId="77777777" w:rsidR="008276CC" w:rsidRPr="00D214B4" w:rsidRDefault="008276CC" w:rsidP="008276CC">
            <w:pPr>
              <w:rPr>
                <w:rFonts w:ascii="Calibri" w:hAnsi="Calibri" w:cs="Calibri"/>
                <w:b/>
                <w:sz w:val="22"/>
                <w:szCs w:val="22"/>
              </w:rPr>
            </w:pPr>
          </w:p>
        </w:tc>
        <w:tc>
          <w:tcPr>
            <w:tcW w:w="1420" w:type="dxa"/>
            <w:gridSpan w:val="9"/>
            <w:vAlign w:val="center"/>
          </w:tcPr>
          <w:p w14:paraId="7F1DA4E6"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58" w:type="dxa"/>
            <w:gridSpan w:val="4"/>
            <w:vAlign w:val="center"/>
          </w:tcPr>
          <w:p w14:paraId="2F4C1A4B"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8276CC" w14:paraId="68947BDE" w14:textId="77777777" w:rsidTr="005F7997">
        <w:trPr>
          <w:gridBefore w:val="1"/>
          <w:wBefore w:w="7" w:type="dxa"/>
          <w:trHeight w:val="397"/>
        </w:trPr>
        <w:tc>
          <w:tcPr>
            <w:tcW w:w="5693" w:type="dxa"/>
            <w:gridSpan w:val="10"/>
            <w:shd w:val="clear" w:color="auto" w:fill="F2F2F2" w:themeFill="background1" w:themeFillShade="F2"/>
            <w:vAlign w:val="center"/>
          </w:tcPr>
          <w:p w14:paraId="3E5520DB" w14:textId="77777777" w:rsidR="008276CC" w:rsidRPr="003C1D90" w:rsidRDefault="008276CC" w:rsidP="008276CC">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1" w:type="dxa"/>
            <w:gridSpan w:val="20"/>
            <w:vAlign w:val="center"/>
          </w:tcPr>
          <w:p w14:paraId="62DA379D" w14:textId="77777777" w:rsidR="008276CC" w:rsidRPr="00D214B4" w:rsidRDefault="008276CC" w:rsidP="008276CC">
            <w:pPr>
              <w:rPr>
                <w:rFonts w:ascii="Calibri" w:hAnsi="Calibri" w:cs="Calibri"/>
                <w:b/>
                <w:sz w:val="22"/>
                <w:szCs w:val="22"/>
              </w:rPr>
            </w:pPr>
          </w:p>
        </w:tc>
      </w:tr>
      <w:tr w:rsidR="008276CC" w14:paraId="73F29A13" w14:textId="77777777" w:rsidTr="005F7997">
        <w:trPr>
          <w:trHeight w:val="397"/>
        </w:trPr>
        <w:tc>
          <w:tcPr>
            <w:tcW w:w="1786" w:type="dxa"/>
            <w:gridSpan w:val="2"/>
            <w:tcBorders>
              <w:bottom w:val="nil"/>
            </w:tcBorders>
            <w:shd w:val="clear" w:color="auto" w:fill="F2F2F2" w:themeFill="background1" w:themeFillShade="F2"/>
            <w:vAlign w:val="center"/>
          </w:tcPr>
          <w:p w14:paraId="2360DAD4"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Posizione o</w:t>
            </w:r>
          </w:p>
        </w:tc>
        <w:tc>
          <w:tcPr>
            <w:tcW w:w="1381" w:type="dxa"/>
            <w:gridSpan w:val="2"/>
            <w:tcBorders>
              <w:bottom w:val="nil"/>
              <w:right w:val="nil"/>
            </w:tcBorders>
            <w:vAlign w:val="center"/>
          </w:tcPr>
          <w:p w14:paraId="55B7AF10"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2" w:type="dxa"/>
            <w:gridSpan w:val="6"/>
            <w:tcBorders>
              <w:left w:val="nil"/>
              <w:bottom w:val="nil"/>
              <w:right w:val="nil"/>
            </w:tcBorders>
            <w:vAlign w:val="center"/>
          </w:tcPr>
          <w:p w14:paraId="02C3CD8F"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7" w:type="dxa"/>
            <w:gridSpan w:val="9"/>
            <w:tcBorders>
              <w:left w:val="nil"/>
              <w:bottom w:val="nil"/>
              <w:right w:val="nil"/>
            </w:tcBorders>
            <w:vAlign w:val="center"/>
          </w:tcPr>
          <w:p w14:paraId="2CB1AB23"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95" w:type="dxa"/>
            <w:gridSpan w:val="12"/>
            <w:tcBorders>
              <w:left w:val="nil"/>
              <w:bottom w:val="nil"/>
            </w:tcBorders>
            <w:vAlign w:val="center"/>
          </w:tcPr>
          <w:p w14:paraId="36FF1C6F"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8276CC" w14:paraId="73C72965" w14:textId="77777777" w:rsidTr="005F7997">
        <w:trPr>
          <w:trHeight w:val="397"/>
        </w:trPr>
        <w:tc>
          <w:tcPr>
            <w:tcW w:w="1786" w:type="dxa"/>
            <w:gridSpan w:val="2"/>
            <w:tcBorders>
              <w:top w:val="nil"/>
              <w:bottom w:val="nil"/>
            </w:tcBorders>
            <w:shd w:val="clear" w:color="auto" w:fill="F2F2F2" w:themeFill="background1" w:themeFillShade="F2"/>
            <w:vAlign w:val="center"/>
          </w:tcPr>
          <w:p w14:paraId="3D0DBD3E"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Titolo ad agire,</w:t>
            </w:r>
          </w:p>
        </w:tc>
        <w:tc>
          <w:tcPr>
            <w:tcW w:w="6030" w:type="dxa"/>
            <w:gridSpan w:val="17"/>
            <w:tcBorders>
              <w:top w:val="nil"/>
              <w:bottom w:val="nil"/>
              <w:right w:val="nil"/>
            </w:tcBorders>
            <w:vAlign w:val="center"/>
          </w:tcPr>
          <w:p w14:paraId="5321D48E"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95" w:type="dxa"/>
            <w:gridSpan w:val="12"/>
            <w:tcBorders>
              <w:top w:val="nil"/>
              <w:left w:val="nil"/>
              <w:bottom w:val="nil"/>
            </w:tcBorders>
            <w:vAlign w:val="center"/>
          </w:tcPr>
          <w:p w14:paraId="53E42E0A"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8276CC" w14:paraId="537691BA" w14:textId="77777777" w:rsidTr="005F7997">
        <w:trPr>
          <w:trHeight w:val="397"/>
        </w:trPr>
        <w:tc>
          <w:tcPr>
            <w:tcW w:w="1786" w:type="dxa"/>
            <w:gridSpan w:val="2"/>
            <w:tcBorders>
              <w:top w:val="nil"/>
              <w:bottom w:val="nil"/>
            </w:tcBorders>
            <w:shd w:val="clear" w:color="auto" w:fill="F2F2F2" w:themeFill="background1" w:themeFillShade="F2"/>
            <w:vAlign w:val="center"/>
          </w:tcPr>
          <w:p w14:paraId="3A8BF9E2"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Rappresentanza,</w:t>
            </w:r>
          </w:p>
        </w:tc>
        <w:tc>
          <w:tcPr>
            <w:tcW w:w="3663" w:type="dxa"/>
            <w:gridSpan w:val="8"/>
            <w:tcBorders>
              <w:top w:val="nil"/>
              <w:bottom w:val="nil"/>
              <w:right w:val="nil"/>
            </w:tcBorders>
            <w:vAlign w:val="center"/>
          </w:tcPr>
          <w:p w14:paraId="26FE260D"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7" w:type="dxa"/>
            <w:gridSpan w:val="9"/>
            <w:tcBorders>
              <w:top w:val="nil"/>
              <w:left w:val="nil"/>
              <w:bottom w:val="nil"/>
              <w:right w:val="nil"/>
            </w:tcBorders>
            <w:vAlign w:val="center"/>
          </w:tcPr>
          <w:p w14:paraId="7F06771E"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95" w:type="dxa"/>
            <w:gridSpan w:val="12"/>
            <w:tcBorders>
              <w:top w:val="nil"/>
              <w:left w:val="nil"/>
              <w:bottom w:val="nil"/>
            </w:tcBorders>
            <w:vAlign w:val="center"/>
          </w:tcPr>
          <w:p w14:paraId="3614B528"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8276CC" w14:paraId="2C357DC6" w14:textId="77777777" w:rsidTr="005F7997">
        <w:trPr>
          <w:trHeight w:val="397"/>
        </w:trPr>
        <w:tc>
          <w:tcPr>
            <w:tcW w:w="1786" w:type="dxa"/>
            <w:gridSpan w:val="2"/>
            <w:tcBorders>
              <w:top w:val="nil"/>
            </w:tcBorders>
            <w:shd w:val="clear" w:color="auto" w:fill="F2F2F2" w:themeFill="background1" w:themeFillShade="F2"/>
            <w:vAlign w:val="center"/>
          </w:tcPr>
          <w:p w14:paraId="06C17061"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controllo</w:t>
            </w:r>
          </w:p>
        </w:tc>
        <w:tc>
          <w:tcPr>
            <w:tcW w:w="8425" w:type="dxa"/>
            <w:gridSpan w:val="29"/>
            <w:tcBorders>
              <w:top w:val="nil"/>
            </w:tcBorders>
            <w:vAlign w:val="center"/>
          </w:tcPr>
          <w:p w14:paraId="4600EA9E"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8276CC" w14:paraId="1B0CD1CB" w14:textId="77777777" w:rsidTr="005F7997">
        <w:trPr>
          <w:gridBefore w:val="1"/>
          <w:wBefore w:w="7" w:type="dxa"/>
          <w:trHeight w:val="397"/>
        </w:trPr>
        <w:tc>
          <w:tcPr>
            <w:tcW w:w="1779" w:type="dxa"/>
            <w:shd w:val="clear" w:color="auto" w:fill="F2F2F2" w:themeFill="background1" w:themeFillShade="F2"/>
            <w:vAlign w:val="center"/>
          </w:tcPr>
          <w:p w14:paraId="1B26EE9F" w14:textId="77777777" w:rsidR="008276CC" w:rsidRPr="00D214B4" w:rsidRDefault="008276CC" w:rsidP="008276CC">
            <w:pPr>
              <w:rPr>
                <w:rFonts w:ascii="Calibri" w:hAnsi="Calibri" w:cs="Calibri"/>
                <w:b/>
                <w:sz w:val="22"/>
                <w:szCs w:val="22"/>
              </w:rPr>
            </w:pPr>
            <w:r>
              <w:rPr>
                <w:rFonts w:ascii="Calibri" w:hAnsi="Calibri" w:cs="Calibri"/>
                <w:b/>
                <w:sz w:val="22"/>
                <w:szCs w:val="22"/>
              </w:rPr>
              <w:t>Nome e cognome</w:t>
            </w:r>
          </w:p>
        </w:tc>
        <w:tc>
          <w:tcPr>
            <w:tcW w:w="5747" w:type="dxa"/>
            <w:gridSpan w:val="16"/>
            <w:vAlign w:val="center"/>
          </w:tcPr>
          <w:p w14:paraId="3F9D0D7F" w14:textId="77777777" w:rsidR="008276CC" w:rsidRPr="00D214B4" w:rsidRDefault="008276CC" w:rsidP="008276CC">
            <w:pPr>
              <w:rPr>
                <w:rFonts w:ascii="Calibri" w:hAnsi="Calibri" w:cs="Calibri"/>
                <w:b/>
                <w:sz w:val="22"/>
                <w:szCs w:val="22"/>
              </w:rPr>
            </w:pPr>
          </w:p>
        </w:tc>
        <w:tc>
          <w:tcPr>
            <w:tcW w:w="1420" w:type="dxa"/>
            <w:gridSpan w:val="9"/>
            <w:vAlign w:val="center"/>
          </w:tcPr>
          <w:p w14:paraId="071BA2C6"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58" w:type="dxa"/>
            <w:gridSpan w:val="4"/>
            <w:vAlign w:val="center"/>
          </w:tcPr>
          <w:p w14:paraId="4A402D0B"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8276CC" w:rsidRPr="003C1D90" w14:paraId="713134B8" w14:textId="77777777" w:rsidTr="005F7997">
        <w:trPr>
          <w:gridBefore w:val="1"/>
          <w:wBefore w:w="7" w:type="dxa"/>
          <w:trHeight w:val="397"/>
        </w:trPr>
        <w:tc>
          <w:tcPr>
            <w:tcW w:w="5693" w:type="dxa"/>
            <w:gridSpan w:val="10"/>
            <w:shd w:val="clear" w:color="auto" w:fill="F2F2F2" w:themeFill="background1" w:themeFillShade="F2"/>
            <w:vAlign w:val="center"/>
          </w:tcPr>
          <w:p w14:paraId="55D92792" w14:textId="77777777" w:rsidR="008276CC" w:rsidRPr="003C1D90" w:rsidRDefault="008276CC" w:rsidP="008276CC">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1" w:type="dxa"/>
            <w:gridSpan w:val="20"/>
            <w:vAlign w:val="center"/>
          </w:tcPr>
          <w:p w14:paraId="06CFE92E" w14:textId="77777777" w:rsidR="008276CC" w:rsidRPr="003C1D90" w:rsidRDefault="008276CC" w:rsidP="008276CC">
            <w:pPr>
              <w:rPr>
                <w:rFonts w:ascii="Calibri" w:hAnsi="Calibri" w:cs="Calibri"/>
                <w:sz w:val="22"/>
                <w:szCs w:val="22"/>
              </w:rPr>
            </w:pPr>
          </w:p>
        </w:tc>
      </w:tr>
      <w:tr w:rsidR="008276CC" w14:paraId="77C107D8" w14:textId="77777777" w:rsidTr="005F7997">
        <w:trPr>
          <w:trHeight w:val="397"/>
        </w:trPr>
        <w:tc>
          <w:tcPr>
            <w:tcW w:w="1786" w:type="dxa"/>
            <w:gridSpan w:val="2"/>
            <w:tcBorders>
              <w:bottom w:val="nil"/>
            </w:tcBorders>
            <w:shd w:val="clear" w:color="auto" w:fill="F2F2F2" w:themeFill="background1" w:themeFillShade="F2"/>
            <w:vAlign w:val="center"/>
          </w:tcPr>
          <w:p w14:paraId="07C05ABA"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Posizione o</w:t>
            </w:r>
          </w:p>
        </w:tc>
        <w:tc>
          <w:tcPr>
            <w:tcW w:w="1381" w:type="dxa"/>
            <w:gridSpan w:val="2"/>
            <w:tcBorders>
              <w:bottom w:val="nil"/>
              <w:right w:val="nil"/>
            </w:tcBorders>
            <w:vAlign w:val="center"/>
          </w:tcPr>
          <w:p w14:paraId="796549FD"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2" w:type="dxa"/>
            <w:gridSpan w:val="6"/>
            <w:tcBorders>
              <w:left w:val="nil"/>
              <w:bottom w:val="nil"/>
              <w:right w:val="nil"/>
            </w:tcBorders>
            <w:vAlign w:val="center"/>
          </w:tcPr>
          <w:p w14:paraId="3DD4667F"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7" w:type="dxa"/>
            <w:gridSpan w:val="9"/>
            <w:tcBorders>
              <w:left w:val="nil"/>
              <w:bottom w:val="nil"/>
              <w:right w:val="nil"/>
            </w:tcBorders>
            <w:vAlign w:val="center"/>
          </w:tcPr>
          <w:p w14:paraId="186CEC15"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95" w:type="dxa"/>
            <w:gridSpan w:val="12"/>
            <w:tcBorders>
              <w:left w:val="nil"/>
              <w:bottom w:val="nil"/>
            </w:tcBorders>
            <w:vAlign w:val="center"/>
          </w:tcPr>
          <w:p w14:paraId="25A9A238"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8276CC" w14:paraId="761C8FC6" w14:textId="77777777" w:rsidTr="005F7997">
        <w:trPr>
          <w:trHeight w:val="397"/>
        </w:trPr>
        <w:tc>
          <w:tcPr>
            <w:tcW w:w="1786" w:type="dxa"/>
            <w:gridSpan w:val="2"/>
            <w:tcBorders>
              <w:top w:val="nil"/>
              <w:bottom w:val="nil"/>
            </w:tcBorders>
            <w:shd w:val="clear" w:color="auto" w:fill="F2F2F2" w:themeFill="background1" w:themeFillShade="F2"/>
            <w:vAlign w:val="center"/>
          </w:tcPr>
          <w:p w14:paraId="4356F0F0"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Titolo ad agire,</w:t>
            </w:r>
          </w:p>
        </w:tc>
        <w:tc>
          <w:tcPr>
            <w:tcW w:w="6030" w:type="dxa"/>
            <w:gridSpan w:val="17"/>
            <w:tcBorders>
              <w:top w:val="nil"/>
              <w:bottom w:val="nil"/>
              <w:right w:val="nil"/>
            </w:tcBorders>
            <w:vAlign w:val="center"/>
          </w:tcPr>
          <w:p w14:paraId="7966109C"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95" w:type="dxa"/>
            <w:gridSpan w:val="12"/>
            <w:tcBorders>
              <w:top w:val="nil"/>
              <w:left w:val="nil"/>
              <w:bottom w:val="nil"/>
            </w:tcBorders>
            <w:vAlign w:val="center"/>
          </w:tcPr>
          <w:p w14:paraId="5B982050"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8276CC" w14:paraId="00411248" w14:textId="77777777" w:rsidTr="005F7997">
        <w:trPr>
          <w:trHeight w:val="397"/>
        </w:trPr>
        <w:tc>
          <w:tcPr>
            <w:tcW w:w="1786" w:type="dxa"/>
            <w:gridSpan w:val="2"/>
            <w:tcBorders>
              <w:top w:val="nil"/>
              <w:bottom w:val="nil"/>
            </w:tcBorders>
            <w:shd w:val="clear" w:color="auto" w:fill="F2F2F2" w:themeFill="background1" w:themeFillShade="F2"/>
            <w:vAlign w:val="center"/>
          </w:tcPr>
          <w:p w14:paraId="40C4A2A7"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Rappresentanza,</w:t>
            </w:r>
          </w:p>
        </w:tc>
        <w:tc>
          <w:tcPr>
            <w:tcW w:w="3663" w:type="dxa"/>
            <w:gridSpan w:val="8"/>
            <w:tcBorders>
              <w:top w:val="nil"/>
              <w:bottom w:val="nil"/>
              <w:right w:val="nil"/>
            </w:tcBorders>
            <w:vAlign w:val="center"/>
          </w:tcPr>
          <w:p w14:paraId="52A0C718"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7" w:type="dxa"/>
            <w:gridSpan w:val="9"/>
            <w:tcBorders>
              <w:top w:val="nil"/>
              <w:left w:val="nil"/>
              <w:bottom w:val="nil"/>
              <w:right w:val="nil"/>
            </w:tcBorders>
            <w:vAlign w:val="center"/>
          </w:tcPr>
          <w:p w14:paraId="7D02C92B"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95" w:type="dxa"/>
            <w:gridSpan w:val="12"/>
            <w:tcBorders>
              <w:top w:val="nil"/>
              <w:left w:val="nil"/>
              <w:bottom w:val="nil"/>
            </w:tcBorders>
            <w:vAlign w:val="center"/>
          </w:tcPr>
          <w:p w14:paraId="6EEC7493"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8276CC" w14:paraId="09C9C15F" w14:textId="77777777" w:rsidTr="005F7997">
        <w:trPr>
          <w:trHeight w:val="397"/>
        </w:trPr>
        <w:tc>
          <w:tcPr>
            <w:tcW w:w="1786" w:type="dxa"/>
            <w:gridSpan w:val="2"/>
            <w:tcBorders>
              <w:top w:val="nil"/>
            </w:tcBorders>
            <w:shd w:val="clear" w:color="auto" w:fill="F2F2F2" w:themeFill="background1" w:themeFillShade="F2"/>
            <w:vAlign w:val="center"/>
          </w:tcPr>
          <w:p w14:paraId="5B6716C4"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controllo</w:t>
            </w:r>
          </w:p>
        </w:tc>
        <w:tc>
          <w:tcPr>
            <w:tcW w:w="8425" w:type="dxa"/>
            <w:gridSpan w:val="29"/>
            <w:tcBorders>
              <w:top w:val="nil"/>
            </w:tcBorders>
            <w:vAlign w:val="center"/>
          </w:tcPr>
          <w:p w14:paraId="1CE14967"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8276CC" w14:paraId="1161F004" w14:textId="77777777" w:rsidTr="00037355">
        <w:trPr>
          <w:trHeight w:val="397"/>
        </w:trPr>
        <w:tc>
          <w:tcPr>
            <w:tcW w:w="10211" w:type="dxa"/>
            <w:gridSpan w:val="31"/>
            <w:tcBorders>
              <w:left w:val="nil"/>
              <w:right w:val="nil"/>
            </w:tcBorders>
            <w:vAlign w:val="center"/>
          </w:tcPr>
          <w:p w14:paraId="1C0C21E5" w14:textId="77777777" w:rsidR="008276CC" w:rsidRDefault="008276CC" w:rsidP="008276CC">
            <w:pPr>
              <w:jc w:val="center"/>
              <w:rPr>
                <w:rFonts w:ascii="Calibri" w:hAnsi="Calibri" w:cs="Calibri"/>
                <w:b/>
                <w:bCs/>
                <w:szCs w:val="22"/>
              </w:rPr>
            </w:pPr>
            <w:r>
              <w:br w:type="page"/>
            </w:r>
            <w:r>
              <w:rPr>
                <w:rFonts w:ascii="Calibri" w:hAnsi="Calibri" w:cs="Calibri"/>
                <w:b/>
                <w:bCs/>
                <w:szCs w:val="22"/>
              </w:rPr>
              <w:t>SEZIONE C - INFORMAZIONI SULL’AFFIDAMENTO SULLE CAPACITÀ DI ALTRI SOGGETTI</w:t>
            </w:r>
          </w:p>
          <w:p w14:paraId="187D1381" w14:textId="6E1CAD48" w:rsidR="008276CC" w:rsidRPr="008525C4" w:rsidRDefault="008276CC" w:rsidP="008276CC">
            <w:pPr>
              <w:jc w:val="center"/>
              <w:rPr>
                <w:rFonts w:ascii="Calibri" w:hAnsi="Calibri" w:cs="Calibri"/>
                <w:b/>
                <w:sz w:val="22"/>
                <w:szCs w:val="22"/>
              </w:rPr>
            </w:pPr>
            <w:r>
              <w:rPr>
                <w:rFonts w:ascii="Calibri" w:hAnsi="Calibri" w:cs="Calibri"/>
                <w:b/>
                <w:bCs/>
                <w:szCs w:val="22"/>
              </w:rPr>
              <w:t xml:space="preserve"> (</w:t>
            </w:r>
            <w:r w:rsidR="00146A88" w:rsidRPr="000E40E5">
              <w:rPr>
                <w:rFonts w:ascii="Calibri" w:hAnsi="Calibri" w:cs="Calibri"/>
                <w:b/>
                <w:bCs/>
                <w:szCs w:val="22"/>
              </w:rPr>
              <w:t>Articolo 104 del Codice - Avvalimento</w:t>
            </w:r>
            <w:r>
              <w:rPr>
                <w:rFonts w:ascii="Calibri" w:hAnsi="Calibri" w:cs="Calibri"/>
                <w:b/>
                <w:bCs/>
                <w:szCs w:val="22"/>
              </w:rPr>
              <w:t>)</w:t>
            </w:r>
          </w:p>
        </w:tc>
      </w:tr>
      <w:tr w:rsidR="008276CC" w14:paraId="2676B247" w14:textId="77777777" w:rsidTr="005F7997">
        <w:trPr>
          <w:trHeight w:val="397"/>
        </w:trPr>
        <w:tc>
          <w:tcPr>
            <w:tcW w:w="6645" w:type="dxa"/>
            <w:gridSpan w:val="14"/>
            <w:tcBorders>
              <w:bottom w:val="dotted" w:sz="4" w:space="0" w:color="auto"/>
            </w:tcBorders>
            <w:shd w:val="clear" w:color="auto" w:fill="F2F2F2" w:themeFill="background1" w:themeFillShade="F2"/>
            <w:vAlign w:val="center"/>
          </w:tcPr>
          <w:p w14:paraId="75418D1C" w14:textId="77777777" w:rsidR="008276CC" w:rsidRPr="00D214B4" w:rsidRDefault="008276CC" w:rsidP="008276CC">
            <w:pPr>
              <w:rPr>
                <w:rFonts w:ascii="Calibri" w:hAnsi="Calibri" w:cs="Calibri"/>
                <w:b/>
                <w:sz w:val="22"/>
                <w:szCs w:val="22"/>
              </w:rPr>
            </w:pPr>
            <w:r>
              <w:rPr>
                <w:rFonts w:ascii="Calibri" w:hAnsi="Calibri" w:cs="Calibri"/>
                <w:b/>
                <w:sz w:val="22"/>
                <w:szCs w:val="22"/>
              </w:rPr>
              <w:t>Affidamento:</w:t>
            </w:r>
          </w:p>
        </w:tc>
        <w:tc>
          <w:tcPr>
            <w:tcW w:w="3566" w:type="dxa"/>
            <w:gridSpan w:val="17"/>
            <w:tcBorders>
              <w:bottom w:val="dotted" w:sz="4" w:space="0" w:color="auto"/>
            </w:tcBorders>
            <w:shd w:val="clear" w:color="auto" w:fill="F2F2F2" w:themeFill="background1" w:themeFillShade="F2"/>
            <w:vAlign w:val="center"/>
          </w:tcPr>
          <w:p w14:paraId="6ECF6C32" w14:textId="77777777" w:rsidR="008276CC" w:rsidRPr="00D214B4" w:rsidRDefault="008276CC" w:rsidP="008276CC">
            <w:pPr>
              <w:jc w:val="center"/>
              <w:rPr>
                <w:rFonts w:ascii="Calibri" w:hAnsi="Calibri" w:cs="Calibri"/>
                <w:b/>
                <w:sz w:val="22"/>
                <w:szCs w:val="22"/>
              </w:rPr>
            </w:pPr>
            <w:r>
              <w:rPr>
                <w:rFonts w:ascii="Calibri" w:hAnsi="Calibri" w:cs="Calibri"/>
                <w:b/>
                <w:sz w:val="22"/>
                <w:szCs w:val="22"/>
              </w:rPr>
              <w:t>Risposta:</w:t>
            </w:r>
          </w:p>
        </w:tc>
      </w:tr>
      <w:tr w:rsidR="008276CC" w14:paraId="4E6FBBCA" w14:textId="77777777" w:rsidTr="005F7997">
        <w:trPr>
          <w:trHeight w:val="397"/>
        </w:trPr>
        <w:tc>
          <w:tcPr>
            <w:tcW w:w="6645" w:type="dxa"/>
            <w:gridSpan w:val="14"/>
            <w:shd w:val="clear" w:color="auto" w:fill="F2F2F2" w:themeFill="background1" w:themeFillShade="F2"/>
            <w:vAlign w:val="center"/>
          </w:tcPr>
          <w:p w14:paraId="32A207DD" w14:textId="077A85D3" w:rsidR="008276CC" w:rsidRPr="00D214B4" w:rsidRDefault="008276CC" w:rsidP="008276CC">
            <w:pPr>
              <w:rPr>
                <w:rFonts w:ascii="Calibri" w:hAnsi="Calibri" w:cs="Calibri"/>
                <w:b/>
                <w:sz w:val="22"/>
                <w:szCs w:val="22"/>
              </w:rPr>
            </w:pPr>
            <w:r>
              <w:rPr>
                <w:rFonts w:ascii="Calibri" w:hAnsi="Calibri" w:cs="Calibri"/>
                <w:b/>
                <w:sz w:val="22"/>
                <w:szCs w:val="22"/>
              </w:rPr>
              <w:t xml:space="preserve">L’operatore economico </w:t>
            </w:r>
            <w:r w:rsidRPr="0007605A">
              <w:rPr>
                <w:rFonts w:ascii="Calibri" w:hAnsi="Calibri" w:cs="Calibri"/>
                <w:b/>
                <w:sz w:val="22"/>
                <w:szCs w:val="22"/>
              </w:rPr>
              <w:t>fa affidamento sulle capacità di altri soggetti per so</w:t>
            </w:r>
            <w:r>
              <w:rPr>
                <w:rFonts w:ascii="Calibri" w:hAnsi="Calibri" w:cs="Calibri"/>
                <w:b/>
                <w:sz w:val="22"/>
                <w:szCs w:val="22"/>
              </w:rPr>
              <w:t xml:space="preserve">ddisfare i criteri di selezione </w:t>
            </w:r>
            <w:r w:rsidR="00146A88" w:rsidRPr="00146A88">
              <w:rPr>
                <w:rFonts w:ascii="Calibri" w:hAnsi="Calibri" w:cs="Calibri"/>
                <w:b/>
                <w:sz w:val="22"/>
                <w:szCs w:val="22"/>
              </w:rPr>
              <w:t>della parte IV e rispettare i criteri e le regole (eventuali) della parte V</w:t>
            </w:r>
            <w:r w:rsidR="00146A88">
              <w:rPr>
                <w:rFonts w:ascii="Calibri" w:hAnsi="Calibri" w:cs="Calibri"/>
                <w:b/>
                <w:sz w:val="22"/>
                <w:szCs w:val="22"/>
              </w:rPr>
              <w:t xml:space="preserve"> </w:t>
            </w:r>
            <w:r>
              <w:rPr>
                <w:rFonts w:ascii="Calibri" w:hAnsi="Calibri" w:cs="Calibri"/>
                <w:b/>
                <w:sz w:val="22"/>
                <w:szCs w:val="22"/>
              </w:rPr>
              <w:t>(Ricorre all’AVVALIMENTO?</w:t>
            </w:r>
          </w:p>
        </w:tc>
        <w:tc>
          <w:tcPr>
            <w:tcW w:w="1862" w:type="dxa"/>
            <w:gridSpan w:val="11"/>
            <w:tcBorders>
              <w:right w:val="nil"/>
            </w:tcBorders>
            <w:vAlign w:val="center"/>
          </w:tcPr>
          <w:p w14:paraId="0D147A5C" w14:textId="77777777" w:rsidR="008276CC" w:rsidRPr="00D214B4" w:rsidRDefault="008276CC" w:rsidP="008276CC">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704" w:type="dxa"/>
            <w:gridSpan w:val="6"/>
            <w:tcBorders>
              <w:left w:val="nil"/>
            </w:tcBorders>
            <w:vAlign w:val="center"/>
          </w:tcPr>
          <w:p w14:paraId="65A6E36D" w14:textId="77777777" w:rsidR="008276CC" w:rsidRPr="00D214B4" w:rsidRDefault="008276CC" w:rsidP="008276CC">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46A88" w14:paraId="203D6B88" w14:textId="77777777" w:rsidTr="005F7997">
        <w:trPr>
          <w:trHeight w:val="397"/>
        </w:trPr>
        <w:tc>
          <w:tcPr>
            <w:tcW w:w="6645" w:type="dxa"/>
            <w:gridSpan w:val="14"/>
            <w:shd w:val="clear" w:color="auto" w:fill="F2F2F2" w:themeFill="background1" w:themeFillShade="F2"/>
            <w:vAlign w:val="center"/>
          </w:tcPr>
          <w:p w14:paraId="666E873F" w14:textId="2BC116C3" w:rsidR="00146A88" w:rsidRPr="00146A88" w:rsidRDefault="00146A88" w:rsidP="00146A88">
            <w:pPr>
              <w:rPr>
                <w:rFonts w:ascii="Calibri" w:hAnsi="Calibri"/>
                <w:color w:val="000000"/>
                <w:sz w:val="20"/>
                <w:szCs w:val="20"/>
              </w:rPr>
            </w:pPr>
            <w:r w:rsidRPr="00146A88">
              <w:rPr>
                <w:rFonts w:ascii="Calibri" w:hAnsi="Calibri" w:cs="Calibri"/>
                <w:b/>
                <w:sz w:val="22"/>
                <w:szCs w:val="22"/>
              </w:rPr>
              <w:t>L'operatore economico fa affidamento sulle capacità di altri soggetti per migliorare l’offerta?</w:t>
            </w:r>
          </w:p>
        </w:tc>
        <w:tc>
          <w:tcPr>
            <w:tcW w:w="1862" w:type="dxa"/>
            <w:gridSpan w:val="11"/>
            <w:tcBorders>
              <w:right w:val="nil"/>
            </w:tcBorders>
            <w:vAlign w:val="center"/>
          </w:tcPr>
          <w:p w14:paraId="3947666F" w14:textId="1B293294" w:rsidR="00146A88" w:rsidRDefault="00146A88" w:rsidP="00146A88">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704" w:type="dxa"/>
            <w:gridSpan w:val="6"/>
            <w:tcBorders>
              <w:left w:val="nil"/>
            </w:tcBorders>
            <w:vAlign w:val="center"/>
          </w:tcPr>
          <w:p w14:paraId="03319568" w14:textId="16860660" w:rsidR="00146A88" w:rsidRDefault="00146A88" w:rsidP="00146A8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46A88" w14:paraId="32A84594" w14:textId="77777777" w:rsidTr="009F1CF3">
        <w:trPr>
          <w:trHeight w:val="397"/>
        </w:trPr>
        <w:tc>
          <w:tcPr>
            <w:tcW w:w="4674" w:type="dxa"/>
            <w:gridSpan w:val="8"/>
            <w:tcBorders>
              <w:bottom w:val="dotted" w:sz="4" w:space="0" w:color="auto"/>
            </w:tcBorders>
            <w:shd w:val="clear" w:color="auto" w:fill="auto"/>
            <w:vAlign w:val="center"/>
          </w:tcPr>
          <w:p w14:paraId="2F842381" w14:textId="77777777" w:rsidR="00146A88" w:rsidRPr="00D214B4" w:rsidRDefault="00146A88" w:rsidP="00146A88">
            <w:pPr>
              <w:rPr>
                <w:rFonts w:ascii="Calibri" w:hAnsi="Calibri" w:cs="Calibri"/>
                <w:b/>
                <w:sz w:val="22"/>
                <w:szCs w:val="22"/>
              </w:rPr>
            </w:pPr>
            <w:r>
              <w:rPr>
                <w:rFonts w:ascii="Calibri" w:hAnsi="Calibri" w:cs="Calibri"/>
                <w:b/>
                <w:sz w:val="22"/>
                <w:szCs w:val="22"/>
              </w:rPr>
              <w:t>In caso affermativo</w:t>
            </w:r>
          </w:p>
        </w:tc>
        <w:tc>
          <w:tcPr>
            <w:tcW w:w="5537" w:type="dxa"/>
            <w:gridSpan w:val="23"/>
            <w:tcBorders>
              <w:bottom w:val="dotted" w:sz="4" w:space="0" w:color="auto"/>
            </w:tcBorders>
            <w:vAlign w:val="center"/>
          </w:tcPr>
          <w:p w14:paraId="7B52CDA6" w14:textId="77777777" w:rsidR="00146A88" w:rsidRPr="00EA3CA6" w:rsidRDefault="00146A88" w:rsidP="00146A88">
            <w:pPr>
              <w:jc w:val="center"/>
              <w:rPr>
                <w:rFonts w:ascii="Calibri" w:hAnsi="Calibri" w:cs="Calibri"/>
                <w:b/>
                <w:i/>
                <w:sz w:val="22"/>
                <w:szCs w:val="22"/>
              </w:rPr>
            </w:pPr>
          </w:p>
        </w:tc>
      </w:tr>
      <w:tr w:rsidR="00146A88" w14:paraId="793537E1" w14:textId="77777777" w:rsidTr="009F1CF3">
        <w:trPr>
          <w:trHeight w:val="397"/>
        </w:trPr>
        <w:tc>
          <w:tcPr>
            <w:tcW w:w="4674" w:type="dxa"/>
            <w:gridSpan w:val="8"/>
            <w:vMerge w:val="restart"/>
            <w:tcBorders>
              <w:top w:val="dotted" w:sz="4" w:space="0" w:color="auto"/>
            </w:tcBorders>
            <w:shd w:val="clear" w:color="auto" w:fill="auto"/>
          </w:tcPr>
          <w:p w14:paraId="7C82045F" w14:textId="77777777" w:rsidR="00146A88" w:rsidRPr="00416F5F" w:rsidRDefault="00146A88" w:rsidP="00146A88">
            <w:pPr>
              <w:rPr>
                <w:rFonts w:ascii="Calibri" w:hAnsi="Calibri" w:cs="Calibri"/>
                <w:sz w:val="22"/>
                <w:szCs w:val="22"/>
              </w:rPr>
            </w:pPr>
            <w:r w:rsidRPr="00DE2877">
              <w:rPr>
                <w:rFonts w:ascii="Calibri" w:hAnsi="Calibri" w:cs="Calibri"/>
                <w:sz w:val="22"/>
                <w:szCs w:val="22"/>
              </w:rPr>
              <w:t>Indicare la denominazione degli operatori economici di cui si intende</w:t>
            </w:r>
            <w:r>
              <w:rPr>
                <w:rFonts w:ascii="Calibri" w:hAnsi="Calibri" w:cs="Calibri"/>
                <w:sz w:val="22"/>
                <w:szCs w:val="22"/>
              </w:rPr>
              <w:t xml:space="preserve"> </w:t>
            </w:r>
            <w:r w:rsidRPr="00DE2877">
              <w:rPr>
                <w:rFonts w:ascii="Calibri" w:hAnsi="Calibri" w:cs="Calibri"/>
                <w:sz w:val="22"/>
                <w:szCs w:val="22"/>
              </w:rPr>
              <w:t>avvalersi:</w:t>
            </w:r>
          </w:p>
        </w:tc>
        <w:tc>
          <w:tcPr>
            <w:tcW w:w="3749" w:type="dxa"/>
            <w:gridSpan w:val="16"/>
            <w:tcBorders>
              <w:top w:val="dotted" w:sz="4" w:space="0" w:color="auto"/>
              <w:bottom w:val="dotted" w:sz="4" w:space="0" w:color="auto"/>
              <w:right w:val="dotted" w:sz="4" w:space="0" w:color="auto"/>
            </w:tcBorders>
            <w:vAlign w:val="center"/>
          </w:tcPr>
          <w:p w14:paraId="22EEA6E7" w14:textId="77777777" w:rsidR="00146A88" w:rsidRPr="00D214B4" w:rsidRDefault="00146A88" w:rsidP="00146A88">
            <w:pPr>
              <w:ind w:left="119"/>
              <w:rPr>
                <w:rFonts w:ascii="Calibri" w:hAnsi="Calibri" w:cs="Calibri"/>
                <w:b/>
                <w:sz w:val="22"/>
                <w:szCs w:val="22"/>
              </w:rPr>
            </w:pPr>
            <w:r>
              <w:rPr>
                <w:rFonts w:ascii="Calibri" w:hAnsi="Calibri" w:cs="Calibri"/>
                <w:b/>
                <w:sz w:val="22"/>
                <w:szCs w:val="22"/>
              </w:rPr>
              <w:t>Denominazione</w:t>
            </w:r>
          </w:p>
        </w:tc>
        <w:tc>
          <w:tcPr>
            <w:tcW w:w="1788" w:type="dxa"/>
            <w:gridSpan w:val="7"/>
            <w:tcBorders>
              <w:top w:val="dotted" w:sz="4" w:space="0" w:color="auto"/>
              <w:left w:val="dotted" w:sz="4" w:space="0" w:color="auto"/>
              <w:bottom w:val="dotted" w:sz="4" w:space="0" w:color="auto"/>
            </w:tcBorders>
            <w:vAlign w:val="center"/>
          </w:tcPr>
          <w:p w14:paraId="38859F18" w14:textId="77777777" w:rsidR="00146A88" w:rsidRPr="00D214B4" w:rsidRDefault="00146A88" w:rsidP="00146A88">
            <w:pPr>
              <w:ind w:left="119"/>
              <w:jc w:val="center"/>
              <w:rPr>
                <w:rFonts w:ascii="Calibri" w:hAnsi="Calibri" w:cs="Calibri"/>
                <w:b/>
                <w:sz w:val="22"/>
                <w:szCs w:val="22"/>
              </w:rPr>
            </w:pPr>
            <w:r>
              <w:rPr>
                <w:rFonts w:ascii="Calibri" w:hAnsi="Calibri" w:cs="Calibri"/>
                <w:b/>
                <w:sz w:val="22"/>
                <w:szCs w:val="22"/>
              </w:rPr>
              <w:t>Codice fiscale</w:t>
            </w:r>
          </w:p>
        </w:tc>
      </w:tr>
      <w:tr w:rsidR="00146A88" w14:paraId="1A720FC7" w14:textId="77777777" w:rsidTr="009F1CF3">
        <w:trPr>
          <w:trHeight w:val="397"/>
        </w:trPr>
        <w:tc>
          <w:tcPr>
            <w:tcW w:w="4674" w:type="dxa"/>
            <w:gridSpan w:val="8"/>
            <w:vMerge/>
            <w:shd w:val="clear" w:color="auto" w:fill="auto"/>
          </w:tcPr>
          <w:p w14:paraId="09AD9C9E" w14:textId="77777777" w:rsidR="00146A88" w:rsidRPr="00416F5F" w:rsidRDefault="00146A88" w:rsidP="00146A88">
            <w:pPr>
              <w:ind w:left="254" w:hanging="254"/>
              <w:rPr>
                <w:rFonts w:ascii="Calibri" w:hAnsi="Calibri" w:cs="Calibri"/>
                <w:sz w:val="22"/>
                <w:szCs w:val="22"/>
              </w:rPr>
            </w:pPr>
          </w:p>
        </w:tc>
        <w:tc>
          <w:tcPr>
            <w:tcW w:w="3749" w:type="dxa"/>
            <w:gridSpan w:val="16"/>
            <w:tcBorders>
              <w:top w:val="dotted" w:sz="4" w:space="0" w:color="auto"/>
              <w:right w:val="dotted" w:sz="4" w:space="0" w:color="auto"/>
            </w:tcBorders>
            <w:vAlign w:val="center"/>
          </w:tcPr>
          <w:p w14:paraId="645DFFD6" w14:textId="77777777" w:rsidR="00146A88" w:rsidRPr="00D214B4" w:rsidRDefault="00146A88" w:rsidP="00146A88">
            <w:pPr>
              <w:ind w:left="119"/>
              <w:rPr>
                <w:rFonts w:ascii="Calibri" w:hAnsi="Calibri" w:cs="Calibri"/>
                <w:b/>
                <w:sz w:val="22"/>
                <w:szCs w:val="22"/>
              </w:rPr>
            </w:pPr>
          </w:p>
        </w:tc>
        <w:tc>
          <w:tcPr>
            <w:tcW w:w="1788" w:type="dxa"/>
            <w:gridSpan w:val="7"/>
            <w:tcBorders>
              <w:top w:val="dotted" w:sz="4" w:space="0" w:color="auto"/>
              <w:left w:val="dotted" w:sz="4" w:space="0" w:color="auto"/>
            </w:tcBorders>
            <w:vAlign w:val="center"/>
          </w:tcPr>
          <w:p w14:paraId="052C958E" w14:textId="77777777" w:rsidR="00146A88" w:rsidRPr="00D214B4" w:rsidRDefault="00146A88" w:rsidP="00146A88">
            <w:pPr>
              <w:ind w:left="119"/>
              <w:rPr>
                <w:rFonts w:ascii="Calibri" w:hAnsi="Calibri" w:cs="Calibri"/>
                <w:b/>
                <w:sz w:val="22"/>
                <w:szCs w:val="22"/>
              </w:rPr>
            </w:pPr>
          </w:p>
        </w:tc>
      </w:tr>
      <w:tr w:rsidR="00146A88" w14:paraId="6BBDAF3E" w14:textId="77777777" w:rsidTr="009F1CF3">
        <w:trPr>
          <w:trHeight w:val="397"/>
        </w:trPr>
        <w:tc>
          <w:tcPr>
            <w:tcW w:w="4674" w:type="dxa"/>
            <w:gridSpan w:val="8"/>
            <w:shd w:val="clear" w:color="auto" w:fill="auto"/>
            <w:vAlign w:val="center"/>
          </w:tcPr>
          <w:p w14:paraId="24D3F8B2" w14:textId="77777777" w:rsidR="00146A88" w:rsidRPr="00D214B4" w:rsidRDefault="00146A88" w:rsidP="00146A88">
            <w:pPr>
              <w:rPr>
                <w:rFonts w:ascii="Calibri" w:hAnsi="Calibri" w:cs="Calibri"/>
                <w:b/>
                <w:sz w:val="22"/>
                <w:szCs w:val="22"/>
              </w:rPr>
            </w:pPr>
            <w:r w:rsidRPr="00DE2877">
              <w:rPr>
                <w:rFonts w:ascii="Calibri" w:hAnsi="Calibri" w:cs="Calibri"/>
                <w:sz w:val="22"/>
                <w:szCs w:val="22"/>
              </w:rPr>
              <w:t>Indicare i requisiti oggetto di avvalimento:</w:t>
            </w:r>
          </w:p>
        </w:tc>
        <w:tc>
          <w:tcPr>
            <w:tcW w:w="5537" w:type="dxa"/>
            <w:gridSpan w:val="23"/>
            <w:shd w:val="clear" w:color="auto" w:fill="F2F2F2" w:themeFill="background1" w:themeFillShade="F2"/>
            <w:vAlign w:val="center"/>
          </w:tcPr>
          <w:p w14:paraId="72F88F5D" w14:textId="77777777" w:rsidR="00146A88" w:rsidRDefault="00146A88" w:rsidP="00146A88">
            <w:pPr>
              <w:jc w:val="center"/>
              <w:rPr>
                <w:rFonts w:ascii="Calibri" w:hAnsi="Calibri" w:cs="Calibri"/>
                <w:b/>
                <w:sz w:val="22"/>
                <w:szCs w:val="22"/>
              </w:rPr>
            </w:pPr>
            <w:r>
              <w:rPr>
                <w:rFonts w:ascii="Calibri" w:hAnsi="Calibri" w:cs="Calibri"/>
                <w:b/>
                <w:sz w:val="22"/>
                <w:szCs w:val="22"/>
              </w:rPr>
              <w:t xml:space="preserve">Nella misura dichiarata </w:t>
            </w:r>
          </w:p>
          <w:p w14:paraId="44A0E6A9" w14:textId="77777777" w:rsidR="00146A88" w:rsidRPr="00D214B4" w:rsidRDefault="00146A88" w:rsidP="00146A88">
            <w:pPr>
              <w:jc w:val="center"/>
              <w:rPr>
                <w:rFonts w:ascii="Calibri" w:hAnsi="Calibri" w:cs="Calibri"/>
                <w:b/>
                <w:sz w:val="22"/>
                <w:szCs w:val="22"/>
              </w:rPr>
            </w:pPr>
            <w:r>
              <w:rPr>
                <w:rFonts w:ascii="Calibri" w:hAnsi="Calibri" w:cs="Calibri"/>
                <w:b/>
                <w:sz w:val="22"/>
                <w:szCs w:val="22"/>
              </w:rPr>
              <w:t>Alla Parte IV, Sezione C, del DGUE dell’Ausiliario</w:t>
            </w:r>
          </w:p>
        </w:tc>
      </w:tr>
    </w:tbl>
    <w:p w14:paraId="66F8D329" w14:textId="77777777" w:rsidR="00142A7E" w:rsidRDefault="00142A7E"/>
    <w:tbl>
      <w:tblPr>
        <w:tblStyle w:val="Grigliatabella"/>
        <w:tblW w:w="5000" w:type="pct"/>
        <w:tblLook w:val="04A0" w:firstRow="1" w:lastRow="0" w:firstColumn="1" w:lastColumn="0" w:noHBand="0" w:noVBand="1"/>
      </w:tblPr>
      <w:tblGrid>
        <w:gridCol w:w="6"/>
        <w:gridCol w:w="4010"/>
        <w:gridCol w:w="426"/>
        <w:gridCol w:w="1142"/>
        <w:gridCol w:w="677"/>
        <w:gridCol w:w="326"/>
        <w:gridCol w:w="724"/>
        <w:gridCol w:w="53"/>
        <w:gridCol w:w="740"/>
        <w:gridCol w:w="94"/>
        <w:gridCol w:w="77"/>
        <w:gridCol w:w="440"/>
        <w:gridCol w:w="6"/>
        <w:gridCol w:w="6"/>
        <w:gridCol w:w="361"/>
        <w:gridCol w:w="1107"/>
      </w:tblGrid>
      <w:tr w:rsidR="0019101C" w:rsidRPr="008913A2" w14:paraId="4A158793" w14:textId="77777777" w:rsidTr="007E39DA">
        <w:trPr>
          <w:gridBefore w:val="1"/>
          <w:wBefore w:w="3" w:type="pct"/>
          <w:trHeight w:val="454"/>
        </w:trPr>
        <w:tc>
          <w:tcPr>
            <w:tcW w:w="3067" w:type="pct"/>
            <w:gridSpan w:val="4"/>
            <w:vMerge w:val="restart"/>
            <w:shd w:val="clear" w:color="auto" w:fill="F2F2F2" w:themeFill="background1" w:themeFillShade="F2"/>
          </w:tcPr>
          <w:p w14:paraId="72C9ACA0" w14:textId="5EB2C91F" w:rsidR="0019101C" w:rsidRPr="002F3E51" w:rsidRDefault="009B0547" w:rsidP="000C530C">
            <w:pPr>
              <w:widowControl w:val="0"/>
              <w:spacing w:before="40"/>
              <w:ind w:left="-7"/>
              <w:jc w:val="both"/>
              <w:rPr>
                <w:rFonts w:ascii="Calibri" w:hAnsi="Calibri" w:cs="Calibri"/>
                <w:sz w:val="22"/>
                <w:szCs w:val="22"/>
              </w:rPr>
            </w:pPr>
            <w:r>
              <w:rPr>
                <w:rFonts w:ascii="Calibri" w:hAnsi="Calibri" w:cs="Calibri"/>
                <w:bCs/>
                <w:noProof/>
                <w:sz w:val="22"/>
                <w:szCs w:val="22"/>
              </w:rPr>
              <mc:AlternateContent>
                <mc:Choice Requires="wps">
                  <w:drawing>
                    <wp:anchor distT="0" distB="0" distL="114300" distR="114300" simplePos="0" relativeHeight="251662336" behindDoc="0" locked="0" layoutInCell="1" allowOverlap="1" wp14:anchorId="0BDAA12D" wp14:editId="1F00C3BE">
                      <wp:simplePos x="0" y="0"/>
                      <wp:positionH relativeFrom="column">
                        <wp:posOffset>290195</wp:posOffset>
                      </wp:positionH>
                      <wp:positionV relativeFrom="paragraph">
                        <wp:posOffset>84455</wp:posOffset>
                      </wp:positionV>
                      <wp:extent cx="5772150" cy="2647950"/>
                      <wp:effectExtent l="0" t="0" r="19050" b="19050"/>
                      <wp:wrapNone/>
                      <wp:docPr id="1230605000" name="Connettore diritto 2"/>
                      <wp:cNvGraphicFramePr/>
                      <a:graphic xmlns:a="http://schemas.openxmlformats.org/drawingml/2006/main">
                        <a:graphicData uri="http://schemas.microsoft.com/office/word/2010/wordprocessingShape">
                          <wps:wsp>
                            <wps:cNvCnPr/>
                            <wps:spPr>
                              <a:xfrm flipV="1">
                                <a:off x="0" y="0"/>
                                <a:ext cx="5772150" cy="2647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DD88F" id="Connettore diritto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2.85pt,6.65pt" to="477.35pt,2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" strokecolor="black [3200]" strokeweight=".5pt">
                      <v:stroke joinstyle="miter"/>
                    </v:line>
                  </w:pict>
                </mc:Fallback>
              </mc:AlternateContent>
            </w:r>
            <w:r w:rsidR="0019101C" w:rsidRPr="002F3E51">
              <w:rPr>
                <w:rFonts w:ascii="Calibri" w:hAnsi="Calibri" w:cs="Calibri"/>
                <w:bCs/>
                <w:sz w:val="22"/>
                <w:szCs w:val="22"/>
              </w:rPr>
              <w:t>Indicazione di almeno 1 impianto autorizzato per i rifiuti oggetto dell’appalto (parte IV, Sezione C, numero 1)</w:t>
            </w:r>
          </w:p>
        </w:tc>
        <w:tc>
          <w:tcPr>
            <w:tcW w:w="1929" w:type="pct"/>
            <w:gridSpan w:val="11"/>
          </w:tcPr>
          <w:p w14:paraId="3DF06312" w14:textId="77777777" w:rsidR="0019101C" w:rsidRPr="00B03088" w:rsidRDefault="0019101C" w:rsidP="00705E58">
            <w:pPr>
              <w:widowControl w:val="0"/>
              <w:spacing w:before="40"/>
              <w:jc w:val="center"/>
              <w:rPr>
                <w:rFonts w:asciiTheme="minorHAnsi" w:hAnsiTheme="minorHAnsi"/>
                <w:b/>
                <w:bCs/>
                <w:sz w:val="22"/>
                <w:szCs w:val="20"/>
              </w:rPr>
            </w:pPr>
            <w:r w:rsidRPr="00B03088">
              <w:rPr>
                <w:rFonts w:asciiTheme="minorHAnsi" w:hAnsiTheme="minorHAnsi"/>
                <w:bCs/>
                <w:sz w:val="22"/>
                <w:szCs w:val="20"/>
              </w:rPr>
              <w:t>Impianti autorizzati</w:t>
            </w:r>
          </w:p>
        </w:tc>
      </w:tr>
      <w:tr w:rsidR="0019101C" w:rsidRPr="008913A2" w14:paraId="030E7492" w14:textId="77777777" w:rsidTr="007E39DA">
        <w:trPr>
          <w:gridBefore w:val="1"/>
          <w:wBefore w:w="3" w:type="pct"/>
          <w:trHeight w:val="486"/>
        </w:trPr>
        <w:tc>
          <w:tcPr>
            <w:tcW w:w="3067" w:type="pct"/>
            <w:gridSpan w:val="4"/>
            <w:vMerge/>
            <w:shd w:val="clear" w:color="auto" w:fill="F2F2F2" w:themeFill="background1" w:themeFillShade="F2"/>
          </w:tcPr>
          <w:p w14:paraId="36FEEAAB" w14:textId="77777777" w:rsidR="0019101C" w:rsidRPr="001C6A04" w:rsidRDefault="0019101C" w:rsidP="00701DE7">
            <w:pPr>
              <w:widowControl w:val="0"/>
              <w:spacing w:before="40"/>
              <w:ind w:left="284"/>
              <w:rPr>
                <w:rFonts w:asciiTheme="minorHAnsi" w:hAnsiTheme="minorHAnsi"/>
                <w:b/>
                <w:bCs/>
                <w:sz w:val="22"/>
                <w:szCs w:val="20"/>
              </w:rPr>
            </w:pPr>
          </w:p>
        </w:tc>
        <w:tc>
          <w:tcPr>
            <w:tcW w:w="1929" w:type="pct"/>
            <w:gridSpan w:val="11"/>
          </w:tcPr>
          <w:p w14:paraId="6C7D7AE9" w14:textId="77777777" w:rsidR="0019101C" w:rsidRDefault="0019101C" w:rsidP="0019101C">
            <w:pPr>
              <w:widowControl w:val="0"/>
              <w:spacing w:before="40"/>
              <w:rPr>
                <w:rFonts w:asciiTheme="minorHAnsi" w:hAnsiTheme="minorHAnsi"/>
                <w:bCs/>
                <w:sz w:val="22"/>
                <w:szCs w:val="20"/>
              </w:rPr>
            </w:pPr>
            <w:r w:rsidRPr="00B03088">
              <w:rPr>
                <w:rFonts w:asciiTheme="minorHAnsi" w:hAnsiTheme="minorHAnsi"/>
                <w:bCs/>
                <w:sz w:val="22"/>
                <w:szCs w:val="20"/>
              </w:rPr>
              <w:t>1)</w:t>
            </w:r>
          </w:p>
          <w:p w14:paraId="24E11FDA" w14:textId="77777777" w:rsidR="00460191" w:rsidRDefault="00460191" w:rsidP="0019101C">
            <w:pPr>
              <w:widowControl w:val="0"/>
              <w:spacing w:before="40"/>
              <w:rPr>
                <w:rFonts w:asciiTheme="minorHAnsi" w:hAnsiTheme="minorHAnsi"/>
                <w:bCs/>
                <w:sz w:val="22"/>
                <w:szCs w:val="20"/>
              </w:rPr>
            </w:pPr>
          </w:p>
          <w:p w14:paraId="6B8FB48D" w14:textId="77777777" w:rsidR="00460191" w:rsidRPr="00B03088" w:rsidRDefault="00460191" w:rsidP="0019101C">
            <w:pPr>
              <w:widowControl w:val="0"/>
              <w:spacing w:before="40"/>
              <w:rPr>
                <w:rFonts w:asciiTheme="minorHAnsi" w:hAnsiTheme="minorHAnsi"/>
                <w:b/>
                <w:bCs/>
                <w:sz w:val="22"/>
                <w:szCs w:val="20"/>
              </w:rPr>
            </w:pPr>
          </w:p>
        </w:tc>
      </w:tr>
      <w:tr w:rsidR="0019101C" w:rsidRPr="008913A2" w14:paraId="49ABE65D" w14:textId="77777777" w:rsidTr="007E39DA">
        <w:trPr>
          <w:gridBefore w:val="1"/>
          <w:wBefore w:w="3" w:type="pct"/>
          <w:trHeight w:val="486"/>
        </w:trPr>
        <w:tc>
          <w:tcPr>
            <w:tcW w:w="3067" w:type="pct"/>
            <w:gridSpan w:val="4"/>
            <w:vMerge w:val="restart"/>
            <w:shd w:val="clear" w:color="auto" w:fill="F2F2F2" w:themeFill="background1" w:themeFillShade="F2"/>
          </w:tcPr>
          <w:p w14:paraId="5C9AB584" w14:textId="77777777" w:rsidR="0019101C" w:rsidRPr="002F3E51" w:rsidRDefault="0019101C" w:rsidP="001A5A83">
            <w:pPr>
              <w:widowControl w:val="0"/>
              <w:spacing w:before="40"/>
              <w:ind w:left="-7"/>
              <w:jc w:val="both"/>
              <w:rPr>
                <w:rFonts w:ascii="Calibri" w:hAnsi="Calibri" w:cs="Calibri"/>
                <w:bCs/>
                <w:sz w:val="22"/>
                <w:szCs w:val="22"/>
                <w:u w:val="single"/>
              </w:rPr>
            </w:pPr>
            <w:r w:rsidRPr="002F3E51">
              <w:rPr>
                <w:rFonts w:ascii="Calibri" w:hAnsi="Calibri" w:cs="Calibri"/>
                <w:bCs/>
                <w:sz w:val="22"/>
                <w:szCs w:val="22"/>
                <w:u w:val="single"/>
              </w:rPr>
              <w:t xml:space="preserve">Per la partecipazione a ciascun lotto: </w:t>
            </w:r>
          </w:p>
          <w:p w14:paraId="363276CD" w14:textId="77777777" w:rsidR="0019101C" w:rsidRPr="001C6A04" w:rsidRDefault="0019101C" w:rsidP="000C530C">
            <w:pPr>
              <w:widowControl w:val="0"/>
              <w:spacing w:before="40"/>
              <w:ind w:left="-7"/>
              <w:jc w:val="both"/>
              <w:rPr>
                <w:rFonts w:asciiTheme="minorHAnsi" w:hAnsiTheme="minorHAnsi"/>
                <w:b/>
                <w:bCs/>
                <w:sz w:val="22"/>
                <w:szCs w:val="20"/>
              </w:rPr>
            </w:pPr>
            <w:r w:rsidRPr="002F3E51">
              <w:rPr>
                <w:rFonts w:ascii="Calibri" w:hAnsi="Calibri" w:cs="Calibri"/>
                <w:bCs/>
                <w:sz w:val="22"/>
                <w:szCs w:val="22"/>
              </w:rPr>
              <w:t>Totale dei servizi prestati negli ultimi 3 anni per i quali sono stati svolti servizi analoghi a quelli oggetti dell’appalto (parte IV, Sezione C, numero 2)</w:t>
            </w:r>
          </w:p>
        </w:tc>
        <w:tc>
          <w:tcPr>
            <w:tcW w:w="1929" w:type="pct"/>
            <w:gridSpan w:val="11"/>
          </w:tcPr>
          <w:p w14:paraId="49046BE4" w14:textId="51BEB1F4" w:rsidR="0019101C" w:rsidRPr="00B03088" w:rsidRDefault="0019101C" w:rsidP="00592208">
            <w:pPr>
              <w:widowControl w:val="0"/>
              <w:spacing w:before="40"/>
              <w:jc w:val="center"/>
              <w:rPr>
                <w:rFonts w:asciiTheme="minorHAnsi" w:hAnsiTheme="minorHAnsi"/>
                <w:b/>
                <w:bCs/>
                <w:sz w:val="22"/>
                <w:szCs w:val="20"/>
              </w:rPr>
            </w:pPr>
            <w:r w:rsidRPr="00B03088">
              <w:rPr>
                <w:rFonts w:asciiTheme="minorHAnsi" w:hAnsiTheme="minorHAnsi"/>
                <w:bCs/>
                <w:sz w:val="22"/>
                <w:szCs w:val="20"/>
              </w:rPr>
              <w:t>Importo dei servizi analoghi</w:t>
            </w:r>
            <w:r>
              <w:rPr>
                <w:rFonts w:asciiTheme="minorHAnsi" w:hAnsiTheme="minorHAnsi"/>
                <w:bCs/>
                <w:sz w:val="22"/>
                <w:szCs w:val="20"/>
              </w:rPr>
              <w:t xml:space="preserve">                           </w:t>
            </w:r>
          </w:p>
        </w:tc>
      </w:tr>
      <w:tr w:rsidR="0019101C" w:rsidRPr="008913A2" w14:paraId="244AB6F2" w14:textId="77777777" w:rsidTr="007E39DA">
        <w:trPr>
          <w:gridBefore w:val="1"/>
          <w:wBefore w:w="3" w:type="pct"/>
          <w:trHeight w:val="486"/>
        </w:trPr>
        <w:tc>
          <w:tcPr>
            <w:tcW w:w="3067" w:type="pct"/>
            <w:gridSpan w:val="4"/>
            <w:vMerge/>
            <w:shd w:val="clear" w:color="auto" w:fill="F2F2F2" w:themeFill="background1" w:themeFillShade="F2"/>
          </w:tcPr>
          <w:p w14:paraId="62B16423" w14:textId="77777777" w:rsidR="0019101C" w:rsidRPr="0082022D" w:rsidRDefault="0019101C" w:rsidP="00701DE7">
            <w:pPr>
              <w:widowControl w:val="0"/>
              <w:spacing w:before="40"/>
              <w:ind w:left="284"/>
              <w:rPr>
                <w:rFonts w:asciiTheme="minorHAnsi" w:hAnsiTheme="minorHAnsi"/>
                <w:b/>
                <w:bCs/>
                <w:sz w:val="22"/>
                <w:szCs w:val="20"/>
              </w:rPr>
            </w:pPr>
          </w:p>
        </w:tc>
        <w:tc>
          <w:tcPr>
            <w:tcW w:w="1929" w:type="pct"/>
            <w:gridSpan w:val="11"/>
          </w:tcPr>
          <w:p w14:paraId="4A5B7133" w14:textId="77777777" w:rsidR="0019101C" w:rsidRDefault="0019101C" w:rsidP="0019101C">
            <w:pPr>
              <w:widowControl w:val="0"/>
              <w:spacing w:before="40"/>
              <w:rPr>
                <w:rFonts w:asciiTheme="minorHAnsi" w:hAnsiTheme="minorHAnsi"/>
                <w:bCs/>
                <w:sz w:val="22"/>
                <w:szCs w:val="20"/>
              </w:rPr>
            </w:pPr>
            <w:r w:rsidRPr="0019101C">
              <w:rPr>
                <w:rFonts w:asciiTheme="minorHAnsi" w:hAnsiTheme="minorHAnsi"/>
                <w:bCs/>
                <w:sz w:val="22"/>
                <w:szCs w:val="20"/>
              </w:rPr>
              <w:t>1)</w:t>
            </w:r>
          </w:p>
          <w:p w14:paraId="31128D3E" w14:textId="77777777" w:rsidR="00460191" w:rsidRDefault="00460191" w:rsidP="0019101C">
            <w:pPr>
              <w:widowControl w:val="0"/>
              <w:spacing w:before="40"/>
              <w:rPr>
                <w:rFonts w:asciiTheme="minorHAnsi" w:hAnsiTheme="minorHAnsi"/>
                <w:bCs/>
                <w:sz w:val="22"/>
                <w:szCs w:val="20"/>
              </w:rPr>
            </w:pPr>
          </w:p>
          <w:p w14:paraId="2FC14397" w14:textId="77777777" w:rsidR="00460191" w:rsidRDefault="00460191" w:rsidP="0019101C">
            <w:pPr>
              <w:widowControl w:val="0"/>
              <w:spacing w:before="40"/>
              <w:rPr>
                <w:rFonts w:asciiTheme="minorHAnsi" w:hAnsiTheme="minorHAnsi"/>
                <w:b/>
                <w:bCs/>
                <w:sz w:val="22"/>
                <w:szCs w:val="20"/>
              </w:rPr>
            </w:pPr>
          </w:p>
        </w:tc>
      </w:tr>
      <w:tr w:rsidR="00142A7E" w14:paraId="270C2B7D" w14:textId="77777777" w:rsidTr="007E39DA">
        <w:tblPrEx>
          <w:tblCellMar>
            <w:left w:w="28" w:type="dxa"/>
            <w:right w:w="28" w:type="dxa"/>
          </w:tblCellMar>
        </w:tblPrEx>
        <w:trPr>
          <w:trHeight w:val="397"/>
        </w:trPr>
        <w:tc>
          <w:tcPr>
            <w:tcW w:w="3071" w:type="pct"/>
            <w:gridSpan w:val="5"/>
            <w:shd w:val="clear" w:color="auto" w:fill="F2F2F2" w:themeFill="background1" w:themeFillShade="F2"/>
            <w:vAlign w:val="center"/>
          </w:tcPr>
          <w:p w14:paraId="61593981" w14:textId="77777777" w:rsidR="00142A7E" w:rsidRPr="00E06538" w:rsidRDefault="00142A7E" w:rsidP="00037355">
            <w:pPr>
              <w:ind w:right="112"/>
              <w:jc w:val="right"/>
              <w:rPr>
                <w:rFonts w:ascii="Calibri" w:hAnsi="Calibri" w:cs="Calibri"/>
                <w:sz w:val="22"/>
                <w:szCs w:val="22"/>
              </w:rPr>
            </w:pPr>
            <w:r>
              <w:rPr>
                <w:rFonts w:ascii="Calibri" w:hAnsi="Calibri" w:cs="Calibri"/>
                <w:b/>
                <w:sz w:val="22"/>
                <w:szCs w:val="22"/>
              </w:rPr>
              <w:t>allega il contratto di avvalimento</w:t>
            </w:r>
          </w:p>
        </w:tc>
        <w:tc>
          <w:tcPr>
            <w:tcW w:w="160" w:type="pct"/>
            <w:tcBorders>
              <w:right w:val="dotted" w:sz="4" w:space="0" w:color="auto"/>
            </w:tcBorders>
            <w:vAlign w:val="center"/>
          </w:tcPr>
          <w:p w14:paraId="36FFF0AA" w14:textId="77777777" w:rsidR="00142A7E" w:rsidRPr="00D214B4" w:rsidRDefault="00142A7E" w:rsidP="00037355">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p>
        </w:tc>
        <w:tc>
          <w:tcPr>
            <w:tcW w:w="828" w:type="pct"/>
            <w:gridSpan w:val="5"/>
            <w:tcBorders>
              <w:left w:val="dotted" w:sz="4" w:space="0" w:color="auto"/>
              <w:right w:val="dotted" w:sz="4" w:space="0" w:color="auto"/>
            </w:tcBorders>
            <w:vAlign w:val="center"/>
          </w:tcPr>
          <w:p w14:paraId="13C08BB1" w14:textId="77777777" w:rsidR="00142A7E" w:rsidRPr="00D214B4" w:rsidRDefault="00142A7E" w:rsidP="00037355">
            <w:pPr>
              <w:rPr>
                <w:rFonts w:ascii="Calibri" w:hAnsi="Calibri" w:cs="Calibri"/>
                <w:b/>
                <w:sz w:val="22"/>
                <w:szCs w:val="22"/>
              </w:rPr>
            </w:pPr>
            <w:r>
              <w:rPr>
                <w:rFonts w:ascii="Calibri" w:hAnsi="Calibri" w:cs="Calibri"/>
                <w:b/>
                <w:sz w:val="22"/>
                <w:szCs w:val="22"/>
              </w:rPr>
              <w:t xml:space="preserve">In </w:t>
            </w:r>
            <w:r w:rsidRPr="0097448C">
              <w:rPr>
                <w:rFonts w:ascii="Calibri" w:hAnsi="Calibri" w:cs="Calibri"/>
                <w:b/>
                <w:sz w:val="22"/>
                <w:szCs w:val="22"/>
              </w:rPr>
              <w:t>copia</w:t>
            </w:r>
          </w:p>
        </w:tc>
        <w:tc>
          <w:tcPr>
            <w:tcW w:w="216" w:type="pct"/>
            <w:tcBorders>
              <w:left w:val="dotted" w:sz="4" w:space="0" w:color="auto"/>
              <w:right w:val="dotted" w:sz="4" w:space="0" w:color="auto"/>
            </w:tcBorders>
            <w:vAlign w:val="center"/>
          </w:tcPr>
          <w:p w14:paraId="5CBBC849" w14:textId="77777777" w:rsidR="00142A7E" w:rsidRPr="00D214B4" w:rsidRDefault="00142A7E" w:rsidP="00037355">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p>
        </w:tc>
        <w:tc>
          <w:tcPr>
            <w:tcW w:w="726" w:type="pct"/>
            <w:gridSpan w:val="4"/>
            <w:tcBorders>
              <w:left w:val="dotted" w:sz="4" w:space="0" w:color="auto"/>
            </w:tcBorders>
            <w:vAlign w:val="center"/>
          </w:tcPr>
          <w:p w14:paraId="2AFF8132" w14:textId="77777777" w:rsidR="00142A7E" w:rsidRPr="00D214B4" w:rsidRDefault="00142A7E" w:rsidP="00037355">
            <w:pPr>
              <w:rPr>
                <w:rFonts w:ascii="Calibri" w:hAnsi="Calibri" w:cs="Calibri"/>
                <w:b/>
                <w:sz w:val="22"/>
                <w:szCs w:val="22"/>
              </w:rPr>
            </w:pPr>
            <w:r>
              <w:rPr>
                <w:rFonts w:ascii="Calibri" w:hAnsi="Calibri" w:cs="Calibri"/>
                <w:b/>
                <w:sz w:val="22"/>
                <w:szCs w:val="22"/>
              </w:rPr>
              <w:t>in originale</w:t>
            </w:r>
          </w:p>
        </w:tc>
      </w:tr>
      <w:tr w:rsidR="00A957C7" w14:paraId="3BCA42DE" w14:textId="77777777" w:rsidTr="00CE3609">
        <w:tblPrEx>
          <w:tblCellMar>
            <w:left w:w="28" w:type="dxa"/>
            <w:right w:w="28" w:type="dxa"/>
          </w:tblCellMar>
        </w:tblPrEx>
        <w:trPr>
          <w:trHeight w:val="397"/>
        </w:trPr>
        <w:tc>
          <w:tcPr>
            <w:tcW w:w="5000" w:type="pct"/>
            <w:gridSpan w:val="16"/>
            <w:shd w:val="clear" w:color="auto" w:fill="F2F2F2" w:themeFill="background1" w:themeFillShade="F2"/>
            <w:vAlign w:val="center"/>
          </w:tcPr>
          <w:p w14:paraId="18ED2976" w14:textId="77777777" w:rsidR="00A957C7" w:rsidRPr="00EB6710" w:rsidRDefault="00A957C7" w:rsidP="000D3CBF">
            <w:pPr>
              <w:rPr>
                <w:rFonts w:ascii="Calibri" w:hAnsi="Calibri" w:cs="Calibri"/>
                <w:b/>
                <w:sz w:val="20"/>
                <w:szCs w:val="20"/>
              </w:rPr>
            </w:pPr>
            <w:r w:rsidRPr="00EB6710">
              <w:rPr>
                <w:rFonts w:ascii="Calibri" w:hAnsi="Calibri" w:cs="Calibri"/>
                <w:b/>
                <w:sz w:val="20"/>
                <w:szCs w:val="20"/>
              </w:rPr>
              <w:lastRenderedPageBreak/>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6DD66091" w14:textId="77777777" w:rsidR="00A957C7" w:rsidRDefault="00A957C7" w:rsidP="000D3CBF">
            <w:pPr>
              <w:rPr>
                <w:rFonts w:ascii="Calibri" w:hAnsi="Calibri" w:cs="Calibri"/>
                <w:b/>
                <w:sz w:val="20"/>
                <w:szCs w:val="20"/>
              </w:rPr>
            </w:pPr>
            <w:r w:rsidRPr="00EB6710">
              <w:rPr>
                <w:rFonts w:ascii="Calibri" w:hAnsi="Calibri" w:cs="Calibri"/>
                <w:b/>
                <w:sz w:val="20"/>
                <w:szCs w:val="20"/>
              </w:rPr>
              <w:t>Si noti che dovrebbero essere indicati anche i tecnici o gli organismi tecnici che non facciano parte integrante dell’operatore economico, in particolare quelli responsabili del controllo della qualità</w:t>
            </w:r>
            <w:r>
              <w:rPr>
                <w:rFonts w:ascii="Calibri" w:hAnsi="Calibri" w:cs="Calibri"/>
                <w:b/>
                <w:sz w:val="20"/>
                <w:szCs w:val="20"/>
              </w:rPr>
              <w:t>.</w:t>
            </w:r>
          </w:p>
          <w:p w14:paraId="5D5C5F8B" w14:textId="1C9A6B4F" w:rsidR="00146A88" w:rsidRPr="00DE2877" w:rsidRDefault="00146A88" w:rsidP="000D3CBF">
            <w:pPr>
              <w:rPr>
                <w:rFonts w:ascii="Calibri" w:hAnsi="Calibri" w:cs="Calibri"/>
                <w:b/>
                <w:sz w:val="20"/>
                <w:szCs w:val="20"/>
              </w:rPr>
            </w:pPr>
            <w:r w:rsidRPr="00146A88">
              <w:rPr>
                <w:rFonts w:ascii="Calibri" w:hAnsi="Calibri"/>
                <w:b/>
                <w:bCs/>
                <w:sz w:val="20"/>
                <w:szCs w:val="20"/>
                <w:u w:val="single"/>
              </w:rPr>
              <w:t>Si specifica, inoltre, che l’avvalimento finalizzato a migliorare l’offerta va indicato con una formulazione generica in modo da non anticipare alcun elemento dell’offerta, a cui può essere collegato l’incremento premiale.</w:t>
            </w:r>
          </w:p>
        </w:tc>
      </w:tr>
      <w:tr w:rsidR="00271669" w14:paraId="2D4EB1BB" w14:textId="77777777" w:rsidTr="00CE3609">
        <w:tblPrEx>
          <w:tblCellMar>
            <w:left w:w="28" w:type="dxa"/>
            <w:right w:w="28" w:type="dxa"/>
          </w:tblCellMar>
        </w:tblPrEx>
        <w:trPr>
          <w:trHeight w:val="397"/>
        </w:trPr>
        <w:tc>
          <w:tcPr>
            <w:tcW w:w="5000" w:type="pct"/>
            <w:gridSpan w:val="16"/>
            <w:tcBorders>
              <w:left w:val="nil"/>
              <w:right w:val="nil"/>
            </w:tcBorders>
            <w:vAlign w:val="center"/>
          </w:tcPr>
          <w:p w14:paraId="597423A7" w14:textId="77777777" w:rsidR="00271669" w:rsidRDefault="00271669" w:rsidP="00271669">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SEZIONE D - INFORMAZIONI SUI SUBAPPALTATORI SULLE CUI CAPACITÀ L'OPERATORE ECONOMICO</w:t>
            </w:r>
          </w:p>
          <w:p w14:paraId="578891D0" w14:textId="3FF7A9D3" w:rsidR="00271669" w:rsidRPr="0007605A" w:rsidRDefault="00271669" w:rsidP="00271669">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 xml:space="preserve">NON FA AFFIDAMENTO </w:t>
            </w:r>
            <w:r w:rsidRPr="0046541B">
              <w:rPr>
                <w:rFonts w:ascii="Calibri" w:hAnsi="Calibri" w:cs="Calibri"/>
                <w:b/>
                <w:bCs/>
                <w:szCs w:val="22"/>
              </w:rPr>
              <w:t>(articolo 1</w:t>
            </w:r>
            <w:r w:rsidR="00146A88">
              <w:rPr>
                <w:rFonts w:ascii="Calibri" w:hAnsi="Calibri" w:cs="Calibri"/>
                <w:b/>
                <w:bCs/>
                <w:szCs w:val="22"/>
              </w:rPr>
              <w:t>19</w:t>
            </w:r>
            <w:r>
              <w:rPr>
                <w:rFonts w:ascii="Calibri" w:hAnsi="Calibri" w:cs="Calibri"/>
                <w:b/>
                <w:bCs/>
                <w:szCs w:val="22"/>
              </w:rPr>
              <w:t>,</w:t>
            </w:r>
            <w:r w:rsidRPr="0046541B">
              <w:rPr>
                <w:rFonts w:ascii="Calibri" w:hAnsi="Calibri" w:cs="Calibri"/>
                <w:b/>
                <w:bCs/>
                <w:szCs w:val="22"/>
              </w:rPr>
              <w:t xml:space="preserve"> del </w:t>
            </w:r>
            <w:r>
              <w:rPr>
                <w:rFonts w:ascii="Calibri" w:hAnsi="Calibri" w:cs="Calibri"/>
                <w:b/>
                <w:bCs/>
                <w:szCs w:val="22"/>
              </w:rPr>
              <w:t>C</w:t>
            </w:r>
            <w:r w:rsidRPr="0046541B">
              <w:rPr>
                <w:rFonts w:ascii="Calibri" w:hAnsi="Calibri" w:cs="Calibri"/>
                <w:b/>
                <w:bCs/>
                <w:szCs w:val="22"/>
              </w:rPr>
              <w:t>odice</w:t>
            </w:r>
            <w:r w:rsidR="00146A88">
              <w:rPr>
                <w:rFonts w:ascii="Calibri" w:hAnsi="Calibri" w:cs="Calibri"/>
                <w:b/>
                <w:bCs/>
                <w:szCs w:val="22"/>
              </w:rPr>
              <w:t xml:space="preserve"> - Subappalto</w:t>
            </w:r>
            <w:r w:rsidRPr="0046541B">
              <w:rPr>
                <w:rFonts w:ascii="Calibri" w:hAnsi="Calibri" w:cs="Calibri"/>
                <w:b/>
                <w:bCs/>
                <w:szCs w:val="22"/>
              </w:rPr>
              <w:t>)</w:t>
            </w:r>
            <w:r w:rsidRPr="00605C69">
              <w:rPr>
                <w:rFonts w:ascii="Calibri" w:hAnsi="Calibri" w:cs="Calibri"/>
                <w:b/>
                <w:bCs/>
                <w:color w:val="FF0000"/>
                <w:szCs w:val="22"/>
              </w:rPr>
              <w:t xml:space="preserve"> </w:t>
            </w:r>
          </w:p>
        </w:tc>
      </w:tr>
      <w:tr w:rsidR="00146A88" w14:paraId="566BA20D" w14:textId="77777777" w:rsidTr="009F1CF3">
        <w:tblPrEx>
          <w:tblCellMar>
            <w:left w:w="28" w:type="dxa"/>
            <w:right w:w="28" w:type="dxa"/>
          </w:tblCellMar>
        </w:tblPrEx>
        <w:trPr>
          <w:gridBefore w:val="1"/>
          <w:wBefore w:w="3" w:type="pct"/>
          <w:trHeight w:val="397"/>
        </w:trPr>
        <w:tc>
          <w:tcPr>
            <w:tcW w:w="3582" w:type="pct"/>
            <w:gridSpan w:val="6"/>
            <w:tcBorders>
              <w:bottom w:val="single" w:sz="4" w:space="0" w:color="auto"/>
            </w:tcBorders>
            <w:shd w:val="clear" w:color="auto" w:fill="F2F2F2" w:themeFill="background1" w:themeFillShade="F2"/>
            <w:vAlign w:val="center"/>
          </w:tcPr>
          <w:p w14:paraId="1562CA1A" w14:textId="1C0B0CF4" w:rsidR="00146A88" w:rsidRDefault="00146A88" w:rsidP="00271669">
            <w:pPr>
              <w:rPr>
                <w:rFonts w:ascii="Calibri" w:hAnsi="Calibri" w:cs="Calibri"/>
                <w:b/>
                <w:sz w:val="22"/>
                <w:szCs w:val="22"/>
              </w:rPr>
            </w:pPr>
            <w:r w:rsidRPr="00146A88">
              <w:rPr>
                <w:rFonts w:ascii="Calibri" w:hAnsi="Calibri" w:cs="Calibri"/>
                <w:b/>
                <w:sz w:val="22"/>
                <w:szCs w:val="22"/>
              </w:rPr>
              <w:t>Il Bando di Gara prevede la possibilità di subappaltare le opere a terzi?</w:t>
            </w:r>
          </w:p>
        </w:tc>
        <w:tc>
          <w:tcPr>
            <w:tcW w:w="1414" w:type="pct"/>
            <w:gridSpan w:val="9"/>
            <w:tcBorders>
              <w:bottom w:val="single" w:sz="4" w:space="0" w:color="auto"/>
            </w:tcBorders>
            <w:shd w:val="clear" w:color="auto" w:fill="F2F2F2" w:themeFill="background1" w:themeFillShade="F2"/>
            <w:vAlign w:val="center"/>
          </w:tcPr>
          <w:p w14:paraId="09EFFA8D" w14:textId="2EA575D1" w:rsidR="00146A88" w:rsidRDefault="00146A88" w:rsidP="00271669">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71669" w14:paraId="754D5DC9" w14:textId="77777777" w:rsidTr="009F1CF3">
        <w:tblPrEx>
          <w:tblCellMar>
            <w:left w:w="28" w:type="dxa"/>
            <w:right w:w="28" w:type="dxa"/>
          </w:tblCellMar>
        </w:tblPrEx>
        <w:trPr>
          <w:gridBefore w:val="1"/>
          <w:wBefore w:w="3" w:type="pct"/>
          <w:trHeight w:val="397"/>
        </w:trPr>
        <w:tc>
          <w:tcPr>
            <w:tcW w:w="3582" w:type="pct"/>
            <w:gridSpan w:val="6"/>
            <w:tcBorders>
              <w:bottom w:val="dotted" w:sz="4" w:space="0" w:color="auto"/>
            </w:tcBorders>
            <w:shd w:val="clear" w:color="auto" w:fill="auto"/>
            <w:vAlign w:val="center"/>
          </w:tcPr>
          <w:p w14:paraId="3F050C41" w14:textId="77777777" w:rsidR="00271669" w:rsidRPr="00D214B4" w:rsidRDefault="00271669" w:rsidP="00271669">
            <w:pPr>
              <w:rPr>
                <w:rFonts w:ascii="Calibri" w:hAnsi="Calibri" w:cs="Calibri"/>
                <w:b/>
                <w:sz w:val="22"/>
                <w:szCs w:val="22"/>
              </w:rPr>
            </w:pPr>
            <w:r>
              <w:rPr>
                <w:rFonts w:ascii="Calibri" w:hAnsi="Calibri" w:cs="Calibri"/>
                <w:b/>
                <w:sz w:val="22"/>
                <w:szCs w:val="22"/>
              </w:rPr>
              <w:t>Subappaltatore/i:</w:t>
            </w:r>
          </w:p>
        </w:tc>
        <w:tc>
          <w:tcPr>
            <w:tcW w:w="1414" w:type="pct"/>
            <w:gridSpan w:val="9"/>
            <w:tcBorders>
              <w:bottom w:val="dotted" w:sz="4" w:space="0" w:color="auto"/>
            </w:tcBorders>
            <w:shd w:val="clear" w:color="auto" w:fill="auto"/>
            <w:vAlign w:val="center"/>
          </w:tcPr>
          <w:p w14:paraId="3FB3F1BB" w14:textId="77777777" w:rsidR="00271669" w:rsidRPr="00D214B4" w:rsidRDefault="00271669" w:rsidP="00271669">
            <w:pPr>
              <w:jc w:val="center"/>
              <w:rPr>
                <w:rFonts w:ascii="Calibri" w:hAnsi="Calibri" w:cs="Calibri"/>
                <w:b/>
                <w:sz w:val="22"/>
                <w:szCs w:val="22"/>
              </w:rPr>
            </w:pPr>
            <w:r>
              <w:rPr>
                <w:rFonts w:ascii="Calibri" w:hAnsi="Calibri" w:cs="Calibri"/>
                <w:b/>
                <w:sz w:val="22"/>
                <w:szCs w:val="22"/>
              </w:rPr>
              <w:t>Risposta:</w:t>
            </w:r>
          </w:p>
        </w:tc>
      </w:tr>
      <w:tr w:rsidR="00271669" w14:paraId="45F2587A" w14:textId="77777777" w:rsidTr="007E39DA">
        <w:tblPrEx>
          <w:tblCellMar>
            <w:left w:w="28" w:type="dxa"/>
            <w:right w:w="28" w:type="dxa"/>
          </w:tblCellMar>
        </w:tblPrEx>
        <w:trPr>
          <w:trHeight w:val="397"/>
        </w:trPr>
        <w:tc>
          <w:tcPr>
            <w:tcW w:w="3586" w:type="pct"/>
            <w:gridSpan w:val="7"/>
            <w:shd w:val="clear" w:color="auto" w:fill="F2F2F2" w:themeFill="background1" w:themeFillShade="F2"/>
            <w:vAlign w:val="center"/>
          </w:tcPr>
          <w:p w14:paraId="3413D378" w14:textId="77777777" w:rsidR="00271669" w:rsidRPr="00D214B4" w:rsidRDefault="00271669" w:rsidP="00271669">
            <w:pPr>
              <w:rPr>
                <w:rFonts w:ascii="Calibri" w:hAnsi="Calibri" w:cs="Calibri"/>
                <w:b/>
                <w:sz w:val="22"/>
                <w:szCs w:val="22"/>
              </w:rPr>
            </w:pPr>
            <w:r>
              <w:rPr>
                <w:rFonts w:ascii="Calibri" w:hAnsi="Calibri" w:cs="Calibri"/>
                <w:b/>
                <w:sz w:val="22"/>
                <w:szCs w:val="22"/>
              </w:rPr>
              <w:t xml:space="preserve">L’operatore economico </w:t>
            </w:r>
            <w:r w:rsidRPr="0007605A">
              <w:rPr>
                <w:rFonts w:ascii="Calibri" w:hAnsi="Calibri" w:cs="Calibri"/>
                <w:b/>
                <w:sz w:val="22"/>
                <w:szCs w:val="22"/>
              </w:rPr>
              <w:t>intende subappaltare parte del contratto a terzi?</w:t>
            </w:r>
          </w:p>
        </w:tc>
        <w:tc>
          <w:tcPr>
            <w:tcW w:w="692" w:type="pct"/>
            <w:gridSpan w:val="6"/>
            <w:tcBorders>
              <w:right w:val="nil"/>
            </w:tcBorders>
            <w:vAlign w:val="center"/>
          </w:tcPr>
          <w:p w14:paraId="77A46859" w14:textId="77777777" w:rsidR="00271669" w:rsidRPr="00D214B4" w:rsidRDefault="00271669" w:rsidP="00271669">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723" w:type="pct"/>
            <w:gridSpan w:val="3"/>
            <w:tcBorders>
              <w:left w:val="nil"/>
            </w:tcBorders>
            <w:vAlign w:val="center"/>
          </w:tcPr>
          <w:p w14:paraId="794422A7" w14:textId="77777777" w:rsidR="00271669" w:rsidRPr="00D214B4" w:rsidRDefault="00271669" w:rsidP="00271669">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71669" w14:paraId="5847AB49" w14:textId="77777777" w:rsidTr="007E39DA">
        <w:tblPrEx>
          <w:tblCellMar>
            <w:left w:w="28" w:type="dxa"/>
            <w:right w:w="28" w:type="dxa"/>
          </w:tblCellMar>
        </w:tblPrEx>
        <w:trPr>
          <w:trHeight w:val="397"/>
        </w:trPr>
        <w:tc>
          <w:tcPr>
            <w:tcW w:w="1970" w:type="pct"/>
            <w:gridSpan w:val="2"/>
            <w:tcBorders>
              <w:bottom w:val="dotted" w:sz="4" w:space="0" w:color="auto"/>
            </w:tcBorders>
            <w:shd w:val="clear" w:color="auto" w:fill="F2F2F2" w:themeFill="background1" w:themeFillShade="F2"/>
            <w:vAlign w:val="center"/>
          </w:tcPr>
          <w:p w14:paraId="7D392B3D" w14:textId="77777777" w:rsidR="00271669" w:rsidRPr="00D214B4" w:rsidRDefault="00271669" w:rsidP="00271669">
            <w:pPr>
              <w:rPr>
                <w:rFonts w:ascii="Calibri" w:hAnsi="Calibri" w:cs="Calibri"/>
                <w:b/>
                <w:sz w:val="22"/>
                <w:szCs w:val="22"/>
              </w:rPr>
            </w:pPr>
            <w:r>
              <w:rPr>
                <w:rFonts w:ascii="Calibri" w:hAnsi="Calibri" w:cs="Calibri"/>
                <w:b/>
                <w:sz w:val="22"/>
                <w:szCs w:val="22"/>
              </w:rPr>
              <w:t>In caso affermativo</w:t>
            </w:r>
          </w:p>
        </w:tc>
        <w:tc>
          <w:tcPr>
            <w:tcW w:w="3030" w:type="pct"/>
            <w:gridSpan w:val="14"/>
            <w:tcBorders>
              <w:bottom w:val="dotted" w:sz="4" w:space="0" w:color="auto"/>
            </w:tcBorders>
            <w:vAlign w:val="center"/>
          </w:tcPr>
          <w:p w14:paraId="153CCB15" w14:textId="77777777" w:rsidR="00271669" w:rsidRPr="00D214B4" w:rsidRDefault="00271669" w:rsidP="00271669">
            <w:pPr>
              <w:rPr>
                <w:rFonts w:ascii="Calibri" w:hAnsi="Calibri" w:cs="Calibri"/>
                <w:b/>
                <w:sz w:val="22"/>
                <w:szCs w:val="22"/>
              </w:rPr>
            </w:pPr>
          </w:p>
        </w:tc>
      </w:tr>
      <w:tr w:rsidR="00271669" w14:paraId="61FD51DA" w14:textId="77777777" w:rsidTr="007E39DA">
        <w:tblPrEx>
          <w:tblCellMar>
            <w:left w:w="28" w:type="dxa"/>
            <w:right w:w="28" w:type="dxa"/>
          </w:tblCellMar>
        </w:tblPrEx>
        <w:trPr>
          <w:gridBefore w:val="1"/>
          <w:wBefore w:w="3" w:type="pct"/>
          <w:trHeight w:val="397"/>
        </w:trPr>
        <w:tc>
          <w:tcPr>
            <w:tcW w:w="1966" w:type="pct"/>
            <w:vMerge w:val="restart"/>
            <w:tcBorders>
              <w:top w:val="dotted" w:sz="4" w:space="0" w:color="auto"/>
            </w:tcBorders>
            <w:shd w:val="clear" w:color="auto" w:fill="F2F2F2" w:themeFill="background1" w:themeFillShade="F2"/>
          </w:tcPr>
          <w:p w14:paraId="5082F45F" w14:textId="77777777" w:rsidR="00271669" w:rsidRDefault="00271669" w:rsidP="00271669">
            <w:pPr>
              <w:rPr>
                <w:rFonts w:ascii="Calibri" w:hAnsi="Calibri" w:cs="Calibri"/>
                <w:sz w:val="22"/>
                <w:szCs w:val="22"/>
              </w:rPr>
            </w:pPr>
            <w:r w:rsidRPr="00221427">
              <w:rPr>
                <w:rFonts w:ascii="Calibri" w:hAnsi="Calibri" w:cs="Calibri"/>
                <w:sz w:val="22"/>
                <w:szCs w:val="22"/>
              </w:rPr>
              <w:t>Elencare le prestazioni che si intend</w:t>
            </w:r>
            <w:r>
              <w:rPr>
                <w:rFonts w:ascii="Calibri" w:hAnsi="Calibri" w:cs="Calibri"/>
                <w:sz w:val="22"/>
                <w:szCs w:val="22"/>
              </w:rPr>
              <w:t>ono</w:t>
            </w:r>
            <w:r w:rsidRPr="00221427">
              <w:rPr>
                <w:rFonts w:ascii="Calibri" w:hAnsi="Calibri" w:cs="Calibri"/>
                <w:sz w:val="22"/>
                <w:szCs w:val="22"/>
              </w:rPr>
              <w:t xml:space="preserve"> subappaltare e</w:t>
            </w:r>
            <w:r>
              <w:rPr>
                <w:rFonts w:ascii="Calibri" w:hAnsi="Calibri" w:cs="Calibri"/>
                <w:sz w:val="22"/>
                <w:szCs w:val="22"/>
              </w:rPr>
              <w:t xml:space="preserve"> </w:t>
            </w:r>
            <w:r w:rsidRPr="00221427">
              <w:rPr>
                <w:rFonts w:ascii="Calibri" w:hAnsi="Calibri" w:cs="Calibri"/>
                <w:sz w:val="22"/>
                <w:szCs w:val="22"/>
              </w:rPr>
              <w:t>la relativa quota (espressa in percentuale) sull’importo</w:t>
            </w:r>
            <w:r>
              <w:rPr>
                <w:rFonts w:ascii="Calibri" w:hAnsi="Calibri" w:cs="Calibri"/>
                <w:sz w:val="22"/>
                <w:szCs w:val="22"/>
              </w:rPr>
              <w:t xml:space="preserve"> </w:t>
            </w:r>
            <w:r w:rsidRPr="00221427">
              <w:rPr>
                <w:rFonts w:ascii="Calibri" w:hAnsi="Calibri" w:cs="Calibri"/>
                <w:sz w:val="22"/>
                <w:szCs w:val="22"/>
              </w:rPr>
              <w:t>contrattuale:</w:t>
            </w:r>
          </w:p>
          <w:p w14:paraId="4AE5CD15" w14:textId="77777777" w:rsidR="001F341E" w:rsidRDefault="001F341E" w:rsidP="00271669">
            <w:pPr>
              <w:rPr>
                <w:rFonts w:ascii="Calibri" w:hAnsi="Calibri" w:cs="Calibri"/>
                <w:sz w:val="22"/>
                <w:szCs w:val="22"/>
              </w:rPr>
            </w:pPr>
          </w:p>
          <w:p w14:paraId="4EF48220" w14:textId="56F65D6F" w:rsidR="0065696B" w:rsidRPr="00844D01" w:rsidRDefault="0065696B">
            <w:pPr>
              <w:rPr>
                <w:rFonts w:ascii="Calibri" w:hAnsi="Calibri" w:cs="Calibri"/>
                <w:b/>
                <w:sz w:val="28"/>
                <w:szCs w:val="28"/>
                <w:u w:val="single"/>
              </w:rPr>
            </w:pPr>
          </w:p>
        </w:tc>
        <w:tc>
          <w:tcPr>
            <w:tcW w:w="2487" w:type="pct"/>
            <w:gridSpan w:val="13"/>
            <w:tcBorders>
              <w:top w:val="dotted" w:sz="4" w:space="0" w:color="auto"/>
              <w:bottom w:val="dotted" w:sz="4" w:space="0" w:color="auto"/>
              <w:right w:val="dotted" w:sz="4" w:space="0" w:color="auto"/>
            </w:tcBorders>
            <w:vAlign w:val="center"/>
          </w:tcPr>
          <w:p w14:paraId="1530DA4C" w14:textId="77777777" w:rsidR="00271669" w:rsidRPr="00D214B4" w:rsidRDefault="00271669" w:rsidP="00271669">
            <w:pPr>
              <w:ind w:left="119"/>
              <w:rPr>
                <w:rFonts w:ascii="Calibri" w:hAnsi="Calibri" w:cs="Calibri"/>
                <w:b/>
                <w:sz w:val="22"/>
                <w:szCs w:val="22"/>
              </w:rPr>
            </w:pPr>
          </w:p>
        </w:tc>
        <w:tc>
          <w:tcPr>
            <w:tcW w:w="544" w:type="pct"/>
            <w:tcBorders>
              <w:top w:val="dotted" w:sz="4" w:space="0" w:color="auto"/>
              <w:left w:val="dotted" w:sz="4" w:space="0" w:color="auto"/>
              <w:bottom w:val="dotted" w:sz="4" w:space="0" w:color="auto"/>
            </w:tcBorders>
            <w:vAlign w:val="center"/>
          </w:tcPr>
          <w:p w14:paraId="0E3352D4" w14:textId="77777777" w:rsidR="00271669" w:rsidRPr="00D214B4" w:rsidRDefault="00271669" w:rsidP="00271669">
            <w:pPr>
              <w:ind w:left="119"/>
              <w:jc w:val="center"/>
              <w:rPr>
                <w:rFonts w:ascii="Calibri" w:hAnsi="Calibri" w:cs="Calibri"/>
                <w:b/>
                <w:sz w:val="22"/>
                <w:szCs w:val="22"/>
              </w:rPr>
            </w:pPr>
            <w:r>
              <w:rPr>
                <w:rFonts w:ascii="Calibri" w:hAnsi="Calibri" w:cs="Calibri"/>
                <w:b/>
                <w:sz w:val="22"/>
                <w:szCs w:val="22"/>
              </w:rPr>
              <w:t>____ %</w:t>
            </w:r>
          </w:p>
        </w:tc>
      </w:tr>
      <w:tr w:rsidR="00271669" w14:paraId="3364C036" w14:textId="77777777" w:rsidTr="007E39DA">
        <w:tblPrEx>
          <w:tblCellMar>
            <w:left w:w="28" w:type="dxa"/>
            <w:right w:w="28" w:type="dxa"/>
          </w:tblCellMar>
        </w:tblPrEx>
        <w:trPr>
          <w:gridBefore w:val="1"/>
          <w:wBefore w:w="3" w:type="pct"/>
          <w:trHeight w:val="397"/>
        </w:trPr>
        <w:tc>
          <w:tcPr>
            <w:tcW w:w="1966" w:type="pct"/>
            <w:vMerge/>
            <w:shd w:val="clear" w:color="auto" w:fill="F2F2F2" w:themeFill="background1" w:themeFillShade="F2"/>
          </w:tcPr>
          <w:p w14:paraId="4E39F2EF" w14:textId="77777777" w:rsidR="00271669" w:rsidRPr="00416F5F" w:rsidRDefault="00271669" w:rsidP="00271669">
            <w:pPr>
              <w:rPr>
                <w:rFonts w:ascii="Calibri" w:hAnsi="Calibri" w:cs="Calibri"/>
                <w:sz w:val="22"/>
                <w:szCs w:val="22"/>
              </w:rPr>
            </w:pPr>
          </w:p>
        </w:tc>
        <w:tc>
          <w:tcPr>
            <w:tcW w:w="2487" w:type="pct"/>
            <w:gridSpan w:val="13"/>
            <w:tcBorders>
              <w:top w:val="dotted" w:sz="4" w:space="0" w:color="auto"/>
              <w:bottom w:val="dotted" w:sz="4" w:space="0" w:color="auto"/>
              <w:right w:val="dotted" w:sz="4" w:space="0" w:color="auto"/>
            </w:tcBorders>
            <w:vAlign w:val="center"/>
          </w:tcPr>
          <w:p w14:paraId="20299364" w14:textId="77777777" w:rsidR="00271669" w:rsidRPr="00D214B4" w:rsidRDefault="00271669" w:rsidP="00271669">
            <w:pPr>
              <w:ind w:left="119"/>
              <w:rPr>
                <w:rFonts w:ascii="Calibri" w:hAnsi="Calibri" w:cs="Calibri"/>
                <w:b/>
                <w:sz w:val="22"/>
                <w:szCs w:val="22"/>
              </w:rPr>
            </w:pPr>
          </w:p>
        </w:tc>
        <w:tc>
          <w:tcPr>
            <w:tcW w:w="544" w:type="pct"/>
            <w:tcBorders>
              <w:top w:val="dotted" w:sz="4" w:space="0" w:color="auto"/>
              <w:left w:val="dotted" w:sz="4" w:space="0" w:color="auto"/>
              <w:bottom w:val="dotted" w:sz="4" w:space="0" w:color="auto"/>
            </w:tcBorders>
            <w:vAlign w:val="center"/>
          </w:tcPr>
          <w:p w14:paraId="760831A0" w14:textId="77777777" w:rsidR="00271669" w:rsidRPr="00D214B4" w:rsidRDefault="00271669" w:rsidP="00271669">
            <w:pPr>
              <w:ind w:left="119"/>
              <w:jc w:val="center"/>
              <w:rPr>
                <w:rFonts w:ascii="Calibri" w:hAnsi="Calibri" w:cs="Calibri"/>
                <w:b/>
                <w:sz w:val="22"/>
                <w:szCs w:val="22"/>
              </w:rPr>
            </w:pPr>
            <w:r>
              <w:rPr>
                <w:rFonts w:ascii="Calibri" w:hAnsi="Calibri" w:cs="Calibri"/>
                <w:b/>
                <w:sz w:val="22"/>
                <w:szCs w:val="22"/>
              </w:rPr>
              <w:t>____ %</w:t>
            </w:r>
          </w:p>
        </w:tc>
      </w:tr>
      <w:tr w:rsidR="00271669" w14:paraId="209DEA39" w14:textId="77777777" w:rsidTr="009F1CF3">
        <w:tblPrEx>
          <w:tblCellMar>
            <w:left w:w="28" w:type="dxa"/>
            <w:right w:w="28" w:type="dxa"/>
          </w:tblCellMar>
        </w:tblPrEx>
        <w:trPr>
          <w:gridBefore w:val="1"/>
          <w:wBefore w:w="3" w:type="pct"/>
          <w:trHeight w:val="397"/>
        </w:trPr>
        <w:tc>
          <w:tcPr>
            <w:tcW w:w="1966" w:type="pct"/>
            <w:vMerge/>
            <w:tcBorders>
              <w:bottom w:val="single" w:sz="4" w:space="0" w:color="auto"/>
            </w:tcBorders>
            <w:shd w:val="clear" w:color="auto" w:fill="F2F2F2" w:themeFill="background1" w:themeFillShade="F2"/>
            <w:vAlign w:val="center"/>
          </w:tcPr>
          <w:p w14:paraId="3B2E9F79" w14:textId="77777777" w:rsidR="00271669" w:rsidRPr="00DE2877" w:rsidRDefault="00271669" w:rsidP="00271669">
            <w:pPr>
              <w:rPr>
                <w:rFonts w:ascii="Calibri" w:hAnsi="Calibri" w:cs="Calibri"/>
                <w:sz w:val="22"/>
                <w:szCs w:val="22"/>
              </w:rPr>
            </w:pPr>
          </w:p>
        </w:tc>
        <w:tc>
          <w:tcPr>
            <w:tcW w:w="2487" w:type="pct"/>
            <w:gridSpan w:val="13"/>
            <w:tcBorders>
              <w:top w:val="dotted" w:sz="4" w:space="0" w:color="auto"/>
              <w:bottom w:val="single" w:sz="4" w:space="0" w:color="auto"/>
              <w:right w:val="dotted" w:sz="4" w:space="0" w:color="auto"/>
            </w:tcBorders>
            <w:vAlign w:val="center"/>
          </w:tcPr>
          <w:p w14:paraId="06A8C638" w14:textId="77777777" w:rsidR="00271669" w:rsidRPr="00D214B4" w:rsidRDefault="00271669" w:rsidP="00271669">
            <w:pPr>
              <w:rPr>
                <w:rFonts w:ascii="Calibri" w:hAnsi="Calibri" w:cs="Calibri"/>
                <w:b/>
                <w:sz w:val="22"/>
                <w:szCs w:val="22"/>
              </w:rPr>
            </w:pPr>
          </w:p>
        </w:tc>
        <w:tc>
          <w:tcPr>
            <w:tcW w:w="544" w:type="pct"/>
            <w:tcBorders>
              <w:top w:val="dotted" w:sz="4" w:space="0" w:color="auto"/>
              <w:left w:val="dotted" w:sz="4" w:space="0" w:color="auto"/>
              <w:bottom w:val="single" w:sz="4" w:space="0" w:color="auto"/>
            </w:tcBorders>
            <w:vAlign w:val="center"/>
          </w:tcPr>
          <w:p w14:paraId="13C8FCFB" w14:textId="77777777" w:rsidR="00271669" w:rsidRPr="00D214B4" w:rsidRDefault="00271669" w:rsidP="00271669">
            <w:pPr>
              <w:ind w:left="119"/>
              <w:jc w:val="center"/>
              <w:rPr>
                <w:rFonts w:ascii="Calibri" w:hAnsi="Calibri" w:cs="Calibri"/>
                <w:b/>
                <w:sz w:val="22"/>
                <w:szCs w:val="22"/>
              </w:rPr>
            </w:pPr>
            <w:r>
              <w:rPr>
                <w:rFonts w:ascii="Calibri" w:hAnsi="Calibri" w:cs="Calibri"/>
                <w:b/>
                <w:sz w:val="22"/>
                <w:szCs w:val="22"/>
              </w:rPr>
              <w:t>____ %</w:t>
            </w:r>
          </w:p>
        </w:tc>
      </w:tr>
      <w:tr w:rsidR="00146A88" w14:paraId="3A556DD0" w14:textId="77777777" w:rsidTr="009F1CF3">
        <w:tblPrEx>
          <w:tblCellMar>
            <w:left w:w="28" w:type="dxa"/>
            <w:right w:w="28" w:type="dxa"/>
          </w:tblCellMar>
        </w:tblPrEx>
        <w:trPr>
          <w:gridBefore w:val="1"/>
          <w:wBefore w:w="3" w:type="pct"/>
          <w:trHeight w:val="397"/>
        </w:trPr>
        <w:tc>
          <w:tcPr>
            <w:tcW w:w="1966" w:type="pct"/>
            <w:tcBorders>
              <w:bottom w:val="single" w:sz="4" w:space="0" w:color="auto"/>
            </w:tcBorders>
            <w:shd w:val="clear" w:color="auto" w:fill="auto"/>
            <w:vAlign w:val="center"/>
          </w:tcPr>
          <w:p w14:paraId="141830F3" w14:textId="64AE42F4" w:rsidR="00146A88" w:rsidRPr="00DE2877" w:rsidRDefault="00146A88" w:rsidP="00271669">
            <w:pPr>
              <w:rPr>
                <w:rFonts w:ascii="Calibri" w:hAnsi="Calibri" w:cs="Calibri"/>
                <w:sz w:val="22"/>
                <w:szCs w:val="22"/>
              </w:rPr>
            </w:pPr>
            <w:r>
              <w:rPr>
                <w:rFonts w:ascii="Calibri" w:hAnsi="Calibri"/>
                <w:color w:val="000000"/>
                <w:sz w:val="20"/>
                <w:szCs w:val="20"/>
              </w:rPr>
              <w:t>(</w:t>
            </w:r>
            <w:r>
              <w:rPr>
                <w:rFonts w:ascii="Calibri" w:hAnsi="Calibri"/>
                <w:b/>
                <w:bCs/>
                <w:color w:val="000000"/>
                <w:sz w:val="20"/>
                <w:szCs w:val="20"/>
              </w:rPr>
              <w:t>Facoltativo</w:t>
            </w:r>
            <w:r>
              <w:rPr>
                <w:rFonts w:ascii="Calibri" w:hAnsi="Calibri"/>
                <w:color w:val="000000"/>
                <w:sz w:val="20"/>
                <w:szCs w:val="20"/>
              </w:rPr>
              <w:t>) in caso affermativo di sub appalto indicare la denominazione dei subappaltatori proposti:</w:t>
            </w:r>
          </w:p>
        </w:tc>
        <w:tc>
          <w:tcPr>
            <w:tcW w:w="3030" w:type="pct"/>
            <w:gridSpan w:val="14"/>
            <w:tcBorders>
              <w:top w:val="dotted" w:sz="4" w:space="0" w:color="auto"/>
              <w:bottom w:val="single" w:sz="4" w:space="0" w:color="auto"/>
            </w:tcBorders>
            <w:vAlign w:val="center"/>
          </w:tcPr>
          <w:p w14:paraId="39A2EC71" w14:textId="77777777" w:rsidR="00146A88" w:rsidRDefault="00146A88" w:rsidP="00271669">
            <w:pPr>
              <w:ind w:left="119"/>
              <w:jc w:val="center"/>
              <w:rPr>
                <w:rFonts w:ascii="Calibri" w:hAnsi="Calibri" w:cs="Calibri"/>
                <w:b/>
                <w:sz w:val="22"/>
                <w:szCs w:val="22"/>
              </w:rPr>
            </w:pPr>
          </w:p>
        </w:tc>
      </w:tr>
      <w:tr w:rsidR="00146A88" w14:paraId="3C81C600" w14:textId="77777777" w:rsidTr="009F1CF3">
        <w:tblPrEx>
          <w:tblCellMar>
            <w:left w:w="28" w:type="dxa"/>
            <w:right w:w="28" w:type="dxa"/>
          </w:tblCellMar>
        </w:tblPrEx>
        <w:trPr>
          <w:gridBefore w:val="1"/>
          <w:wBefore w:w="3" w:type="pct"/>
          <w:trHeight w:val="397"/>
        </w:trPr>
        <w:tc>
          <w:tcPr>
            <w:tcW w:w="4997" w:type="pct"/>
            <w:gridSpan w:val="15"/>
            <w:shd w:val="clear" w:color="auto" w:fill="auto"/>
          </w:tcPr>
          <w:p w14:paraId="47EE95EE" w14:textId="77777777" w:rsidR="00146A88" w:rsidRDefault="00146A88" w:rsidP="00146A88">
            <w:pPr>
              <w:pStyle w:val="Standard"/>
              <w:jc w:val="both"/>
              <w:rPr>
                <w:rFonts w:ascii="Calibri" w:hAnsi="Calibri"/>
                <w:b/>
                <w:bCs/>
                <w:sz w:val="16"/>
                <w:szCs w:val="16"/>
              </w:rPr>
            </w:pPr>
            <w:r>
              <w:rPr>
                <w:rFonts w:ascii="Calibri" w:hAnsi="Calibri"/>
                <w:b/>
                <w:bCs/>
                <w:color w:val="000000"/>
                <w:sz w:val="16"/>
                <w:szCs w:val="16"/>
              </w:rPr>
              <w:t>Se l'operatore economico ha deciso di subappaltare una parte del contratto, ciascun subappaltatore, a seguito dell</w:t>
            </w:r>
            <w:r>
              <w:rPr>
                <w:rFonts w:ascii="Calibri" w:hAnsi="Calibri"/>
                <w:b/>
                <w:bCs/>
                <w:sz w:val="16"/>
                <w:szCs w:val="16"/>
              </w:rPr>
              <w:t>’autorizzazione al subappalto</w:t>
            </w:r>
          </w:p>
          <w:p w14:paraId="1FCDFD79" w14:textId="26FA9950" w:rsidR="00146A88" w:rsidRDefault="00146A88" w:rsidP="00146A88">
            <w:pPr>
              <w:ind w:left="119"/>
              <w:jc w:val="both"/>
              <w:rPr>
                <w:rFonts w:ascii="Calibri" w:hAnsi="Calibri" w:cs="Calibri"/>
                <w:b/>
                <w:sz w:val="22"/>
                <w:szCs w:val="22"/>
              </w:rPr>
            </w:pPr>
            <w:r>
              <w:rPr>
                <w:rFonts w:ascii="Calibri" w:hAnsi="Calibri"/>
                <w:b/>
                <w:bCs/>
                <w:sz w:val="16"/>
                <w:szCs w:val="16"/>
              </w:rPr>
              <w:t>da parte della stazione appaltante o ente concedente, dovrà compilare il DGUE.</w:t>
            </w:r>
          </w:p>
        </w:tc>
      </w:tr>
      <w:tr w:rsidR="00146A88" w14:paraId="7F57C167" w14:textId="77777777" w:rsidTr="00CE3609">
        <w:tblPrEx>
          <w:tblCellMar>
            <w:left w:w="28" w:type="dxa"/>
            <w:right w:w="28" w:type="dxa"/>
          </w:tblCellMar>
        </w:tblPrEx>
        <w:trPr>
          <w:gridBefore w:val="1"/>
          <w:wBefore w:w="3" w:type="pct"/>
          <w:trHeight w:val="397"/>
        </w:trPr>
        <w:tc>
          <w:tcPr>
            <w:tcW w:w="4997" w:type="pct"/>
            <w:gridSpan w:val="15"/>
            <w:tcBorders>
              <w:left w:val="nil"/>
              <w:right w:val="nil"/>
            </w:tcBorders>
            <w:vAlign w:val="center"/>
          </w:tcPr>
          <w:p w14:paraId="4BA4DD1D" w14:textId="77777777" w:rsidR="00146A88" w:rsidRDefault="00146A88" w:rsidP="00146A88">
            <w:pPr>
              <w:jc w:val="center"/>
              <w:rPr>
                <w:rFonts w:ascii="Calibri" w:hAnsi="Calibri" w:cs="Calibri"/>
                <w:b/>
                <w:bCs/>
                <w:szCs w:val="22"/>
              </w:rPr>
            </w:pPr>
            <w:r>
              <w:rPr>
                <w:rFonts w:ascii="Calibri" w:hAnsi="Calibri" w:cs="Calibri"/>
                <w:b/>
                <w:bCs/>
                <w:szCs w:val="22"/>
              </w:rPr>
              <w:t xml:space="preserve">Parte III – MOTIVI DI ESCLUSIONE </w:t>
            </w:r>
          </w:p>
          <w:p w14:paraId="0EC38F29" w14:textId="14D703E4" w:rsidR="00146A88" w:rsidRPr="00D214B4" w:rsidRDefault="00146A88" w:rsidP="00146A88">
            <w:pPr>
              <w:jc w:val="center"/>
              <w:rPr>
                <w:rFonts w:ascii="Calibri" w:hAnsi="Calibri" w:cs="Calibri"/>
                <w:b/>
                <w:sz w:val="22"/>
                <w:szCs w:val="22"/>
              </w:rPr>
            </w:pPr>
            <w:r>
              <w:rPr>
                <w:rFonts w:ascii="Calibri" w:hAnsi="Calibri" w:cs="Calibri"/>
                <w:b/>
                <w:bCs/>
                <w:szCs w:val="22"/>
              </w:rPr>
              <w:t xml:space="preserve">(articoli da 94 a 98, del Codice) </w:t>
            </w:r>
          </w:p>
        </w:tc>
      </w:tr>
      <w:tr w:rsidR="00146A88" w14:paraId="4670A15C" w14:textId="77777777" w:rsidTr="009F1CF3">
        <w:tblPrEx>
          <w:tblCellMar>
            <w:left w:w="28" w:type="dxa"/>
            <w:right w:w="28" w:type="dxa"/>
          </w:tblCellMar>
        </w:tblPrEx>
        <w:trPr>
          <w:trHeight w:val="397"/>
        </w:trPr>
        <w:tc>
          <w:tcPr>
            <w:tcW w:w="5000" w:type="pct"/>
            <w:gridSpan w:val="16"/>
            <w:tcBorders>
              <w:left w:val="nil"/>
              <w:bottom w:val="single" w:sz="4" w:space="0" w:color="auto"/>
              <w:right w:val="nil"/>
            </w:tcBorders>
            <w:vAlign w:val="center"/>
          </w:tcPr>
          <w:p w14:paraId="6F345A14" w14:textId="0D27E0C1" w:rsidR="00146A88" w:rsidRPr="000E40E5" w:rsidRDefault="00146A88" w:rsidP="000E40E5">
            <w:pPr>
              <w:jc w:val="center"/>
              <w:rPr>
                <w:rFonts w:ascii="Calibri" w:hAnsi="Calibri" w:cs="Calibri"/>
                <w:b/>
                <w:bCs/>
                <w:szCs w:val="22"/>
              </w:rPr>
            </w:pPr>
            <w:r w:rsidRPr="008525C4">
              <w:rPr>
                <w:rFonts w:ascii="Calibri" w:hAnsi="Calibri" w:cs="Calibri"/>
                <w:b/>
                <w:bCs/>
                <w:szCs w:val="22"/>
              </w:rPr>
              <w:t>SEZIONE A – MOTIVI LEGATI A CONDANNE PENALI</w:t>
            </w:r>
          </w:p>
        </w:tc>
      </w:tr>
      <w:tr w:rsidR="00146A88" w:rsidRPr="008913A2" w14:paraId="3712EE6A" w14:textId="77777777" w:rsidTr="009F1CF3">
        <w:trPr>
          <w:trHeight w:val="2154"/>
        </w:trPr>
        <w:tc>
          <w:tcPr>
            <w:tcW w:w="5000" w:type="pct"/>
            <w:gridSpan w:val="16"/>
            <w:shd w:val="clear" w:color="auto" w:fill="auto"/>
          </w:tcPr>
          <w:p w14:paraId="6ECFAAF8" w14:textId="6DDEEB36" w:rsidR="00146A88" w:rsidRPr="00941796" w:rsidRDefault="00146A88" w:rsidP="00146A88">
            <w:pPr>
              <w:rPr>
                <w:rFonts w:ascii="Calibri" w:hAnsi="Calibri" w:cs="Calibri"/>
                <w:i/>
                <w:spacing w:val="-4"/>
                <w:sz w:val="20"/>
                <w:szCs w:val="22"/>
              </w:rPr>
            </w:pPr>
            <w:r w:rsidRPr="00941796">
              <w:rPr>
                <w:rFonts w:ascii="Calibri" w:hAnsi="Calibri" w:cs="Calibri"/>
                <w:i/>
                <w:spacing w:val="-4"/>
                <w:sz w:val="20"/>
                <w:szCs w:val="22"/>
              </w:rPr>
              <w:t>L'art. 57, paragrafo 1, della direttiva 2014/24/UE stabilisce i seguenti motivi di esclusione (</w:t>
            </w:r>
            <w:r>
              <w:rPr>
                <w:rFonts w:ascii="Calibri" w:hAnsi="Calibri" w:cs="Calibri"/>
                <w:i/>
                <w:spacing w:val="-4"/>
                <w:sz w:val="20"/>
                <w:szCs w:val="22"/>
              </w:rPr>
              <w:t xml:space="preserve">lett. h, </w:t>
            </w:r>
            <w:r w:rsidRPr="00941796">
              <w:rPr>
                <w:rFonts w:ascii="Calibri" w:hAnsi="Calibri" w:cs="Calibri"/>
                <w:i/>
                <w:spacing w:val="-4"/>
                <w:sz w:val="20"/>
                <w:szCs w:val="22"/>
              </w:rPr>
              <w:t xml:space="preserve">Art. </w:t>
            </w:r>
            <w:r>
              <w:rPr>
                <w:rFonts w:ascii="Calibri" w:hAnsi="Calibri" w:cs="Calibri"/>
                <w:i/>
                <w:spacing w:val="-4"/>
                <w:sz w:val="20"/>
                <w:szCs w:val="22"/>
              </w:rPr>
              <w:t>94</w:t>
            </w:r>
            <w:r w:rsidRPr="00941796">
              <w:rPr>
                <w:rFonts w:ascii="Calibri" w:hAnsi="Calibri" w:cs="Calibri"/>
                <w:i/>
                <w:spacing w:val="-4"/>
                <w:sz w:val="20"/>
                <w:szCs w:val="22"/>
              </w:rPr>
              <w:t>, comma 1, del Codice):</w:t>
            </w:r>
          </w:p>
          <w:p w14:paraId="2FDEDCB6" w14:textId="4405436A" w:rsidR="00146A88" w:rsidRPr="00941796" w:rsidRDefault="00146A88" w:rsidP="00146A88">
            <w:pPr>
              <w:rPr>
                <w:rFonts w:ascii="Calibri" w:hAnsi="Calibri" w:cs="Calibri"/>
                <w:i/>
                <w:spacing w:val="-4"/>
                <w:sz w:val="20"/>
                <w:szCs w:val="22"/>
              </w:rPr>
            </w:pPr>
            <w:r>
              <w:rPr>
                <w:rFonts w:ascii="Calibri" w:hAnsi="Calibri" w:cs="Calibri"/>
                <w:i/>
                <w:spacing w:val="-4"/>
                <w:sz w:val="20"/>
                <w:szCs w:val="22"/>
              </w:rPr>
              <w:t>1</w:t>
            </w:r>
            <w:r w:rsidRPr="00941796">
              <w:rPr>
                <w:rFonts w:ascii="Calibri" w:hAnsi="Calibri" w:cs="Calibri"/>
                <w:i/>
                <w:spacing w:val="-4"/>
                <w:sz w:val="20"/>
                <w:szCs w:val="22"/>
              </w:rPr>
              <w:t xml:space="preserve">) Partecipazione a un’organizzazione criminale </w:t>
            </w:r>
          </w:p>
          <w:p w14:paraId="13C60C42" w14:textId="083B6390" w:rsidR="00146A88" w:rsidRDefault="00146A88" w:rsidP="00146A88">
            <w:pPr>
              <w:rPr>
                <w:rFonts w:ascii="Calibri" w:hAnsi="Calibri" w:cs="Calibri"/>
                <w:i/>
                <w:spacing w:val="-4"/>
                <w:sz w:val="20"/>
                <w:szCs w:val="22"/>
              </w:rPr>
            </w:pPr>
            <w:r>
              <w:rPr>
                <w:rFonts w:ascii="Calibri" w:hAnsi="Calibri" w:cs="Calibri"/>
                <w:i/>
                <w:spacing w:val="-4"/>
                <w:sz w:val="20"/>
                <w:szCs w:val="22"/>
              </w:rPr>
              <w:t>2</w:t>
            </w:r>
            <w:r w:rsidRPr="00941796">
              <w:rPr>
                <w:rFonts w:ascii="Calibri" w:hAnsi="Calibri" w:cs="Calibri"/>
                <w:i/>
                <w:spacing w:val="-4"/>
                <w:sz w:val="20"/>
                <w:szCs w:val="22"/>
              </w:rPr>
              <w:t>) Corruzione</w:t>
            </w:r>
          </w:p>
          <w:p w14:paraId="4E1ADB03" w14:textId="5ACC2B21" w:rsidR="000A151E" w:rsidRPr="00941796" w:rsidRDefault="000A151E" w:rsidP="00146A88">
            <w:pPr>
              <w:rPr>
                <w:rFonts w:ascii="Calibri" w:hAnsi="Calibri" w:cs="Calibri"/>
                <w:i/>
                <w:spacing w:val="-4"/>
                <w:sz w:val="20"/>
                <w:szCs w:val="22"/>
              </w:rPr>
            </w:pPr>
            <w:r>
              <w:rPr>
                <w:rFonts w:ascii="Calibri" w:hAnsi="Calibri" w:cs="Calibri"/>
                <w:i/>
                <w:spacing w:val="-4"/>
                <w:sz w:val="20"/>
                <w:szCs w:val="22"/>
              </w:rPr>
              <w:t>3) frode</w:t>
            </w:r>
          </w:p>
          <w:p w14:paraId="7F770231" w14:textId="730FD637" w:rsidR="00146A88" w:rsidRPr="00941796" w:rsidRDefault="000A151E" w:rsidP="00146A88">
            <w:pPr>
              <w:rPr>
                <w:rFonts w:ascii="Calibri" w:hAnsi="Calibri" w:cs="Calibri"/>
                <w:i/>
                <w:spacing w:val="-4"/>
                <w:sz w:val="20"/>
                <w:szCs w:val="22"/>
              </w:rPr>
            </w:pPr>
            <w:r>
              <w:rPr>
                <w:rFonts w:ascii="Calibri" w:hAnsi="Calibri" w:cs="Calibri"/>
                <w:i/>
                <w:spacing w:val="-4"/>
                <w:sz w:val="20"/>
                <w:szCs w:val="22"/>
              </w:rPr>
              <w:t>4</w:t>
            </w:r>
            <w:r w:rsidR="00146A88" w:rsidRPr="00941796">
              <w:rPr>
                <w:rFonts w:ascii="Calibri" w:hAnsi="Calibri" w:cs="Calibri"/>
                <w:i/>
                <w:spacing w:val="-4"/>
                <w:sz w:val="20"/>
                <w:szCs w:val="22"/>
              </w:rPr>
              <w:t xml:space="preserve">) reati terroristici o reati connessi alle attività terroristiche </w:t>
            </w:r>
          </w:p>
          <w:p w14:paraId="139C09EA" w14:textId="211D393F" w:rsidR="00146A88" w:rsidRPr="00941796" w:rsidRDefault="000A151E" w:rsidP="00146A88">
            <w:pPr>
              <w:rPr>
                <w:rFonts w:ascii="Calibri" w:hAnsi="Calibri" w:cs="Calibri"/>
                <w:i/>
                <w:spacing w:val="-4"/>
                <w:sz w:val="20"/>
                <w:szCs w:val="22"/>
              </w:rPr>
            </w:pPr>
            <w:r>
              <w:rPr>
                <w:rFonts w:ascii="Calibri" w:hAnsi="Calibri" w:cs="Calibri"/>
                <w:i/>
                <w:spacing w:val="-4"/>
                <w:sz w:val="20"/>
                <w:szCs w:val="22"/>
              </w:rPr>
              <w:t>5</w:t>
            </w:r>
            <w:r w:rsidR="00146A88" w:rsidRPr="00941796">
              <w:rPr>
                <w:rFonts w:ascii="Calibri" w:hAnsi="Calibri" w:cs="Calibri"/>
                <w:i/>
                <w:spacing w:val="-4"/>
                <w:sz w:val="20"/>
                <w:szCs w:val="22"/>
              </w:rPr>
              <w:t xml:space="preserve">) riciclaggio di proventi di attività criminose o finanziamento al terrorismo </w:t>
            </w:r>
          </w:p>
          <w:p w14:paraId="64351013" w14:textId="26F937C0" w:rsidR="00146A88" w:rsidRPr="00941796" w:rsidRDefault="000A151E" w:rsidP="00146A88">
            <w:pPr>
              <w:rPr>
                <w:rFonts w:ascii="Calibri" w:hAnsi="Calibri" w:cs="Calibri"/>
                <w:i/>
                <w:spacing w:val="-4"/>
                <w:sz w:val="20"/>
                <w:szCs w:val="22"/>
              </w:rPr>
            </w:pPr>
            <w:r>
              <w:rPr>
                <w:rFonts w:ascii="Calibri" w:hAnsi="Calibri" w:cs="Calibri"/>
                <w:i/>
                <w:spacing w:val="-4"/>
                <w:sz w:val="20"/>
                <w:szCs w:val="22"/>
              </w:rPr>
              <w:t>6</w:t>
            </w:r>
            <w:r w:rsidR="00146A88" w:rsidRPr="00941796">
              <w:rPr>
                <w:rFonts w:ascii="Calibri" w:hAnsi="Calibri" w:cs="Calibri"/>
                <w:i/>
                <w:spacing w:val="-4"/>
                <w:sz w:val="20"/>
                <w:szCs w:val="22"/>
              </w:rPr>
              <w:t xml:space="preserve">) lavoro minorile e altre forme di tratta di esseri umani </w:t>
            </w:r>
          </w:p>
          <w:p w14:paraId="62B6A056" w14:textId="359C47D5" w:rsidR="00146A88" w:rsidRPr="00941796" w:rsidRDefault="00146A88" w:rsidP="00146A88">
            <w:pPr>
              <w:rPr>
                <w:rFonts w:ascii="Calibri" w:hAnsi="Calibri" w:cs="Calibri"/>
                <w:i/>
                <w:spacing w:val="-4"/>
                <w:sz w:val="20"/>
                <w:szCs w:val="22"/>
              </w:rPr>
            </w:pPr>
            <w:r w:rsidRPr="00941796">
              <w:rPr>
                <w:rFonts w:ascii="Calibri" w:hAnsi="Calibri" w:cs="Calibri"/>
                <w:i/>
                <w:spacing w:val="-4"/>
                <w:sz w:val="20"/>
                <w:szCs w:val="22"/>
              </w:rPr>
              <w:t xml:space="preserve">CODICE </w:t>
            </w:r>
          </w:p>
          <w:p w14:paraId="71ADE40E" w14:textId="1EC6668B" w:rsidR="00146A88" w:rsidRPr="00703A74" w:rsidRDefault="000A151E" w:rsidP="00146A88">
            <w:pPr>
              <w:rPr>
                <w:rFonts w:ascii="Calibri" w:hAnsi="Calibri" w:cs="Calibri"/>
                <w:i/>
                <w:sz w:val="20"/>
                <w:szCs w:val="22"/>
              </w:rPr>
            </w:pPr>
            <w:r>
              <w:rPr>
                <w:rFonts w:ascii="Calibri" w:hAnsi="Calibri" w:cs="Calibri"/>
                <w:i/>
                <w:spacing w:val="-4"/>
                <w:sz w:val="20"/>
                <w:szCs w:val="22"/>
              </w:rPr>
              <w:t>7</w:t>
            </w:r>
            <w:r w:rsidR="00146A88" w:rsidRPr="00941796">
              <w:rPr>
                <w:rFonts w:ascii="Calibri" w:hAnsi="Calibri" w:cs="Calibri"/>
                <w:i/>
                <w:spacing w:val="-4"/>
                <w:sz w:val="20"/>
                <w:szCs w:val="22"/>
              </w:rPr>
              <w:t xml:space="preserve">) ogni altro delitto da cui derivi, quale pena accessoria, l'incapacità di contrattare con la pubblica </w:t>
            </w:r>
            <w:r w:rsidRPr="000A151E">
              <w:rPr>
                <w:rFonts w:ascii="Calibri" w:hAnsi="Calibri" w:cs="Calibri"/>
                <w:i/>
                <w:spacing w:val="-4"/>
                <w:sz w:val="20"/>
                <w:szCs w:val="22"/>
              </w:rPr>
              <w:t>amministrazione (lett. h, art. 94, comma 1, del Codice);</w:t>
            </w:r>
          </w:p>
        </w:tc>
      </w:tr>
      <w:tr w:rsidR="00146A88" w14:paraId="5C8BCCDE" w14:textId="77777777" w:rsidTr="007E39DA">
        <w:tblPrEx>
          <w:tblCellMar>
            <w:left w:w="28" w:type="dxa"/>
            <w:right w:w="28" w:type="dxa"/>
          </w:tblCellMar>
        </w:tblPrEx>
        <w:trPr>
          <w:gridBefore w:val="1"/>
          <w:wBefore w:w="3" w:type="pct"/>
          <w:trHeight w:val="397"/>
        </w:trPr>
        <w:tc>
          <w:tcPr>
            <w:tcW w:w="3608" w:type="pct"/>
            <w:gridSpan w:val="7"/>
            <w:tcBorders>
              <w:bottom w:val="dotted" w:sz="4" w:space="0" w:color="auto"/>
            </w:tcBorders>
            <w:shd w:val="clear" w:color="auto" w:fill="F2F2F2" w:themeFill="background1" w:themeFillShade="F2"/>
            <w:vAlign w:val="center"/>
          </w:tcPr>
          <w:p w14:paraId="6C511FC3" w14:textId="747C275F" w:rsidR="00146A88" w:rsidRDefault="00146A88" w:rsidP="000A151E">
            <w:pPr>
              <w:jc w:val="both"/>
              <w:rPr>
                <w:rFonts w:ascii="Calibri" w:hAnsi="Calibri" w:cs="Calibri"/>
                <w:b/>
                <w:sz w:val="22"/>
                <w:szCs w:val="22"/>
              </w:rPr>
            </w:pPr>
            <w:r w:rsidRPr="00703A74">
              <w:rPr>
                <w:rFonts w:ascii="Calibri" w:hAnsi="Calibri" w:cs="Calibri"/>
                <w:b/>
                <w:sz w:val="22"/>
                <w:szCs w:val="22"/>
              </w:rPr>
              <w:t>Motivi legati a condanne penali ai sensi delle disposizioni</w:t>
            </w:r>
            <w:r>
              <w:rPr>
                <w:rFonts w:ascii="Calibri" w:hAnsi="Calibri" w:cs="Calibri"/>
                <w:b/>
                <w:sz w:val="22"/>
                <w:szCs w:val="22"/>
              </w:rPr>
              <w:t xml:space="preserve"> </w:t>
            </w:r>
            <w:r w:rsidRPr="00703A74">
              <w:rPr>
                <w:rFonts w:ascii="Calibri" w:hAnsi="Calibri" w:cs="Calibri"/>
                <w:b/>
                <w:sz w:val="22"/>
                <w:szCs w:val="22"/>
              </w:rPr>
              <w:t>nazionali di attuazione dei motivi stabiliti dall'</w:t>
            </w:r>
            <w:r>
              <w:rPr>
                <w:rFonts w:ascii="Calibri" w:hAnsi="Calibri" w:cs="Calibri"/>
                <w:b/>
                <w:sz w:val="22"/>
                <w:szCs w:val="22"/>
              </w:rPr>
              <w:t>art.</w:t>
            </w:r>
            <w:r w:rsidRPr="00703A74">
              <w:rPr>
                <w:rFonts w:ascii="Calibri" w:hAnsi="Calibri" w:cs="Calibri"/>
                <w:b/>
                <w:sz w:val="22"/>
                <w:szCs w:val="22"/>
              </w:rPr>
              <w:t xml:space="preserve"> 57,</w:t>
            </w:r>
            <w:r>
              <w:rPr>
                <w:rFonts w:ascii="Calibri" w:hAnsi="Calibri" w:cs="Calibri"/>
                <w:b/>
                <w:sz w:val="22"/>
                <w:szCs w:val="22"/>
              </w:rPr>
              <w:t xml:space="preserve"> </w:t>
            </w:r>
            <w:r w:rsidRPr="00703A74">
              <w:rPr>
                <w:rFonts w:ascii="Calibri" w:hAnsi="Calibri" w:cs="Calibri"/>
                <w:b/>
                <w:sz w:val="22"/>
                <w:szCs w:val="22"/>
              </w:rPr>
              <w:t>paragrafo 1, della direttiva</w:t>
            </w:r>
          </w:p>
          <w:p w14:paraId="7F3C7213" w14:textId="0F765CDE" w:rsidR="00146A88" w:rsidRPr="00D214B4" w:rsidRDefault="00146A88" w:rsidP="00146A88">
            <w:pPr>
              <w:rPr>
                <w:rFonts w:ascii="Calibri" w:hAnsi="Calibri" w:cs="Calibri"/>
                <w:b/>
                <w:sz w:val="22"/>
                <w:szCs w:val="22"/>
              </w:rPr>
            </w:pPr>
            <w:r>
              <w:rPr>
                <w:rFonts w:ascii="Calibri" w:hAnsi="Calibri" w:cs="Calibri"/>
                <w:b/>
                <w:sz w:val="22"/>
                <w:szCs w:val="22"/>
              </w:rPr>
              <w:t>(art.</w:t>
            </w:r>
            <w:r w:rsidRPr="00703A74">
              <w:rPr>
                <w:rFonts w:ascii="Calibri" w:hAnsi="Calibri" w:cs="Calibri"/>
                <w:b/>
                <w:sz w:val="22"/>
                <w:szCs w:val="22"/>
              </w:rPr>
              <w:t xml:space="preserve"> </w:t>
            </w:r>
            <w:r w:rsidR="000A151E">
              <w:rPr>
                <w:rFonts w:ascii="Calibri" w:hAnsi="Calibri" w:cs="Calibri"/>
                <w:b/>
                <w:sz w:val="22"/>
                <w:szCs w:val="22"/>
              </w:rPr>
              <w:t>94</w:t>
            </w:r>
            <w:r w:rsidRPr="00703A74">
              <w:rPr>
                <w:rFonts w:ascii="Calibri" w:hAnsi="Calibri" w:cs="Calibri"/>
                <w:b/>
                <w:sz w:val="22"/>
                <w:szCs w:val="22"/>
              </w:rPr>
              <w:t>, comma 1, del Codice):</w:t>
            </w:r>
          </w:p>
        </w:tc>
        <w:tc>
          <w:tcPr>
            <w:tcW w:w="1388" w:type="pct"/>
            <w:gridSpan w:val="8"/>
            <w:shd w:val="clear" w:color="auto" w:fill="F2F2F2" w:themeFill="background1" w:themeFillShade="F2"/>
            <w:vAlign w:val="center"/>
          </w:tcPr>
          <w:p w14:paraId="4CF13505" w14:textId="77777777" w:rsidR="00146A88" w:rsidRPr="00D214B4" w:rsidRDefault="00146A88" w:rsidP="00146A88">
            <w:pPr>
              <w:jc w:val="center"/>
              <w:rPr>
                <w:rFonts w:ascii="Calibri" w:hAnsi="Calibri" w:cs="Calibri"/>
                <w:b/>
                <w:sz w:val="22"/>
                <w:szCs w:val="22"/>
              </w:rPr>
            </w:pPr>
            <w:r>
              <w:rPr>
                <w:rFonts w:ascii="Calibri" w:hAnsi="Calibri" w:cs="Calibri"/>
                <w:b/>
                <w:sz w:val="22"/>
                <w:szCs w:val="22"/>
              </w:rPr>
              <w:t>Risposta:</w:t>
            </w:r>
          </w:p>
        </w:tc>
      </w:tr>
      <w:tr w:rsidR="00146A88" w:rsidRPr="008913A2" w14:paraId="18E37DD5" w14:textId="77777777" w:rsidTr="007E39DA">
        <w:trPr>
          <w:trHeight w:val="397"/>
        </w:trPr>
        <w:tc>
          <w:tcPr>
            <w:tcW w:w="3612" w:type="pct"/>
            <w:gridSpan w:val="8"/>
            <w:vMerge w:val="restart"/>
            <w:shd w:val="clear" w:color="auto" w:fill="F2F2F2" w:themeFill="background1" w:themeFillShade="F2"/>
          </w:tcPr>
          <w:p w14:paraId="7A3F487F" w14:textId="6DBF36DE" w:rsidR="000A151E" w:rsidRPr="000A151E" w:rsidRDefault="00146A88" w:rsidP="00146A88">
            <w:pPr>
              <w:rPr>
                <w:rFonts w:ascii="Calibri" w:hAnsi="Calibri" w:cs="Calibri"/>
                <w:sz w:val="22"/>
                <w:szCs w:val="22"/>
              </w:rPr>
            </w:pPr>
            <w:r w:rsidRPr="002F6862">
              <w:rPr>
                <w:rFonts w:ascii="Calibri" w:hAnsi="Calibri" w:cs="Calibri"/>
                <w:sz w:val="22"/>
                <w:szCs w:val="22"/>
              </w:rPr>
              <w:t xml:space="preserve">I soggetti di cui all’art. </w:t>
            </w:r>
            <w:r w:rsidR="000A151E">
              <w:rPr>
                <w:rFonts w:ascii="Calibri" w:hAnsi="Calibri" w:cs="Calibri"/>
                <w:sz w:val="22"/>
                <w:szCs w:val="22"/>
              </w:rPr>
              <w:t>94</w:t>
            </w:r>
            <w:r w:rsidRPr="002F6862">
              <w:rPr>
                <w:rFonts w:ascii="Calibri" w:hAnsi="Calibri" w:cs="Calibri"/>
                <w:sz w:val="22"/>
                <w:szCs w:val="22"/>
              </w:rPr>
              <w:t xml:space="preserve">, comma 3, del Codice sono stati condannati con sentenza definitiva o decreto penale di condanna divenuto irrevocabile </w:t>
            </w:r>
            <w:r w:rsidR="000A151E" w:rsidRPr="000A151E">
              <w:rPr>
                <w:rFonts w:ascii="Calibri" w:hAnsi="Calibri" w:cs="Calibri"/>
                <w:sz w:val="22"/>
                <w:szCs w:val="22"/>
              </w:rPr>
              <w:t>per uno dei motivi indicati sopra con sentenza con effetto escludente ai sensi dei commi 8 e 9 dell’art. 96 del Codice o in seguito alla quale sia ancora applicabile un periodo di esclusione stabilito direttamente nella sentenza ai sensi dell’art. 96, comma 7, del Codice</w:t>
            </w:r>
            <w:r w:rsidRPr="002F6862">
              <w:rPr>
                <w:rFonts w:ascii="Calibri" w:hAnsi="Calibri" w:cs="Calibri"/>
                <w:sz w:val="22"/>
                <w:szCs w:val="22"/>
              </w:rPr>
              <w:t>?</w:t>
            </w:r>
          </w:p>
        </w:tc>
        <w:tc>
          <w:tcPr>
            <w:tcW w:w="668" w:type="pct"/>
            <w:gridSpan w:val="6"/>
            <w:tcBorders>
              <w:bottom w:val="nil"/>
              <w:right w:val="nil"/>
            </w:tcBorders>
          </w:tcPr>
          <w:p w14:paraId="68CD26E5" w14:textId="77777777" w:rsidR="00146A88" w:rsidRPr="00D214B4" w:rsidRDefault="00146A88" w:rsidP="00146A88">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720" w:type="pct"/>
            <w:gridSpan w:val="2"/>
            <w:tcBorders>
              <w:left w:val="nil"/>
              <w:bottom w:val="nil"/>
            </w:tcBorders>
          </w:tcPr>
          <w:p w14:paraId="215A1BA6" w14:textId="77777777" w:rsidR="00146A88" w:rsidRPr="00D214B4" w:rsidRDefault="00146A88" w:rsidP="00146A88">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46A88" w:rsidRPr="008913A2" w14:paraId="693F82B4" w14:textId="77777777" w:rsidTr="007E39DA">
        <w:trPr>
          <w:trHeight w:val="1072"/>
        </w:trPr>
        <w:tc>
          <w:tcPr>
            <w:tcW w:w="3612" w:type="pct"/>
            <w:gridSpan w:val="8"/>
            <w:vMerge/>
            <w:shd w:val="clear" w:color="auto" w:fill="F2F2F2" w:themeFill="background1" w:themeFillShade="F2"/>
          </w:tcPr>
          <w:p w14:paraId="6A5F15A4" w14:textId="77777777" w:rsidR="00146A88" w:rsidRPr="002F6862" w:rsidRDefault="00146A88" w:rsidP="00146A88">
            <w:pPr>
              <w:rPr>
                <w:rFonts w:ascii="Calibri" w:hAnsi="Calibri" w:cs="Calibri"/>
                <w:sz w:val="22"/>
                <w:szCs w:val="22"/>
              </w:rPr>
            </w:pPr>
          </w:p>
        </w:tc>
        <w:tc>
          <w:tcPr>
            <w:tcW w:w="1388" w:type="pct"/>
            <w:gridSpan w:val="8"/>
            <w:tcBorders>
              <w:top w:val="nil"/>
            </w:tcBorders>
            <w:vAlign w:val="center"/>
          </w:tcPr>
          <w:p w14:paraId="5CCE166F" w14:textId="77777777" w:rsidR="00146A88" w:rsidRPr="002F6862" w:rsidRDefault="00146A88" w:rsidP="00146A88">
            <w:pPr>
              <w:rPr>
                <w:rFonts w:ascii="Calibri" w:hAnsi="Calibri" w:cs="Calibri"/>
                <w:sz w:val="22"/>
                <w:szCs w:val="22"/>
              </w:rPr>
            </w:pPr>
          </w:p>
        </w:tc>
      </w:tr>
      <w:tr w:rsidR="00146A88" w:rsidRPr="008913A2" w14:paraId="1C75258A" w14:textId="77777777" w:rsidTr="009F1CF3">
        <w:trPr>
          <w:trHeight w:val="680"/>
        </w:trPr>
        <w:tc>
          <w:tcPr>
            <w:tcW w:w="3612" w:type="pct"/>
            <w:gridSpan w:val="8"/>
            <w:tcBorders>
              <w:bottom w:val="single" w:sz="4" w:space="0" w:color="auto"/>
            </w:tcBorders>
            <w:shd w:val="clear" w:color="auto" w:fill="auto"/>
            <w:vAlign w:val="center"/>
          </w:tcPr>
          <w:p w14:paraId="44862030" w14:textId="77777777" w:rsidR="00146A88" w:rsidRPr="002F6862" w:rsidRDefault="00146A88" w:rsidP="00146A88">
            <w:pPr>
              <w:rPr>
                <w:rFonts w:ascii="Calibri" w:hAnsi="Calibri" w:cs="Calibri"/>
                <w:sz w:val="22"/>
                <w:szCs w:val="22"/>
              </w:rPr>
            </w:pPr>
            <w:r w:rsidRPr="009F1CF3">
              <w:rPr>
                <w:rFonts w:ascii="Calibri" w:hAnsi="Calibri" w:cs="Calibri"/>
                <w:sz w:val="22"/>
                <w:szCs w:val="22"/>
              </w:rPr>
              <w:t>Se la documentazione pertinente è disponibile elettronicamente, indicare: (indirizzo web, autorità o organismo di emanazione, riferimento preciso della documentazione):</w:t>
            </w:r>
          </w:p>
        </w:tc>
        <w:tc>
          <w:tcPr>
            <w:tcW w:w="1388" w:type="pct"/>
            <w:gridSpan w:val="8"/>
            <w:tcBorders>
              <w:bottom w:val="single" w:sz="4" w:space="0" w:color="auto"/>
            </w:tcBorders>
          </w:tcPr>
          <w:p w14:paraId="688DA162" w14:textId="77777777" w:rsidR="00146A88" w:rsidRPr="00D214B4" w:rsidRDefault="00146A88" w:rsidP="00146A88">
            <w:pPr>
              <w:spacing w:before="120" w:after="120"/>
              <w:jc w:val="center"/>
              <w:rPr>
                <w:rFonts w:ascii="Calibri" w:hAnsi="Calibri" w:cs="Calibri"/>
                <w:b/>
                <w:sz w:val="22"/>
                <w:szCs w:val="22"/>
              </w:rPr>
            </w:pPr>
          </w:p>
        </w:tc>
      </w:tr>
      <w:tr w:rsidR="00146A88" w14:paraId="4557A7F5" w14:textId="77777777" w:rsidTr="009F1CF3">
        <w:tblPrEx>
          <w:tblCellMar>
            <w:left w:w="28" w:type="dxa"/>
            <w:right w:w="28" w:type="dxa"/>
          </w:tblCellMar>
        </w:tblPrEx>
        <w:trPr>
          <w:trHeight w:val="397"/>
        </w:trPr>
        <w:tc>
          <w:tcPr>
            <w:tcW w:w="2739" w:type="pct"/>
            <w:gridSpan w:val="4"/>
            <w:shd w:val="clear" w:color="auto" w:fill="auto"/>
            <w:vAlign w:val="center"/>
          </w:tcPr>
          <w:p w14:paraId="552DD90D" w14:textId="77777777" w:rsidR="00146A88" w:rsidRPr="00D214B4" w:rsidRDefault="00146A88" w:rsidP="00146A88">
            <w:pPr>
              <w:rPr>
                <w:rFonts w:ascii="Calibri" w:hAnsi="Calibri" w:cs="Calibri"/>
                <w:b/>
                <w:sz w:val="22"/>
                <w:szCs w:val="22"/>
              </w:rPr>
            </w:pPr>
            <w:r>
              <w:rPr>
                <w:rFonts w:ascii="Calibri" w:hAnsi="Calibri" w:cs="Calibri"/>
                <w:b/>
                <w:sz w:val="22"/>
                <w:szCs w:val="22"/>
              </w:rPr>
              <w:t>In caso affermativo, indicare:</w:t>
            </w:r>
          </w:p>
        </w:tc>
        <w:tc>
          <w:tcPr>
            <w:tcW w:w="2261" w:type="pct"/>
            <w:gridSpan w:val="12"/>
            <w:shd w:val="clear" w:color="auto" w:fill="auto"/>
            <w:vAlign w:val="center"/>
          </w:tcPr>
          <w:p w14:paraId="5AECB138" w14:textId="77777777" w:rsidR="00146A88" w:rsidRPr="008525C4" w:rsidRDefault="00146A88" w:rsidP="00146A88">
            <w:pPr>
              <w:rPr>
                <w:rFonts w:ascii="Calibri" w:hAnsi="Calibri" w:cs="Calibri"/>
                <w:b/>
                <w:sz w:val="22"/>
                <w:szCs w:val="22"/>
              </w:rPr>
            </w:pPr>
          </w:p>
        </w:tc>
      </w:tr>
      <w:tr w:rsidR="00146A88" w14:paraId="4C6FE6C3" w14:textId="77777777" w:rsidTr="009F1CF3">
        <w:tblPrEx>
          <w:tblCellMar>
            <w:left w:w="28" w:type="dxa"/>
            <w:right w:w="28" w:type="dxa"/>
          </w:tblCellMar>
        </w:tblPrEx>
        <w:trPr>
          <w:trHeight w:val="397"/>
        </w:trPr>
        <w:tc>
          <w:tcPr>
            <w:tcW w:w="2739" w:type="pct"/>
            <w:gridSpan w:val="4"/>
            <w:vMerge w:val="restart"/>
            <w:shd w:val="clear" w:color="auto" w:fill="auto"/>
            <w:vAlign w:val="center"/>
          </w:tcPr>
          <w:p w14:paraId="4ED32A16" w14:textId="3CDD16A7" w:rsidR="00146A88" w:rsidRPr="004A59B8" w:rsidRDefault="00146A88" w:rsidP="00146A88">
            <w:pPr>
              <w:ind w:left="254" w:hanging="254"/>
              <w:rPr>
                <w:rFonts w:ascii="Calibri" w:hAnsi="Calibri" w:cs="Calibri"/>
                <w:sz w:val="22"/>
                <w:szCs w:val="22"/>
              </w:rPr>
            </w:pPr>
            <w:r w:rsidRPr="004A59B8">
              <w:rPr>
                <w:rFonts w:ascii="Calibri" w:hAnsi="Calibri" w:cs="Calibri"/>
                <w:sz w:val="22"/>
                <w:szCs w:val="22"/>
              </w:rPr>
              <w:t>a)</w:t>
            </w:r>
            <w:r w:rsidRPr="004A59B8">
              <w:rPr>
                <w:rFonts w:ascii="Calibri" w:hAnsi="Calibri" w:cs="Calibri"/>
                <w:sz w:val="22"/>
                <w:szCs w:val="22"/>
              </w:rPr>
              <w:tab/>
              <w:t xml:space="preserve">la data della condanna, del decreto penale di condanna o della sentenza di applicazione della pena su richiesta, la </w:t>
            </w:r>
            <w:r w:rsidRPr="004A59B8">
              <w:rPr>
                <w:rFonts w:ascii="Calibri" w:hAnsi="Calibri" w:cs="Calibri"/>
                <w:sz w:val="22"/>
                <w:szCs w:val="22"/>
              </w:rPr>
              <w:lastRenderedPageBreak/>
              <w:t>relativa durata e il reato commesso tra quelli riportati all’</w:t>
            </w:r>
            <w:r>
              <w:rPr>
                <w:rFonts w:ascii="Calibri" w:hAnsi="Calibri" w:cs="Calibri"/>
                <w:sz w:val="22"/>
                <w:szCs w:val="22"/>
              </w:rPr>
              <w:t>art.</w:t>
            </w:r>
            <w:r w:rsidRPr="004A59B8">
              <w:rPr>
                <w:rFonts w:ascii="Calibri" w:hAnsi="Calibri" w:cs="Calibri"/>
                <w:sz w:val="22"/>
                <w:szCs w:val="22"/>
              </w:rPr>
              <w:t xml:space="preserve"> </w:t>
            </w:r>
            <w:r w:rsidR="000A151E">
              <w:rPr>
                <w:rFonts w:ascii="Calibri" w:hAnsi="Calibri" w:cs="Calibri"/>
                <w:sz w:val="22"/>
                <w:szCs w:val="22"/>
              </w:rPr>
              <w:t>94</w:t>
            </w:r>
            <w:r w:rsidRPr="004A59B8">
              <w:rPr>
                <w:rFonts w:ascii="Calibri" w:hAnsi="Calibri" w:cs="Calibri"/>
                <w:sz w:val="22"/>
                <w:szCs w:val="22"/>
              </w:rPr>
              <w:t xml:space="preserve">, comma 1, lettera da a) a </w:t>
            </w:r>
            <w:r w:rsidR="000A151E">
              <w:rPr>
                <w:rFonts w:ascii="Calibri" w:hAnsi="Calibri" w:cs="Calibri"/>
                <w:sz w:val="22"/>
                <w:szCs w:val="22"/>
              </w:rPr>
              <w:t>h</w:t>
            </w:r>
            <w:r w:rsidRPr="004A59B8">
              <w:rPr>
                <w:rFonts w:ascii="Calibri" w:hAnsi="Calibri" w:cs="Calibri"/>
                <w:sz w:val="22"/>
                <w:szCs w:val="22"/>
              </w:rPr>
              <w:t>) del Codice e i motivi di condanna,</w:t>
            </w:r>
          </w:p>
        </w:tc>
        <w:tc>
          <w:tcPr>
            <w:tcW w:w="1282" w:type="pct"/>
            <w:gridSpan w:val="6"/>
            <w:tcBorders>
              <w:bottom w:val="dotted" w:sz="4" w:space="0" w:color="auto"/>
            </w:tcBorders>
            <w:shd w:val="clear" w:color="auto" w:fill="auto"/>
            <w:vAlign w:val="center"/>
          </w:tcPr>
          <w:p w14:paraId="16025DCB" w14:textId="77777777" w:rsidR="00146A88" w:rsidRPr="006C7F59" w:rsidRDefault="00146A88" w:rsidP="00146A88">
            <w:pPr>
              <w:rPr>
                <w:rFonts w:ascii="Calibri" w:hAnsi="Calibri" w:cs="Calibri"/>
                <w:sz w:val="22"/>
                <w:szCs w:val="22"/>
              </w:rPr>
            </w:pPr>
            <w:r w:rsidRPr="006C7F59">
              <w:rPr>
                <w:rFonts w:ascii="Calibri" w:hAnsi="Calibri" w:cs="Calibri"/>
                <w:sz w:val="22"/>
                <w:szCs w:val="22"/>
              </w:rPr>
              <w:lastRenderedPageBreak/>
              <w:t>Data della condanna:</w:t>
            </w:r>
          </w:p>
        </w:tc>
        <w:tc>
          <w:tcPr>
            <w:tcW w:w="979" w:type="pct"/>
            <w:gridSpan w:val="6"/>
            <w:tcBorders>
              <w:bottom w:val="dotted" w:sz="4" w:space="0" w:color="auto"/>
            </w:tcBorders>
            <w:shd w:val="clear" w:color="auto" w:fill="auto"/>
            <w:vAlign w:val="center"/>
          </w:tcPr>
          <w:p w14:paraId="73D4F961" w14:textId="77777777" w:rsidR="00146A88" w:rsidRPr="00D214B4" w:rsidRDefault="00146A88" w:rsidP="00146A88">
            <w:pPr>
              <w:rPr>
                <w:rFonts w:ascii="Calibri" w:hAnsi="Calibri" w:cs="Calibri"/>
                <w:b/>
                <w:sz w:val="22"/>
                <w:szCs w:val="22"/>
              </w:rPr>
            </w:pPr>
          </w:p>
        </w:tc>
      </w:tr>
      <w:tr w:rsidR="00146A88" w14:paraId="0A8AB75F" w14:textId="77777777" w:rsidTr="009F1CF3">
        <w:tblPrEx>
          <w:tblCellMar>
            <w:left w:w="28" w:type="dxa"/>
            <w:right w:w="28" w:type="dxa"/>
          </w:tblCellMar>
        </w:tblPrEx>
        <w:trPr>
          <w:trHeight w:val="397"/>
        </w:trPr>
        <w:tc>
          <w:tcPr>
            <w:tcW w:w="2739" w:type="pct"/>
            <w:gridSpan w:val="4"/>
            <w:vMerge/>
            <w:shd w:val="clear" w:color="auto" w:fill="auto"/>
            <w:vAlign w:val="center"/>
          </w:tcPr>
          <w:p w14:paraId="7BF4AFA9" w14:textId="77777777" w:rsidR="00146A88" w:rsidRPr="004A59B8" w:rsidRDefault="00146A88" w:rsidP="00146A88">
            <w:pPr>
              <w:ind w:left="254" w:hanging="254"/>
              <w:rPr>
                <w:rFonts w:ascii="Calibri" w:hAnsi="Calibri" w:cs="Calibri"/>
                <w:sz w:val="22"/>
                <w:szCs w:val="22"/>
              </w:rPr>
            </w:pPr>
          </w:p>
        </w:tc>
        <w:tc>
          <w:tcPr>
            <w:tcW w:w="1282" w:type="pct"/>
            <w:gridSpan w:val="6"/>
            <w:tcBorders>
              <w:top w:val="dotted" w:sz="4" w:space="0" w:color="auto"/>
              <w:bottom w:val="dotted" w:sz="4" w:space="0" w:color="auto"/>
            </w:tcBorders>
            <w:shd w:val="clear" w:color="auto" w:fill="auto"/>
            <w:vAlign w:val="center"/>
          </w:tcPr>
          <w:p w14:paraId="7503EB04" w14:textId="77777777" w:rsidR="00146A88" w:rsidRPr="006C7F59" w:rsidRDefault="00146A88" w:rsidP="00146A88">
            <w:pPr>
              <w:rPr>
                <w:rFonts w:ascii="Calibri" w:hAnsi="Calibri" w:cs="Calibri"/>
                <w:sz w:val="22"/>
                <w:szCs w:val="22"/>
              </w:rPr>
            </w:pPr>
            <w:r w:rsidRPr="006C7F59">
              <w:rPr>
                <w:rFonts w:ascii="Calibri" w:hAnsi="Calibri" w:cs="Calibri"/>
                <w:sz w:val="22"/>
                <w:szCs w:val="22"/>
              </w:rPr>
              <w:t>Durata della condanna:</w:t>
            </w:r>
          </w:p>
        </w:tc>
        <w:tc>
          <w:tcPr>
            <w:tcW w:w="979" w:type="pct"/>
            <w:gridSpan w:val="6"/>
            <w:tcBorders>
              <w:top w:val="dotted" w:sz="4" w:space="0" w:color="auto"/>
              <w:bottom w:val="dotted" w:sz="4" w:space="0" w:color="auto"/>
            </w:tcBorders>
            <w:shd w:val="clear" w:color="auto" w:fill="auto"/>
            <w:vAlign w:val="center"/>
          </w:tcPr>
          <w:p w14:paraId="325BE5C6" w14:textId="77777777" w:rsidR="00146A88" w:rsidRDefault="00146A88" w:rsidP="00146A88">
            <w:pPr>
              <w:rPr>
                <w:rFonts w:ascii="Calibri" w:hAnsi="Calibri" w:cs="Calibri"/>
                <w:b/>
                <w:sz w:val="22"/>
                <w:szCs w:val="22"/>
              </w:rPr>
            </w:pPr>
          </w:p>
        </w:tc>
      </w:tr>
      <w:tr w:rsidR="00146A88" w14:paraId="7343837B" w14:textId="77777777" w:rsidTr="009F1CF3">
        <w:tblPrEx>
          <w:tblCellMar>
            <w:left w:w="28" w:type="dxa"/>
            <w:right w:w="28" w:type="dxa"/>
          </w:tblCellMar>
        </w:tblPrEx>
        <w:trPr>
          <w:trHeight w:val="397"/>
        </w:trPr>
        <w:tc>
          <w:tcPr>
            <w:tcW w:w="2739" w:type="pct"/>
            <w:gridSpan w:val="4"/>
            <w:vMerge/>
            <w:shd w:val="clear" w:color="auto" w:fill="auto"/>
            <w:vAlign w:val="center"/>
          </w:tcPr>
          <w:p w14:paraId="06A97435" w14:textId="77777777" w:rsidR="00146A88" w:rsidRPr="004A59B8" w:rsidRDefault="00146A88" w:rsidP="00146A88">
            <w:pPr>
              <w:ind w:left="254" w:hanging="254"/>
              <w:rPr>
                <w:rFonts w:ascii="Calibri" w:hAnsi="Calibri" w:cs="Calibri"/>
                <w:sz w:val="22"/>
                <w:szCs w:val="22"/>
              </w:rPr>
            </w:pPr>
          </w:p>
        </w:tc>
        <w:tc>
          <w:tcPr>
            <w:tcW w:w="1282" w:type="pct"/>
            <w:gridSpan w:val="6"/>
            <w:tcBorders>
              <w:top w:val="dotted" w:sz="4" w:space="0" w:color="auto"/>
            </w:tcBorders>
            <w:shd w:val="clear" w:color="auto" w:fill="auto"/>
            <w:vAlign w:val="center"/>
          </w:tcPr>
          <w:p w14:paraId="2DDBCDAD" w14:textId="0F287D17" w:rsidR="00146A88" w:rsidRDefault="00146A88" w:rsidP="00146A88">
            <w:pPr>
              <w:rPr>
                <w:rFonts w:ascii="Calibri" w:hAnsi="Calibri" w:cs="Calibri"/>
                <w:b/>
                <w:sz w:val="22"/>
                <w:szCs w:val="22"/>
              </w:rPr>
            </w:pPr>
            <w:r w:rsidRPr="004A59B8">
              <w:rPr>
                <w:rFonts w:ascii="Calibri" w:hAnsi="Calibri" w:cs="Calibri"/>
                <w:sz w:val="22"/>
                <w:szCs w:val="22"/>
              </w:rPr>
              <w:t xml:space="preserve">Quali lettere tra quelle ex art. </w:t>
            </w:r>
            <w:r w:rsidR="007E39DA">
              <w:rPr>
                <w:rFonts w:ascii="Calibri" w:hAnsi="Calibri" w:cs="Calibri"/>
                <w:sz w:val="22"/>
                <w:szCs w:val="22"/>
              </w:rPr>
              <w:t>94</w:t>
            </w:r>
            <w:r w:rsidRPr="004A59B8">
              <w:rPr>
                <w:rFonts w:ascii="Calibri" w:hAnsi="Calibri" w:cs="Calibri"/>
                <w:sz w:val="22"/>
                <w:szCs w:val="22"/>
              </w:rPr>
              <w:t xml:space="preserve">, comma 1, da a) a </w:t>
            </w:r>
            <w:r w:rsidR="000E40E5">
              <w:rPr>
                <w:rFonts w:ascii="Calibri" w:hAnsi="Calibri" w:cs="Calibri"/>
                <w:sz w:val="22"/>
                <w:szCs w:val="22"/>
              </w:rPr>
              <w:t>h</w:t>
            </w:r>
            <w:r w:rsidRPr="004A59B8">
              <w:rPr>
                <w:rFonts w:ascii="Calibri" w:hAnsi="Calibri" w:cs="Calibri"/>
                <w:sz w:val="22"/>
                <w:szCs w:val="22"/>
              </w:rPr>
              <w:t>)</w:t>
            </w:r>
          </w:p>
        </w:tc>
        <w:tc>
          <w:tcPr>
            <w:tcW w:w="979" w:type="pct"/>
            <w:gridSpan w:val="6"/>
            <w:tcBorders>
              <w:top w:val="dotted" w:sz="4" w:space="0" w:color="auto"/>
            </w:tcBorders>
            <w:shd w:val="clear" w:color="auto" w:fill="auto"/>
            <w:vAlign w:val="center"/>
          </w:tcPr>
          <w:p w14:paraId="7DF5281A" w14:textId="77777777" w:rsidR="000E40E5" w:rsidRDefault="000E40E5" w:rsidP="000E40E5">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a) </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b)</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c)</w:t>
            </w:r>
          </w:p>
          <w:p w14:paraId="4110699A" w14:textId="77777777" w:rsidR="000E40E5" w:rsidRDefault="000E40E5" w:rsidP="000E40E5">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e)</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f)</w:t>
            </w:r>
          </w:p>
          <w:p w14:paraId="646E3711" w14:textId="2DB01209" w:rsidR="00146A88" w:rsidRPr="00D214B4" w:rsidRDefault="000E40E5" w:rsidP="000E40E5">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g)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h)</w:t>
            </w:r>
          </w:p>
        </w:tc>
      </w:tr>
      <w:tr w:rsidR="00146A88" w14:paraId="4DBB1DB1" w14:textId="77777777" w:rsidTr="009F1CF3">
        <w:tblPrEx>
          <w:tblCellMar>
            <w:left w:w="28" w:type="dxa"/>
            <w:right w:w="28" w:type="dxa"/>
          </w:tblCellMar>
        </w:tblPrEx>
        <w:trPr>
          <w:trHeight w:val="397"/>
        </w:trPr>
        <w:tc>
          <w:tcPr>
            <w:tcW w:w="2179" w:type="pct"/>
            <w:gridSpan w:val="3"/>
            <w:shd w:val="clear" w:color="auto" w:fill="auto"/>
            <w:vAlign w:val="center"/>
          </w:tcPr>
          <w:p w14:paraId="51AD88DD" w14:textId="77777777" w:rsidR="00146A88" w:rsidRDefault="00146A88" w:rsidP="00146A88">
            <w:pPr>
              <w:ind w:right="93"/>
              <w:jc w:val="right"/>
              <w:rPr>
                <w:rFonts w:ascii="Calibri" w:hAnsi="Calibri" w:cs="Calibri"/>
                <w:sz w:val="22"/>
                <w:szCs w:val="22"/>
              </w:rPr>
            </w:pPr>
            <w:r w:rsidRPr="006C7F59">
              <w:rPr>
                <w:rFonts w:ascii="Calibri" w:hAnsi="Calibri" w:cs="Calibri"/>
                <w:sz w:val="22"/>
                <w:szCs w:val="22"/>
              </w:rPr>
              <w:t>motivi della condanna</w:t>
            </w:r>
          </w:p>
          <w:p w14:paraId="0017ECA4" w14:textId="728CADDD" w:rsidR="007E39DA" w:rsidRPr="006C7F59" w:rsidRDefault="007E39DA" w:rsidP="007E39DA">
            <w:pPr>
              <w:ind w:right="93"/>
              <w:jc w:val="both"/>
              <w:rPr>
                <w:rFonts w:ascii="Calibri" w:hAnsi="Calibri" w:cs="Calibri"/>
                <w:sz w:val="22"/>
                <w:szCs w:val="22"/>
              </w:rPr>
            </w:pPr>
            <w:r>
              <w:rPr>
                <w:rFonts w:ascii="Calibri" w:hAnsi="Calibri"/>
                <w:sz w:val="16"/>
                <w:szCs w:val="16"/>
              </w:rPr>
              <w:t xml:space="preserve">tipologia del reato commesso </w:t>
            </w:r>
            <w:proofErr w:type="gramStart"/>
            <w:r>
              <w:rPr>
                <w:rFonts w:ascii="Calibri" w:hAnsi="Calibri"/>
                <w:sz w:val="16"/>
                <w:szCs w:val="16"/>
              </w:rPr>
              <w:t>[ ]</w:t>
            </w:r>
            <w:proofErr w:type="gramEnd"/>
            <w:r>
              <w:rPr>
                <w:rFonts w:ascii="Calibri" w:hAnsi="Calibri"/>
                <w:sz w:val="16"/>
                <w:szCs w:val="16"/>
              </w:rPr>
              <w:t>, dati inerenti all’eventuale avvenuta comminazione della pena accessoria dell’incapacità di contrarre con la pubblica amministrazione e la relativa durata</w:t>
            </w:r>
          </w:p>
        </w:tc>
        <w:tc>
          <w:tcPr>
            <w:tcW w:w="2821" w:type="pct"/>
            <w:gridSpan w:val="13"/>
            <w:shd w:val="clear" w:color="auto" w:fill="auto"/>
            <w:vAlign w:val="center"/>
          </w:tcPr>
          <w:p w14:paraId="30DDF2DF" w14:textId="77777777" w:rsidR="00146A88" w:rsidRPr="008525C4" w:rsidRDefault="00146A88" w:rsidP="00146A88">
            <w:pPr>
              <w:jc w:val="center"/>
              <w:rPr>
                <w:rFonts w:ascii="Calibri" w:hAnsi="Calibri" w:cs="Calibri"/>
                <w:b/>
                <w:sz w:val="22"/>
                <w:szCs w:val="22"/>
              </w:rPr>
            </w:pPr>
          </w:p>
        </w:tc>
      </w:tr>
      <w:tr w:rsidR="00146A88" w14:paraId="5FE8FF86" w14:textId="77777777" w:rsidTr="009F1CF3">
        <w:tblPrEx>
          <w:tblCellMar>
            <w:left w:w="28" w:type="dxa"/>
            <w:right w:w="28" w:type="dxa"/>
          </w:tblCellMar>
        </w:tblPrEx>
        <w:trPr>
          <w:trHeight w:val="397"/>
        </w:trPr>
        <w:tc>
          <w:tcPr>
            <w:tcW w:w="2179" w:type="pct"/>
            <w:gridSpan w:val="3"/>
            <w:shd w:val="clear" w:color="auto" w:fill="auto"/>
            <w:vAlign w:val="center"/>
          </w:tcPr>
          <w:p w14:paraId="1E6EFE1F" w14:textId="77777777" w:rsidR="00146A88" w:rsidRPr="004A59B8" w:rsidRDefault="00146A88" w:rsidP="00146A88">
            <w:pPr>
              <w:ind w:left="254" w:hanging="254"/>
              <w:rPr>
                <w:rFonts w:ascii="Calibri" w:hAnsi="Calibri" w:cs="Calibri"/>
                <w:sz w:val="22"/>
                <w:szCs w:val="22"/>
              </w:rPr>
            </w:pPr>
            <w:r w:rsidRPr="004A59B8">
              <w:rPr>
                <w:rFonts w:ascii="Calibri" w:hAnsi="Calibri" w:cs="Calibri"/>
                <w:sz w:val="22"/>
                <w:szCs w:val="22"/>
              </w:rPr>
              <w:t>b)</w:t>
            </w:r>
            <w:r>
              <w:rPr>
                <w:rFonts w:ascii="Calibri" w:hAnsi="Calibri" w:cs="Calibri"/>
                <w:sz w:val="22"/>
                <w:szCs w:val="22"/>
              </w:rPr>
              <w:tab/>
              <w:t>identificazione</w:t>
            </w:r>
            <w:r w:rsidRPr="004A59B8">
              <w:rPr>
                <w:rFonts w:ascii="Calibri" w:hAnsi="Calibri" w:cs="Calibri"/>
                <w:sz w:val="22"/>
                <w:szCs w:val="22"/>
              </w:rPr>
              <w:t xml:space="preserve"> delle persone condannate</w:t>
            </w:r>
          </w:p>
        </w:tc>
        <w:tc>
          <w:tcPr>
            <w:tcW w:w="2821" w:type="pct"/>
            <w:gridSpan w:val="13"/>
            <w:shd w:val="clear" w:color="auto" w:fill="auto"/>
            <w:vAlign w:val="center"/>
          </w:tcPr>
          <w:p w14:paraId="2317B78A" w14:textId="77777777" w:rsidR="00146A88" w:rsidRPr="008525C4" w:rsidRDefault="00146A88" w:rsidP="00146A88">
            <w:pPr>
              <w:jc w:val="center"/>
              <w:rPr>
                <w:rFonts w:ascii="Calibri" w:hAnsi="Calibri" w:cs="Calibri"/>
                <w:b/>
                <w:sz w:val="22"/>
                <w:szCs w:val="22"/>
              </w:rPr>
            </w:pPr>
          </w:p>
        </w:tc>
      </w:tr>
      <w:tr w:rsidR="00146A88" w14:paraId="307B3829" w14:textId="77777777" w:rsidTr="009F1CF3">
        <w:tblPrEx>
          <w:tblCellMar>
            <w:left w:w="28" w:type="dxa"/>
            <w:right w:w="28" w:type="dxa"/>
          </w:tblCellMar>
        </w:tblPrEx>
        <w:trPr>
          <w:trHeight w:val="454"/>
        </w:trPr>
        <w:tc>
          <w:tcPr>
            <w:tcW w:w="2739" w:type="pct"/>
            <w:gridSpan w:val="4"/>
            <w:tcBorders>
              <w:bottom w:val="nil"/>
            </w:tcBorders>
            <w:shd w:val="clear" w:color="auto" w:fill="auto"/>
          </w:tcPr>
          <w:p w14:paraId="089FA215" w14:textId="5FAAD3FF" w:rsidR="007E39DA" w:rsidRPr="00D214B4" w:rsidRDefault="00146A88" w:rsidP="007E39DA">
            <w:pPr>
              <w:ind w:left="254" w:hanging="254"/>
              <w:rPr>
                <w:rFonts w:ascii="Calibri" w:hAnsi="Calibri" w:cs="Calibri"/>
                <w:b/>
                <w:sz w:val="22"/>
                <w:szCs w:val="22"/>
              </w:rPr>
            </w:pPr>
            <w:r w:rsidRPr="006C7F59">
              <w:rPr>
                <w:rFonts w:ascii="Calibri" w:hAnsi="Calibri" w:cs="Calibri"/>
                <w:sz w:val="22"/>
                <w:szCs w:val="22"/>
              </w:rPr>
              <w:t>c)</w:t>
            </w:r>
            <w:r>
              <w:rPr>
                <w:rFonts w:ascii="Calibri" w:hAnsi="Calibri" w:cs="Calibri"/>
                <w:sz w:val="22"/>
                <w:szCs w:val="22"/>
              </w:rPr>
              <w:tab/>
            </w:r>
            <w:r w:rsidR="007E39DA" w:rsidRPr="007E39DA">
              <w:rPr>
                <w:rFonts w:ascii="Calibri" w:hAnsi="Calibri" w:cs="Calibri"/>
                <w:sz w:val="22"/>
                <w:szCs w:val="22"/>
              </w:rPr>
              <w:t xml:space="preserve">se stabilita direttamente nella sentenza di condanna la durata della pena accessoria, indicare durata del periodo d'esclusione </w:t>
            </w:r>
            <w:proofErr w:type="gramStart"/>
            <w:r w:rsidR="007E39DA" w:rsidRPr="007E39DA">
              <w:rPr>
                <w:rFonts w:ascii="Calibri" w:hAnsi="Calibri" w:cs="Calibri"/>
                <w:sz w:val="22"/>
                <w:szCs w:val="22"/>
              </w:rPr>
              <w:t>[..</w:t>
            </w:r>
            <w:proofErr w:type="gramEnd"/>
            <w:r w:rsidR="007E39DA" w:rsidRPr="007E39DA">
              <w:rPr>
                <w:rFonts w:ascii="Calibri" w:hAnsi="Calibri" w:cs="Calibri"/>
                <w:sz w:val="22"/>
                <w:szCs w:val="22"/>
              </w:rPr>
              <w:t>…], lettera comma 1, articolo 94</w:t>
            </w:r>
          </w:p>
        </w:tc>
        <w:tc>
          <w:tcPr>
            <w:tcW w:w="1282" w:type="pct"/>
            <w:gridSpan w:val="6"/>
            <w:tcBorders>
              <w:bottom w:val="dotted" w:sz="4" w:space="0" w:color="auto"/>
            </w:tcBorders>
            <w:shd w:val="clear" w:color="auto" w:fill="auto"/>
          </w:tcPr>
          <w:p w14:paraId="6F19B068" w14:textId="77777777" w:rsidR="00146A88" w:rsidRPr="00D214B4" w:rsidRDefault="00146A88" w:rsidP="00146A88">
            <w:pPr>
              <w:rPr>
                <w:rFonts w:ascii="Calibri" w:hAnsi="Calibri" w:cs="Calibri"/>
                <w:b/>
                <w:sz w:val="22"/>
                <w:szCs w:val="22"/>
              </w:rPr>
            </w:pPr>
            <w:r>
              <w:rPr>
                <w:rFonts w:ascii="Calibri" w:hAnsi="Calibri" w:cs="Calibri"/>
                <w:sz w:val="22"/>
                <w:szCs w:val="22"/>
              </w:rPr>
              <w:t>durata del periodo di esclusione</w:t>
            </w:r>
          </w:p>
        </w:tc>
        <w:tc>
          <w:tcPr>
            <w:tcW w:w="979" w:type="pct"/>
            <w:gridSpan w:val="6"/>
            <w:tcBorders>
              <w:bottom w:val="dotted" w:sz="4" w:space="0" w:color="auto"/>
            </w:tcBorders>
            <w:shd w:val="clear" w:color="auto" w:fill="auto"/>
            <w:vAlign w:val="center"/>
          </w:tcPr>
          <w:p w14:paraId="47916923" w14:textId="77777777" w:rsidR="00146A88" w:rsidRPr="00D214B4" w:rsidRDefault="00146A88" w:rsidP="00146A88">
            <w:pPr>
              <w:rPr>
                <w:rFonts w:ascii="Calibri" w:hAnsi="Calibri" w:cs="Calibri"/>
                <w:b/>
                <w:sz w:val="22"/>
                <w:szCs w:val="22"/>
              </w:rPr>
            </w:pPr>
          </w:p>
        </w:tc>
      </w:tr>
      <w:tr w:rsidR="00146A88" w14:paraId="36393610" w14:textId="77777777" w:rsidTr="009F1CF3">
        <w:tblPrEx>
          <w:tblCellMar>
            <w:left w:w="28" w:type="dxa"/>
            <w:right w:w="28" w:type="dxa"/>
          </w:tblCellMar>
        </w:tblPrEx>
        <w:trPr>
          <w:trHeight w:val="397"/>
        </w:trPr>
        <w:tc>
          <w:tcPr>
            <w:tcW w:w="2739" w:type="pct"/>
            <w:gridSpan w:val="4"/>
            <w:tcBorders>
              <w:top w:val="nil"/>
            </w:tcBorders>
            <w:shd w:val="clear" w:color="auto" w:fill="auto"/>
            <w:vAlign w:val="center"/>
          </w:tcPr>
          <w:p w14:paraId="02264B93" w14:textId="77777777" w:rsidR="00146A88" w:rsidRPr="004A59B8" w:rsidRDefault="00146A88" w:rsidP="007E39DA">
            <w:pPr>
              <w:rPr>
                <w:rFonts w:ascii="Calibri" w:hAnsi="Calibri" w:cs="Calibri"/>
                <w:sz w:val="22"/>
                <w:szCs w:val="22"/>
              </w:rPr>
            </w:pPr>
          </w:p>
        </w:tc>
        <w:tc>
          <w:tcPr>
            <w:tcW w:w="1282" w:type="pct"/>
            <w:gridSpan w:val="6"/>
            <w:tcBorders>
              <w:top w:val="dotted" w:sz="4" w:space="0" w:color="auto"/>
            </w:tcBorders>
            <w:shd w:val="clear" w:color="auto" w:fill="auto"/>
            <w:vAlign w:val="center"/>
          </w:tcPr>
          <w:p w14:paraId="122DEF3E" w14:textId="136ACF67" w:rsidR="00146A88" w:rsidRDefault="00146A88" w:rsidP="00146A88">
            <w:pPr>
              <w:rPr>
                <w:rFonts w:ascii="Calibri" w:hAnsi="Calibri" w:cs="Calibri"/>
                <w:b/>
                <w:sz w:val="22"/>
                <w:szCs w:val="22"/>
              </w:rPr>
            </w:pPr>
            <w:r w:rsidRPr="004A59B8">
              <w:rPr>
                <w:rFonts w:ascii="Calibri" w:hAnsi="Calibri" w:cs="Calibri"/>
                <w:sz w:val="22"/>
                <w:szCs w:val="22"/>
              </w:rPr>
              <w:t xml:space="preserve">Quali lettere tra quelle ex art. </w:t>
            </w:r>
            <w:r w:rsidR="007E39DA">
              <w:rPr>
                <w:rFonts w:ascii="Calibri" w:hAnsi="Calibri" w:cs="Calibri"/>
                <w:sz w:val="22"/>
                <w:szCs w:val="22"/>
              </w:rPr>
              <w:t>94</w:t>
            </w:r>
            <w:r w:rsidRPr="004A59B8">
              <w:rPr>
                <w:rFonts w:ascii="Calibri" w:hAnsi="Calibri" w:cs="Calibri"/>
                <w:sz w:val="22"/>
                <w:szCs w:val="22"/>
              </w:rPr>
              <w:t xml:space="preserve">, comma 1, da a) a </w:t>
            </w:r>
            <w:r w:rsidR="000E40E5">
              <w:rPr>
                <w:rFonts w:ascii="Calibri" w:hAnsi="Calibri" w:cs="Calibri"/>
                <w:sz w:val="22"/>
                <w:szCs w:val="22"/>
              </w:rPr>
              <w:t>h</w:t>
            </w:r>
            <w:r w:rsidRPr="004A59B8">
              <w:rPr>
                <w:rFonts w:ascii="Calibri" w:hAnsi="Calibri" w:cs="Calibri"/>
                <w:sz w:val="22"/>
                <w:szCs w:val="22"/>
              </w:rPr>
              <w:t>)</w:t>
            </w:r>
          </w:p>
        </w:tc>
        <w:tc>
          <w:tcPr>
            <w:tcW w:w="979" w:type="pct"/>
            <w:gridSpan w:val="6"/>
            <w:tcBorders>
              <w:top w:val="dotted" w:sz="4" w:space="0" w:color="auto"/>
            </w:tcBorders>
            <w:shd w:val="clear" w:color="auto" w:fill="auto"/>
            <w:vAlign w:val="center"/>
          </w:tcPr>
          <w:p w14:paraId="628E8D62" w14:textId="77777777" w:rsidR="000E40E5" w:rsidRDefault="000E40E5" w:rsidP="000E40E5">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a) </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b)</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c)</w:t>
            </w:r>
          </w:p>
          <w:p w14:paraId="11D2E5CF" w14:textId="77777777" w:rsidR="000E40E5" w:rsidRDefault="000E40E5" w:rsidP="000E40E5">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e)</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f)</w:t>
            </w:r>
          </w:p>
          <w:p w14:paraId="073FD0C8" w14:textId="62C6FDAE" w:rsidR="00146A88" w:rsidRPr="00D214B4" w:rsidRDefault="000E40E5" w:rsidP="000E40E5">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g)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h)</w:t>
            </w:r>
          </w:p>
        </w:tc>
      </w:tr>
      <w:tr w:rsidR="00146A88" w:rsidRPr="008913A2" w14:paraId="189BEF92" w14:textId="77777777" w:rsidTr="009F1CF3">
        <w:trPr>
          <w:trHeight w:val="737"/>
        </w:trPr>
        <w:tc>
          <w:tcPr>
            <w:tcW w:w="2739" w:type="pct"/>
            <w:gridSpan w:val="4"/>
            <w:shd w:val="clear" w:color="auto" w:fill="auto"/>
          </w:tcPr>
          <w:p w14:paraId="4BDBE080" w14:textId="24BDCA78" w:rsidR="00146A88" w:rsidRPr="0089603F" w:rsidRDefault="00146A88" w:rsidP="00146A88">
            <w:pPr>
              <w:rPr>
                <w:bCs/>
                <w:sz w:val="20"/>
                <w:szCs w:val="20"/>
              </w:rPr>
            </w:pPr>
            <w:r w:rsidRPr="0089603F">
              <w:rPr>
                <w:rFonts w:ascii="Calibri" w:hAnsi="Calibri" w:cs="Calibri"/>
                <w:sz w:val="22"/>
                <w:szCs w:val="22"/>
              </w:rPr>
              <w:t>In caso di sentenze di condanna, l’operatore economico ha adottato misure sufficienti a dimostrare la sua affidabilità nonostante l’esistenza di un pertinente motivo di esclusione (autodisciplina o «Self-</w:t>
            </w:r>
            <w:proofErr w:type="spellStart"/>
            <w:r w:rsidRPr="0089603F">
              <w:rPr>
                <w:rFonts w:ascii="Calibri" w:hAnsi="Calibri" w:cs="Calibri"/>
                <w:sz w:val="22"/>
                <w:szCs w:val="22"/>
              </w:rPr>
              <w:t>Cleaning</w:t>
            </w:r>
            <w:proofErr w:type="spellEnd"/>
            <w:r w:rsidRPr="0089603F">
              <w:rPr>
                <w:rFonts w:ascii="Calibri" w:hAnsi="Calibri" w:cs="Calibri"/>
                <w:sz w:val="22"/>
                <w:szCs w:val="22"/>
              </w:rPr>
              <w:t xml:space="preserve">» ex </w:t>
            </w:r>
            <w:r>
              <w:rPr>
                <w:rFonts w:ascii="Calibri" w:hAnsi="Calibri" w:cs="Calibri"/>
                <w:sz w:val="22"/>
                <w:szCs w:val="22"/>
              </w:rPr>
              <w:t>art.</w:t>
            </w:r>
            <w:r w:rsidRPr="0089603F">
              <w:rPr>
                <w:rFonts w:ascii="Calibri" w:hAnsi="Calibri" w:cs="Calibri"/>
                <w:sz w:val="22"/>
                <w:szCs w:val="22"/>
              </w:rPr>
              <w:t xml:space="preserve"> </w:t>
            </w:r>
            <w:r w:rsidR="007E39DA">
              <w:rPr>
                <w:rFonts w:ascii="Calibri" w:hAnsi="Calibri" w:cs="Calibri"/>
                <w:sz w:val="22"/>
                <w:szCs w:val="22"/>
              </w:rPr>
              <w:t>96</w:t>
            </w:r>
            <w:r w:rsidRPr="0089603F">
              <w:rPr>
                <w:rFonts w:ascii="Calibri" w:hAnsi="Calibri" w:cs="Calibri"/>
                <w:sz w:val="22"/>
                <w:szCs w:val="22"/>
              </w:rPr>
              <w:t>, comm</w:t>
            </w:r>
            <w:r>
              <w:rPr>
                <w:rFonts w:ascii="Calibri" w:hAnsi="Calibri" w:cs="Calibri"/>
                <w:sz w:val="22"/>
                <w:szCs w:val="22"/>
              </w:rPr>
              <w:t>a</w:t>
            </w:r>
            <w:r w:rsidRPr="0089603F">
              <w:rPr>
                <w:rFonts w:ascii="Calibri" w:hAnsi="Calibri" w:cs="Calibri"/>
                <w:sz w:val="22"/>
                <w:szCs w:val="22"/>
              </w:rPr>
              <w:t xml:space="preserve"> </w:t>
            </w:r>
            <w:r w:rsidR="007E39DA">
              <w:rPr>
                <w:rFonts w:ascii="Calibri" w:hAnsi="Calibri" w:cs="Calibri"/>
                <w:sz w:val="22"/>
                <w:szCs w:val="22"/>
              </w:rPr>
              <w:t>6</w:t>
            </w:r>
            <w:r>
              <w:rPr>
                <w:rFonts w:ascii="Calibri" w:hAnsi="Calibri" w:cs="Calibri"/>
                <w:sz w:val="22"/>
                <w:szCs w:val="22"/>
              </w:rPr>
              <w:t>, del Codice</w:t>
            </w:r>
            <w:r w:rsidRPr="0089603F">
              <w:rPr>
                <w:rFonts w:ascii="Calibri" w:hAnsi="Calibri" w:cs="Calibri"/>
                <w:sz w:val="22"/>
                <w:szCs w:val="22"/>
              </w:rPr>
              <w:t>)?</w:t>
            </w:r>
          </w:p>
        </w:tc>
        <w:tc>
          <w:tcPr>
            <w:tcW w:w="1236" w:type="pct"/>
            <w:gridSpan w:val="5"/>
            <w:tcBorders>
              <w:right w:val="nil"/>
            </w:tcBorders>
            <w:shd w:val="clear" w:color="auto" w:fill="auto"/>
          </w:tcPr>
          <w:p w14:paraId="4D405C6D"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left w:val="nil"/>
            </w:tcBorders>
            <w:shd w:val="clear" w:color="auto" w:fill="auto"/>
          </w:tcPr>
          <w:p w14:paraId="392697D7"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46A88" w14:paraId="393AE36D" w14:textId="77777777" w:rsidTr="009F1CF3">
        <w:tblPrEx>
          <w:tblCellMar>
            <w:left w:w="28" w:type="dxa"/>
            <w:right w:w="28" w:type="dxa"/>
          </w:tblCellMar>
        </w:tblPrEx>
        <w:trPr>
          <w:trHeight w:val="397"/>
        </w:trPr>
        <w:tc>
          <w:tcPr>
            <w:tcW w:w="2739" w:type="pct"/>
            <w:gridSpan w:val="4"/>
            <w:tcBorders>
              <w:bottom w:val="dotted" w:sz="4" w:space="0" w:color="auto"/>
            </w:tcBorders>
            <w:shd w:val="clear" w:color="auto" w:fill="auto"/>
            <w:vAlign w:val="center"/>
          </w:tcPr>
          <w:p w14:paraId="31426D10" w14:textId="77777777" w:rsidR="00146A88" w:rsidRPr="00D214B4" w:rsidRDefault="00146A88" w:rsidP="00146A88">
            <w:pPr>
              <w:rPr>
                <w:rFonts w:ascii="Calibri" w:hAnsi="Calibri" w:cs="Calibri"/>
                <w:b/>
                <w:sz w:val="22"/>
                <w:szCs w:val="22"/>
              </w:rPr>
            </w:pPr>
            <w:r>
              <w:rPr>
                <w:rFonts w:ascii="Calibri" w:hAnsi="Calibri" w:cs="Calibri"/>
                <w:b/>
                <w:sz w:val="22"/>
                <w:szCs w:val="22"/>
              </w:rPr>
              <w:t>In caso affermativo, indicare:</w:t>
            </w:r>
          </w:p>
        </w:tc>
        <w:tc>
          <w:tcPr>
            <w:tcW w:w="2261" w:type="pct"/>
            <w:gridSpan w:val="12"/>
            <w:tcBorders>
              <w:bottom w:val="dotted" w:sz="4" w:space="0" w:color="auto"/>
            </w:tcBorders>
            <w:shd w:val="clear" w:color="auto" w:fill="auto"/>
            <w:vAlign w:val="center"/>
          </w:tcPr>
          <w:p w14:paraId="5C5EBB0E" w14:textId="77777777" w:rsidR="00146A88" w:rsidRPr="008525C4" w:rsidRDefault="00146A88" w:rsidP="00146A88">
            <w:pPr>
              <w:rPr>
                <w:rFonts w:ascii="Calibri" w:hAnsi="Calibri" w:cs="Calibri"/>
                <w:b/>
                <w:sz w:val="22"/>
                <w:szCs w:val="22"/>
              </w:rPr>
            </w:pPr>
          </w:p>
        </w:tc>
      </w:tr>
      <w:tr w:rsidR="00146A88" w14:paraId="7AFDEF90" w14:textId="77777777" w:rsidTr="009F1CF3">
        <w:tblPrEx>
          <w:tblCellMar>
            <w:left w:w="28" w:type="dxa"/>
            <w:right w:w="28" w:type="dxa"/>
          </w:tblCellMar>
        </w:tblPrEx>
        <w:trPr>
          <w:trHeight w:val="397"/>
        </w:trPr>
        <w:tc>
          <w:tcPr>
            <w:tcW w:w="2739" w:type="pct"/>
            <w:gridSpan w:val="4"/>
            <w:tcBorders>
              <w:top w:val="dotted" w:sz="4" w:space="0" w:color="auto"/>
              <w:bottom w:val="dotted" w:sz="4" w:space="0" w:color="auto"/>
            </w:tcBorders>
            <w:shd w:val="clear" w:color="auto" w:fill="auto"/>
            <w:vAlign w:val="center"/>
          </w:tcPr>
          <w:p w14:paraId="2333902F" w14:textId="3C616A6E" w:rsidR="007E39DA" w:rsidRPr="007E39DA" w:rsidRDefault="007E39DA" w:rsidP="000E40E5">
            <w:pPr>
              <w:pStyle w:val="Paragrafoelenco"/>
              <w:numPr>
                <w:ilvl w:val="0"/>
                <w:numId w:val="2"/>
              </w:numPr>
              <w:ind w:left="254" w:hanging="218"/>
              <w:rPr>
                <w:rFonts w:ascii="Calibri" w:hAnsi="Calibri" w:cs="Calibri"/>
                <w:sz w:val="22"/>
                <w:szCs w:val="22"/>
              </w:rPr>
            </w:pPr>
            <w:r w:rsidRPr="007E39DA">
              <w:rPr>
                <w:rFonts w:ascii="Calibri" w:hAnsi="Calibri" w:cs="Calibri"/>
                <w:sz w:val="22"/>
                <w:szCs w:val="22"/>
              </w:rPr>
              <w:t>L’operatore economico ha risarcito o si è impegnato a risarcire qualunque danno causato dal reato o dall'illecito</w:t>
            </w:r>
          </w:p>
        </w:tc>
        <w:tc>
          <w:tcPr>
            <w:tcW w:w="1236" w:type="pct"/>
            <w:gridSpan w:val="5"/>
            <w:tcBorders>
              <w:top w:val="dotted" w:sz="4" w:space="0" w:color="auto"/>
              <w:bottom w:val="dotted" w:sz="4" w:space="0" w:color="auto"/>
              <w:right w:val="nil"/>
            </w:tcBorders>
            <w:shd w:val="clear" w:color="auto" w:fill="auto"/>
          </w:tcPr>
          <w:p w14:paraId="0C2F2EC6"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bottom w:val="dotted" w:sz="4" w:space="0" w:color="auto"/>
            </w:tcBorders>
            <w:shd w:val="clear" w:color="auto" w:fill="auto"/>
          </w:tcPr>
          <w:p w14:paraId="0922114A"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46A88" w14:paraId="1CE97A29" w14:textId="77777777" w:rsidTr="009F1CF3">
        <w:tblPrEx>
          <w:tblCellMar>
            <w:left w:w="28" w:type="dxa"/>
            <w:right w:w="28" w:type="dxa"/>
          </w:tblCellMar>
        </w:tblPrEx>
        <w:trPr>
          <w:trHeight w:val="397"/>
        </w:trPr>
        <w:tc>
          <w:tcPr>
            <w:tcW w:w="2739" w:type="pct"/>
            <w:gridSpan w:val="4"/>
            <w:tcBorders>
              <w:top w:val="dotted" w:sz="4" w:space="0" w:color="auto"/>
              <w:bottom w:val="dotted" w:sz="4" w:space="0" w:color="auto"/>
            </w:tcBorders>
            <w:shd w:val="clear" w:color="auto" w:fill="auto"/>
            <w:vAlign w:val="center"/>
          </w:tcPr>
          <w:p w14:paraId="7ADC638A" w14:textId="6222E87D" w:rsidR="00146A88" w:rsidRPr="004A59B8" w:rsidRDefault="00146A88" w:rsidP="00146A88">
            <w:pPr>
              <w:ind w:left="254" w:hanging="254"/>
              <w:rPr>
                <w:rFonts w:ascii="Calibri" w:hAnsi="Calibri" w:cs="Calibri"/>
                <w:sz w:val="22"/>
                <w:szCs w:val="22"/>
              </w:rPr>
            </w:pPr>
            <w:r>
              <w:rPr>
                <w:rFonts w:ascii="Calibri" w:hAnsi="Calibri" w:cs="Calibri"/>
                <w:sz w:val="22"/>
                <w:szCs w:val="22"/>
              </w:rPr>
              <w:t>2</w:t>
            </w:r>
            <w:r w:rsidRPr="004A59B8">
              <w:rPr>
                <w:rFonts w:ascii="Calibri" w:hAnsi="Calibri" w:cs="Calibri"/>
                <w:sz w:val="22"/>
                <w:szCs w:val="22"/>
              </w:rPr>
              <w:t>)</w:t>
            </w:r>
            <w:r>
              <w:rPr>
                <w:rFonts w:ascii="Calibri" w:hAnsi="Calibri" w:cs="Calibri"/>
                <w:sz w:val="22"/>
                <w:szCs w:val="22"/>
              </w:rPr>
              <w:tab/>
            </w:r>
            <w:r w:rsidR="007E39DA" w:rsidRPr="007E39DA">
              <w:rPr>
                <w:rFonts w:ascii="Calibri" w:hAnsi="Calibri" w:cs="Calibri"/>
                <w:sz w:val="22"/>
                <w:szCs w:val="22"/>
              </w:rPr>
              <w:t>L’operatore economico ha chiarito i fatti e le circostanze in modo globale collaborando attivamente con le autorità investigative</w:t>
            </w:r>
          </w:p>
        </w:tc>
        <w:tc>
          <w:tcPr>
            <w:tcW w:w="1236" w:type="pct"/>
            <w:gridSpan w:val="5"/>
            <w:tcBorders>
              <w:top w:val="dotted" w:sz="4" w:space="0" w:color="auto"/>
              <w:bottom w:val="dotted" w:sz="4" w:space="0" w:color="auto"/>
              <w:right w:val="nil"/>
            </w:tcBorders>
            <w:shd w:val="clear" w:color="auto" w:fill="auto"/>
          </w:tcPr>
          <w:p w14:paraId="73E3ABA0"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bottom w:val="dotted" w:sz="4" w:space="0" w:color="auto"/>
            </w:tcBorders>
            <w:shd w:val="clear" w:color="auto" w:fill="auto"/>
          </w:tcPr>
          <w:p w14:paraId="003C1B21"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E39DA" w14:paraId="589E3081" w14:textId="77777777" w:rsidTr="009F1CF3">
        <w:tblPrEx>
          <w:tblCellMar>
            <w:left w:w="28" w:type="dxa"/>
            <w:right w:w="28" w:type="dxa"/>
          </w:tblCellMar>
        </w:tblPrEx>
        <w:trPr>
          <w:trHeight w:val="397"/>
        </w:trPr>
        <w:tc>
          <w:tcPr>
            <w:tcW w:w="2739" w:type="pct"/>
            <w:gridSpan w:val="4"/>
            <w:tcBorders>
              <w:top w:val="dotted" w:sz="4" w:space="0" w:color="auto"/>
              <w:bottom w:val="nil"/>
            </w:tcBorders>
            <w:shd w:val="clear" w:color="auto" w:fill="auto"/>
          </w:tcPr>
          <w:p w14:paraId="44004113" w14:textId="737F8FF9" w:rsidR="007E39DA" w:rsidRPr="007E39DA" w:rsidRDefault="007E39DA" w:rsidP="007E39DA">
            <w:pPr>
              <w:pStyle w:val="Paragrafoelenco"/>
              <w:numPr>
                <w:ilvl w:val="0"/>
                <w:numId w:val="4"/>
              </w:numPr>
              <w:ind w:left="254" w:hanging="218"/>
              <w:rPr>
                <w:rFonts w:ascii="Calibri" w:hAnsi="Calibri" w:cs="Calibri"/>
                <w:sz w:val="22"/>
                <w:szCs w:val="22"/>
              </w:rPr>
            </w:pPr>
            <w:r w:rsidRPr="007E39DA">
              <w:rPr>
                <w:rFonts w:ascii="Calibri" w:hAnsi="Calibri" w:cs="Calibri"/>
                <w:sz w:val="22"/>
                <w:szCs w:val="22"/>
              </w:rPr>
              <w:t>L’operatore economico ha adottato provvedimenti concreti di carattere tecnico, organizzativo e relativi al personale idonei a prevenire ulteriori reati o illeciti</w:t>
            </w:r>
          </w:p>
        </w:tc>
        <w:tc>
          <w:tcPr>
            <w:tcW w:w="2261" w:type="pct"/>
            <w:gridSpan w:val="12"/>
            <w:tcBorders>
              <w:top w:val="dotted" w:sz="4" w:space="0" w:color="auto"/>
              <w:bottom w:val="nil"/>
            </w:tcBorders>
            <w:shd w:val="clear" w:color="auto" w:fill="auto"/>
            <w:vAlign w:val="center"/>
          </w:tcPr>
          <w:p w14:paraId="58CD5762" w14:textId="4F88263A" w:rsidR="007E39DA" w:rsidRPr="008525C4" w:rsidRDefault="007E39DA" w:rsidP="007E39DA">
            <w:pPr>
              <w:ind w:left="912"/>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E39DA" w14:paraId="62E7B42F" w14:textId="77777777" w:rsidTr="009F1CF3">
        <w:tblPrEx>
          <w:tblCellMar>
            <w:left w:w="28" w:type="dxa"/>
            <w:right w:w="28" w:type="dxa"/>
          </w:tblCellMar>
        </w:tblPrEx>
        <w:trPr>
          <w:trHeight w:val="397"/>
        </w:trPr>
        <w:tc>
          <w:tcPr>
            <w:tcW w:w="2739" w:type="pct"/>
            <w:gridSpan w:val="4"/>
            <w:tcBorders>
              <w:top w:val="dotted" w:sz="4" w:space="0" w:color="auto"/>
              <w:bottom w:val="dotted" w:sz="4" w:space="0" w:color="auto"/>
            </w:tcBorders>
            <w:shd w:val="clear" w:color="auto" w:fill="auto"/>
            <w:vAlign w:val="center"/>
          </w:tcPr>
          <w:p w14:paraId="74CFD064" w14:textId="67D34E31" w:rsidR="007E39DA" w:rsidRPr="006E50C8" w:rsidRDefault="007E39DA" w:rsidP="007E39DA">
            <w:pPr>
              <w:ind w:left="254" w:hanging="254"/>
              <w:rPr>
                <w:rFonts w:ascii="Calibri" w:hAnsi="Calibri" w:cs="Calibri"/>
                <w:sz w:val="22"/>
                <w:szCs w:val="22"/>
              </w:rPr>
            </w:pPr>
            <w:r w:rsidRPr="00C3166F">
              <w:rPr>
                <w:rFonts w:ascii="Calibri" w:hAnsi="Calibri" w:cs="Calibri"/>
                <w:sz w:val="22"/>
                <w:szCs w:val="22"/>
              </w:rPr>
              <w:t>4)</w:t>
            </w:r>
            <w:r>
              <w:rPr>
                <w:rFonts w:ascii="Calibri" w:hAnsi="Calibri" w:cs="Calibri"/>
                <w:sz w:val="22"/>
                <w:szCs w:val="22"/>
              </w:rPr>
              <w:tab/>
            </w:r>
            <w:r>
              <w:rPr>
                <w:rFonts w:ascii="Calibri" w:hAnsi="Calibri"/>
                <w:color w:val="000000"/>
                <w:sz w:val="20"/>
                <w:szCs w:val="20"/>
              </w:rPr>
              <w:t>Altro</w:t>
            </w:r>
          </w:p>
        </w:tc>
        <w:tc>
          <w:tcPr>
            <w:tcW w:w="1236" w:type="pct"/>
            <w:gridSpan w:val="5"/>
            <w:tcBorders>
              <w:top w:val="dotted" w:sz="4" w:space="0" w:color="auto"/>
              <w:bottom w:val="dotted" w:sz="4" w:space="0" w:color="auto"/>
              <w:right w:val="nil"/>
            </w:tcBorders>
            <w:shd w:val="clear" w:color="auto" w:fill="auto"/>
          </w:tcPr>
          <w:p w14:paraId="637A7A2C" w14:textId="77777777" w:rsidR="007E39DA" w:rsidRPr="00D214B4" w:rsidRDefault="007E39DA" w:rsidP="007E39D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bottom w:val="dotted" w:sz="4" w:space="0" w:color="auto"/>
            </w:tcBorders>
            <w:shd w:val="clear" w:color="auto" w:fill="auto"/>
          </w:tcPr>
          <w:p w14:paraId="6CADCEE9" w14:textId="77777777" w:rsidR="007E39DA" w:rsidRPr="00D214B4" w:rsidRDefault="007E39DA" w:rsidP="007E39D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E39DA" w14:paraId="06888F9A" w14:textId="77777777" w:rsidTr="009F1CF3">
        <w:tblPrEx>
          <w:tblCellMar>
            <w:left w:w="28" w:type="dxa"/>
            <w:right w:w="28" w:type="dxa"/>
          </w:tblCellMar>
        </w:tblPrEx>
        <w:trPr>
          <w:trHeight w:val="397"/>
        </w:trPr>
        <w:tc>
          <w:tcPr>
            <w:tcW w:w="2739" w:type="pct"/>
            <w:gridSpan w:val="4"/>
            <w:tcBorders>
              <w:top w:val="dotted" w:sz="4" w:space="0" w:color="auto"/>
              <w:bottom w:val="dotted" w:sz="4" w:space="0" w:color="auto"/>
            </w:tcBorders>
            <w:shd w:val="clear" w:color="auto" w:fill="auto"/>
            <w:vAlign w:val="center"/>
          </w:tcPr>
          <w:p w14:paraId="1F07FD40" w14:textId="1B51DE32" w:rsidR="007E39DA" w:rsidRPr="007E39DA" w:rsidRDefault="007E39DA" w:rsidP="007E39DA">
            <w:pPr>
              <w:ind w:left="112"/>
              <w:rPr>
                <w:rFonts w:ascii="Calibri" w:hAnsi="Calibri"/>
                <w:color w:val="000000"/>
                <w:sz w:val="20"/>
                <w:szCs w:val="20"/>
              </w:rPr>
            </w:pPr>
            <w:r w:rsidRPr="007E39DA">
              <w:rPr>
                <w:rFonts w:ascii="Calibri" w:hAnsi="Calibri" w:cs="Calibri"/>
                <w:sz w:val="22"/>
                <w:szCs w:val="22"/>
              </w:rPr>
              <w:t>Le misure sono state adottate o devono essere ancora adottate?</w:t>
            </w:r>
          </w:p>
        </w:tc>
        <w:tc>
          <w:tcPr>
            <w:tcW w:w="1236" w:type="pct"/>
            <w:gridSpan w:val="5"/>
            <w:tcBorders>
              <w:top w:val="dotted" w:sz="4" w:space="0" w:color="auto"/>
              <w:bottom w:val="dotted" w:sz="4" w:space="0" w:color="auto"/>
              <w:right w:val="nil"/>
            </w:tcBorders>
            <w:shd w:val="clear" w:color="auto" w:fill="auto"/>
            <w:vAlign w:val="center"/>
          </w:tcPr>
          <w:p w14:paraId="108B50BA" w14:textId="77777777" w:rsidR="007E39DA" w:rsidRPr="00D214B4"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bottom w:val="dotted" w:sz="4" w:space="0" w:color="auto"/>
            </w:tcBorders>
            <w:shd w:val="clear" w:color="auto" w:fill="auto"/>
            <w:vAlign w:val="center"/>
          </w:tcPr>
          <w:p w14:paraId="4BA4A631" w14:textId="77777777" w:rsidR="007E39DA" w:rsidRPr="00D214B4"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E39DA" w14:paraId="33861B4B" w14:textId="77777777" w:rsidTr="009F1CF3">
        <w:tblPrEx>
          <w:tblCellMar>
            <w:left w:w="28" w:type="dxa"/>
            <w:right w:w="28" w:type="dxa"/>
          </w:tblCellMar>
        </w:tblPrEx>
        <w:trPr>
          <w:trHeight w:val="397"/>
        </w:trPr>
        <w:tc>
          <w:tcPr>
            <w:tcW w:w="2739" w:type="pct"/>
            <w:gridSpan w:val="4"/>
            <w:tcBorders>
              <w:top w:val="dotted" w:sz="4" w:space="0" w:color="auto"/>
              <w:bottom w:val="dotted" w:sz="4" w:space="0" w:color="auto"/>
            </w:tcBorders>
            <w:shd w:val="clear" w:color="auto" w:fill="auto"/>
            <w:vAlign w:val="center"/>
          </w:tcPr>
          <w:p w14:paraId="4B205684" w14:textId="3A7E74E2" w:rsidR="007E39DA" w:rsidRPr="007E39DA" w:rsidRDefault="007E39DA" w:rsidP="007E39DA">
            <w:pPr>
              <w:ind w:left="112"/>
              <w:rPr>
                <w:rFonts w:ascii="Calibri" w:hAnsi="Calibri" w:cs="Calibri"/>
                <w:sz w:val="22"/>
                <w:szCs w:val="22"/>
              </w:rPr>
            </w:pPr>
            <w:r w:rsidRPr="007E39DA">
              <w:rPr>
                <w:rFonts w:ascii="Calibri" w:hAnsi="Calibri" w:cs="Calibri"/>
                <w:sz w:val="22"/>
                <w:szCs w:val="22"/>
              </w:rPr>
              <w:t>L’operatore economico ha descritto le misure in un documento separato, allegato al DGUE?</w:t>
            </w:r>
          </w:p>
        </w:tc>
        <w:tc>
          <w:tcPr>
            <w:tcW w:w="1236" w:type="pct"/>
            <w:gridSpan w:val="5"/>
            <w:tcBorders>
              <w:top w:val="dotted" w:sz="4" w:space="0" w:color="auto"/>
              <w:bottom w:val="dotted" w:sz="4" w:space="0" w:color="auto"/>
              <w:right w:val="nil"/>
            </w:tcBorders>
            <w:shd w:val="clear" w:color="auto" w:fill="auto"/>
            <w:vAlign w:val="center"/>
          </w:tcPr>
          <w:p w14:paraId="32A3DC59" w14:textId="6A14537A" w:rsidR="007E39DA"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bottom w:val="dotted" w:sz="4" w:space="0" w:color="auto"/>
            </w:tcBorders>
            <w:shd w:val="clear" w:color="auto" w:fill="auto"/>
            <w:vAlign w:val="center"/>
          </w:tcPr>
          <w:p w14:paraId="5349065E" w14:textId="28D36FC0" w:rsidR="007E39DA"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E39DA" w14:paraId="6EC45E0C" w14:textId="77777777" w:rsidTr="009F1CF3">
        <w:tblPrEx>
          <w:tblCellMar>
            <w:left w:w="28" w:type="dxa"/>
            <w:right w:w="28" w:type="dxa"/>
          </w:tblCellMar>
        </w:tblPrEx>
        <w:trPr>
          <w:trHeight w:val="397"/>
        </w:trPr>
        <w:tc>
          <w:tcPr>
            <w:tcW w:w="2739" w:type="pct"/>
            <w:gridSpan w:val="4"/>
            <w:tcBorders>
              <w:top w:val="dotted" w:sz="4" w:space="0" w:color="auto"/>
            </w:tcBorders>
            <w:shd w:val="clear" w:color="auto" w:fill="auto"/>
            <w:vAlign w:val="center"/>
          </w:tcPr>
          <w:p w14:paraId="50727956" w14:textId="6A03DC8C" w:rsidR="007E39DA" w:rsidRPr="007E39DA" w:rsidRDefault="007E39DA" w:rsidP="007E39DA">
            <w:pPr>
              <w:ind w:left="112"/>
              <w:rPr>
                <w:rFonts w:ascii="Calibri" w:hAnsi="Calibri" w:cs="Calibri"/>
                <w:sz w:val="22"/>
                <w:szCs w:val="22"/>
              </w:rPr>
            </w:pPr>
            <w:r w:rsidRPr="007E39DA">
              <w:rPr>
                <w:rFonts w:ascii="Calibri" w:hAnsi="Calibri" w:cs="Calibri"/>
                <w:sz w:val="22"/>
                <w:szCs w:val="22"/>
              </w:rPr>
              <w:t>Documentazione presente nel FVOE?</w:t>
            </w:r>
          </w:p>
        </w:tc>
        <w:tc>
          <w:tcPr>
            <w:tcW w:w="1236" w:type="pct"/>
            <w:gridSpan w:val="5"/>
            <w:tcBorders>
              <w:top w:val="dotted" w:sz="4" w:space="0" w:color="auto"/>
              <w:right w:val="nil"/>
            </w:tcBorders>
            <w:shd w:val="clear" w:color="auto" w:fill="auto"/>
            <w:vAlign w:val="center"/>
          </w:tcPr>
          <w:p w14:paraId="52A5AE2F" w14:textId="0BB9D4DF" w:rsidR="007E39DA"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tcBorders>
            <w:shd w:val="clear" w:color="auto" w:fill="auto"/>
            <w:vAlign w:val="center"/>
          </w:tcPr>
          <w:p w14:paraId="39182807" w14:textId="732820B0" w:rsidR="007E39DA"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bl>
    <w:p w14:paraId="3FF9CCB4" w14:textId="77777777" w:rsidR="00142A7E" w:rsidRDefault="00142A7E">
      <w:r>
        <w:br w:type="page"/>
      </w:r>
    </w:p>
    <w:tbl>
      <w:tblPr>
        <w:tblStyle w:val="Grigliatabella"/>
        <w:tblW w:w="10211" w:type="dxa"/>
        <w:tblInd w:w="-5" w:type="dxa"/>
        <w:tblCellMar>
          <w:left w:w="28" w:type="dxa"/>
          <w:right w:w="28" w:type="dxa"/>
        </w:tblCellMar>
        <w:tblLook w:val="04A0" w:firstRow="1" w:lastRow="0" w:firstColumn="1" w:lastColumn="0" w:noHBand="0" w:noVBand="1"/>
      </w:tblPr>
      <w:tblGrid>
        <w:gridCol w:w="10"/>
        <w:gridCol w:w="4667"/>
        <w:gridCol w:w="885"/>
        <w:gridCol w:w="162"/>
        <w:gridCol w:w="12"/>
        <w:gridCol w:w="107"/>
        <w:gridCol w:w="112"/>
        <w:gridCol w:w="880"/>
        <w:gridCol w:w="38"/>
        <w:gridCol w:w="517"/>
        <w:gridCol w:w="156"/>
        <w:gridCol w:w="282"/>
        <w:gridCol w:w="106"/>
        <w:gridCol w:w="15"/>
        <w:gridCol w:w="20"/>
        <w:gridCol w:w="42"/>
        <w:gridCol w:w="417"/>
        <w:gridCol w:w="534"/>
        <w:gridCol w:w="70"/>
        <w:gridCol w:w="26"/>
        <w:gridCol w:w="71"/>
        <w:gridCol w:w="168"/>
        <w:gridCol w:w="914"/>
      </w:tblGrid>
      <w:tr w:rsidR="00271669" w14:paraId="3D3A94FE" w14:textId="77777777" w:rsidTr="00C46DF6">
        <w:trPr>
          <w:trHeight w:val="397"/>
        </w:trPr>
        <w:tc>
          <w:tcPr>
            <w:tcW w:w="10211" w:type="dxa"/>
            <w:gridSpan w:val="23"/>
            <w:tcBorders>
              <w:left w:val="nil"/>
              <w:right w:val="nil"/>
            </w:tcBorders>
            <w:vAlign w:val="center"/>
          </w:tcPr>
          <w:p w14:paraId="6D2EF359" w14:textId="77777777" w:rsidR="00271669" w:rsidRPr="008525C4" w:rsidRDefault="00271669" w:rsidP="00271669">
            <w:pPr>
              <w:jc w:val="center"/>
              <w:rPr>
                <w:rFonts w:ascii="Calibri" w:hAnsi="Calibri" w:cs="Calibri"/>
                <w:b/>
                <w:sz w:val="22"/>
                <w:szCs w:val="22"/>
              </w:rPr>
            </w:pPr>
            <w:r>
              <w:lastRenderedPageBreak/>
              <w:br w:type="page"/>
            </w:r>
            <w:r>
              <w:br w:type="page"/>
            </w:r>
            <w:r>
              <w:br w:type="page"/>
            </w:r>
            <w:r w:rsidRPr="008525C4">
              <w:rPr>
                <w:rFonts w:ascii="Calibri" w:hAnsi="Calibri" w:cs="Calibri"/>
                <w:b/>
                <w:bCs/>
                <w:szCs w:val="22"/>
              </w:rPr>
              <w:t xml:space="preserve">SEZIONE </w:t>
            </w:r>
            <w:r>
              <w:rPr>
                <w:rFonts w:ascii="Calibri" w:hAnsi="Calibri" w:cs="Calibri"/>
                <w:b/>
                <w:bCs/>
                <w:szCs w:val="22"/>
              </w:rPr>
              <w:t>B</w:t>
            </w:r>
            <w:r w:rsidRPr="008525C4">
              <w:rPr>
                <w:rFonts w:ascii="Calibri" w:hAnsi="Calibri" w:cs="Calibri"/>
                <w:b/>
                <w:bCs/>
                <w:szCs w:val="22"/>
              </w:rPr>
              <w:t xml:space="preserve"> – MOTIVI LEGATI </w:t>
            </w:r>
            <w:r w:rsidRPr="004638E0">
              <w:rPr>
                <w:rFonts w:ascii="Calibri" w:hAnsi="Calibri" w:cs="Calibri"/>
                <w:b/>
                <w:bCs/>
                <w:szCs w:val="22"/>
              </w:rPr>
              <w:t>AL PAGAMENTO DI IMPOSTE O CONTRIBUTI PREVIDENZIALI</w:t>
            </w:r>
          </w:p>
        </w:tc>
      </w:tr>
      <w:tr w:rsidR="00271669" w14:paraId="0FDD72B0" w14:textId="77777777" w:rsidTr="00C46DF6">
        <w:trPr>
          <w:gridBefore w:val="1"/>
          <w:wBefore w:w="10" w:type="dxa"/>
          <w:trHeight w:val="397"/>
        </w:trPr>
        <w:tc>
          <w:tcPr>
            <w:tcW w:w="8001" w:type="dxa"/>
            <w:gridSpan w:val="15"/>
            <w:tcBorders>
              <w:left w:val="single" w:sz="4" w:space="0" w:color="auto"/>
              <w:bottom w:val="dotted" w:sz="4" w:space="0" w:color="auto"/>
            </w:tcBorders>
            <w:shd w:val="clear" w:color="auto" w:fill="F2F2F2" w:themeFill="background1" w:themeFillShade="F2"/>
            <w:vAlign w:val="center"/>
          </w:tcPr>
          <w:p w14:paraId="0B72B143" w14:textId="77777777" w:rsidR="00271669" w:rsidRPr="002F6862" w:rsidRDefault="00271669" w:rsidP="00271669">
            <w:pPr>
              <w:rPr>
                <w:rFonts w:ascii="Calibri" w:hAnsi="Calibri" w:cs="Calibri"/>
                <w:b/>
                <w:sz w:val="22"/>
                <w:szCs w:val="22"/>
                <w:shd w:val="clear" w:color="auto" w:fill="F2F2F2" w:themeFill="background1" w:themeFillShade="F2"/>
              </w:rPr>
            </w:pPr>
            <w:r w:rsidRPr="002F6862">
              <w:rPr>
                <w:rFonts w:ascii="Calibri" w:hAnsi="Calibri" w:cs="Calibri"/>
                <w:b/>
                <w:sz w:val="22"/>
                <w:szCs w:val="22"/>
                <w:shd w:val="clear" w:color="auto" w:fill="F2F2F2" w:themeFill="background1" w:themeFillShade="F2"/>
              </w:rPr>
              <w:t>Pagamento di imposte, tasse o contributi previdenziali</w:t>
            </w:r>
          </w:p>
          <w:p w14:paraId="4A071AC6" w14:textId="763FB4B6" w:rsidR="00271669" w:rsidRPr="00D214B4" w:rsidRDefault="00271669" w:rsidP="00271669">
            <w:pPr>
              <w:rPr>
                <w:rFonts w:ascii="Calibri" w:hAnsi="Calibri" w:cs="Calibri"/>
                <w:b/>
                <w:sz w:val="22"/>
                <w:szCs w:val="22"/>
              </w:rPr>
            </w:pPr>
            <w:r w:rsidRPr="002F6862">
              <w:rPr>
                <w:rFonts w:ascii="Calibri" w:hAnsi="Calibri" w:cs="Calibri"/>
                <w:b/>
                <w:sz w:val="22"/>
                <w:szCs w:val="22"/>
                <w:shd w:val="clear" w:color="auto" w:fill="F2F2F2" w:themeFill="background1" w:themeFillShade="F2"/>
              </w:rPr>
              <w:t>(</w:t>
            </w:r>
            <w:r w:rsidR="00C648DB">
              <w:rPr>
                <w:rFonts w:ascii="Calibri" w:hAnsi="Calibri" w:cs="Calibri"/>
                <w:b/>
                <w:sz w:val="22"/>
                <w:szCs w:val="22"/>
                <w:shd w:val="clear" w:color="auto" w:fill="F2F2F2" w:themeFill="background1" w:themeFillShade="F2"/>
              </w:rPr>
              <w:t>Art.</w:t>
            </w:r>
            <w:r w:rsidRPr="002F6862">
              <w:rPr>
                <w:rFonts w:ascii="Calibri" w:hAnsi="Calibri" w:cs="Calibri"/>
                <w:b/>
                <w:sz w:val="22"/>
                <w:szCs w:val="22"/>
                <w:shd w:val="clear" w:color="auto" w:fill="F2F2F2" w:themeFill="background1" w:themeFillShade="F2"/>
              </w:rPr>
              <w:t xml:space="preserve"> </w:t>
            </w:r>
            <w:r w:rsidR="007E39DA">
              <w:rPr>
                <w:rFonts w:ascii="Calibri" w:hAnsi="Calibri" w:cs="Calibri"/>
                <w:b/>
                <w:sz w:val="22"/>
                <w:szCs w:val="22"/>
                <w:shd w:val="clear" w:color="auto" w:fill="F2F2F2" w:themeFill="background1" w:themeFillShade="F2"/>
              </w:rPr>
              <w:t>94</w:t>
            </w:r>
            <w:r w:rsidRPr="002F6862">
              <w:rPr>
                <w:rFonts w:ascii="Calibri" w:hAnsi="Calibri" w:cs="Calibri"/>
                <w:b/>
                <w:sz w:val="22"/>
                <w:szCs w:val="22"/>
                <w:shd w:val="clear" w:color="auto" w:fill="F2F2F2" w:themeFill="background1" w:themeFillShade="F2"/>
              </w:rPr>
              <w:t xml:space="preserve">, comma </w:t>
            </w:r>
            <w:r w:rsidR="007E39DA">
              <w:rPr>
                <w:rFonts w:ascii="Calibri" w:hAnsi="Calibri" w:cs="Calibri"/>
                <w:b/>
                <w:sz w:val="22"/>
                <w:szCs w:val="22"/>
                <w:shd w:val="clear" w:color="auto" w:fill="F2F2F2" w:themeFill="background1" w:themeFillShade="F2"/>
              </w:rPr>
              <w:t>6</w:t>
            </w:r>
            <w:r w:rsidRPr="002F6862">
              <w:rPr>
                <w:rFonts w:ascii="Calibri" w:hAnsi="Calibri" w:cs="Calibri"/>
                <w:b/>
                <w:sz w:val="22"/>
                <w:szCs w:val="22"/>
                <w:shd w:val="clear" w:color="auto" w:fill="F2F2F2" w:themeFill="background1" w:themeFillShade="F2"/>
              </w:rPr>
              <w:t xml:space="preserve">, </w:t>
            </w:r>
            <w:r w:rsidR="007E39DA">
              <w:rPr>
                <w:rFonts w:ascii="Calibri" w:hAnsi="Calibri" w:cs="Calibri"/>
                <w:b/>
                <w:sz w:val="22"/>
                <w:szCs w:val="22"/>
                <w:shd w:val="clear" w:color="auto" w:fill="F2F2F2" w:themeFill="background1" w:themeFillShade="F2"/>
              </w:rPr>
              <w:t xml:space="preserve">Art. 95 comma 2 </w:t>
            </w:r>
            <w:r w:rsidRPr="002F6862">
              <w:rPr>
                <w:rFonts w:ascii="Calibri" w:hAnsi="Calibri" w:cs="Calibri"/>
                <w:b/>
                <w:sz w:val="22"/>
                <w:szCs w:val="22"/>
                <w:shd w:val="clear" w:color="auto" w:fill="F2F2F2" w:themeFill="background1" w:themeFillShade="F2"/>
              </w:rPr>
              <w:t>del Codice):</w:t>
            </w:r>
          </w:p>
        </w:tc>
        <w:tc>
          <w:tcPr>
            <w:tcW w:w="2200" w:type="dxa"/>
            <w:gridSpan w:val="7"/>
            <w:shd w:val="clear" w:color="auto" w:fill="F2F2F2" w:themeFill="background1" w:themeFillShade="F2"/>
            <w:vAlign w:val="center"/>
          </w:tcPr>
          <w:p w14:paraId="0D9B0A0E" w14:textId="77777777" w:rsidR="00271669" w:rsidRPr="00D214B4" w:rsidRDefault="00271669" w:rsidP="00271669">
            <w:pPr>
              <w:jc w:val="center"/>
              <w:rPr>
                <w:rFonts w:ascii="Calibri" w:hAnsi="Calibri" w:cs="Calibri"/>
                <w:b/>
                <w:sz w:val="22"/>
                <w:szCs w:val="22"/>
              </w:rPr>
            </w:pPr>
            <w:r>
              <w:rPr>
                <w:rFonts w:ascii="Calibri" w:hAnsi="Calibri" w:cs="Calibri"/>
                <w:b/>
                <w:sz w:val="22"/>
                <w:szCs w:val="22"/>
              </w:rPr>
              <w:t>Risposta:</w:t>
            </w:r>
          </w:p>
        </w:tc>
      </w:tr>
      <w:tr w:rsidR="00C0378D" w:rsidRPr="008913A2" w14:paraId="0EAFBA29" w14:textId="77777777" w:rsidTr="009F1CF3">
        <w:tblPrEx>
          <w:tblCellMar>
            <w:left w:w="108" w:type="dxa"/>
            <w:right w:w="108" w:type="dxa"/>
          </w:tblCellMar>
        </w:tblPrEx>
        <w:trPr>
          <w:trHeight w:val="600"/>
        </w:trPr>
        <w:tc>
          <w:tcPr>
            <w:tcW w:w="8011" w:type="dxa"/>
            <w:gridSpan w:val="16"/>
            <w:tcBorders>
              <w:left w:val="single" w:sz="4" w:space="0" w:color="auto"/>
              <w:bottom w:val="single" w:sz="4" w:space="0" w:color="auto"/>
            </w:tcBorders>
            <w:shd w:val="clear" w:color="auto" w:fill="F2F2F2" w:themeFill="background1" w:themeFillShade="F2"/>
          </w:tcPr>
          <w:p w14:paraId="2594DA00" w14:textId="5401AE2D" w:rsidR="00C0378D" w:rsidRPr="004638E0" w:rsidRDefault="00C0378D" w:rsidP="00C0378D">
            <w:pPr>
              <w:rPr>
                <w:rFonts w:ascii="Calibri" w:hAnsi="Calibri" w:cs="Calibri"/>
                <w:b/>
                <w:sz w:val="22"/>
                <w:szCs w:val="22"/>
              </w:rPr>
            </w:pPr>
            <w:r>
              <w:rPr>
                <w:rFonts w:ascii="Calibri" w:hAnsi="Calibri"/>
                <w:color w:val="000000"/>
                <w:sz w:val="20"/>
                <w:szCs w:val="20"/>
              </w:rPr>
              <w:t>L'operatore economico ha soddisfatto tutti gli obblighi relativi al</w:t>
            </w:r>
            <w:r>
              <w:rPr>
                <w:rFonts w:ascii="Calibri" w:hAnsi="Calibri"/>
                <w:b/>
                <w:color w:val="000000"/>
                <w:sz w:val="20"/>
                <w:szCs w:val="20"/>
              </w:rPr>
              <w:t xml:space="preserve"> PAGAMENTO DI IMPOSTE O TASSE</w:t>
            </w:r>
            <w:r>
              <w:rPr>
                <w:rFonts w:ascii="Calibri" w:hAnsi="Calibri"/>
                <w:color w:val="000000"/>
                <w:sz w:val="20"/>
                <w:szCs w:val="20"/>
              </w:rPr>
              <w:t>?</w:t>
            </w:r>
          </w:p>
        </w:tc>
        <w:tc>
          <w:tcPr>
            <w:tcW w:w="1118" w:type="dxa"/>
            <w:gridSpan w:val="5"/>
            <w:tcBorders>
              <w:top w:val="nil"/>
              <w:right w:val="nil"/>
            </w:tcBorders>
          </w:tcPr>
          <w:p w14:paraId="5A7BF596" w14:textId="0C873D6F" w:rsidR="00C0378D"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82" w:type="dxa"/>
            <w:gridSpan w:val="2"/>
            <w:tcBorders>
              <w:top w:val="nil"/>
              <w:left w:val="nil"/>
            </w:tcBorders>
          </w:tcPr>
          <w:p w14:paraId="60894F2F" w14:textId="3B4C7C1A" w:rsidR="00C0378D"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rsidRPr="008913A2" w14:paraId="0F80D25D" w14:textId="77777777" w:rsidTr="009F1CF3">
        <w:tblPrEx>
          <w:tblCellMar>
            <w:left w:w="108" w:type="dxa"/>
            <w:right w:w="108" w:type="dxa"/>
          </w:tblCellMar>
        </w:tblPrEx>
        <w:trPr>
          <w:trHeight w:val="282"/>
        </w:trPr>
        <w:tc>
          <w:tcPr>
            <w:tcW w:w="8011" w:type="dxa"/>
            <w:gridSpan w:val="16"/>
            <w:tcBorders>
              <w:left w:val="single" w:sz="4" w:space="0" w:color="auto"/>
            </w:tcBorders>
            <w:shd w:val="clear" w:color="auto" w:fill="auto"/>
          </w:tcPr>
          <w:p w14:paraId="45D7B51E" w14:textId="28F107FF" w:rsidR="00C0378D" w:rsidRDefault="00C0378D" w:rsidP="00C0378D">
            <w:pPr>
              <w:rPr>
                <w:rFonts w:ascii="Calibri" w:hAnsi="Calibri"/>
                <w:color w:val="000000"/>
                <w:sz w:val="20"/>
                <w:szCs w:val="20"/>
              </w:rPr>
            </w:pPr>
            <w:r>
              <w:rPr>
                <w:rFonts w:ascii="Calibri" w:hAnsi="Calibri" w:cs="Calibri"/>
                <w:b/>
                <w:sz w:val="22"/>
                <w:szCs w:val="22"/>
              </w:rPr>
              <w:t>In caso negativo, indicare:</w:t>
            </w:r>
          </w:p>
        </w:tc>
        <w:tc>
          <w:tcPr>
            <w:tcW w:w="1118" w:type="dxa"/>
            <w:gridSpan w:val="5"/>
            <w:tcBorders>
              <w:top w:val="nil"/>
              <w:right w:val="nil"/>
            </w:tcBorders>
          </w:tcPr>
          <w:p w14:paraId="7F4C256C" w14:textId="77777777" w:rsidR="00C0378D" w:rsidRDefault="00C0378D" w:rsidP="00C0378D">
            <w:pPr>
              <w:spacing w:before="120"/>
              <w:jc w:val="center"/>
              <w:rPr>
                <w:rFonts w:ascii="Calibri" w:hAnsi="Calibri" w:cs="Calibri"/>
                <w:b/>
                <w:sz w:val="22"/>
                <w:szCs w:val="22"/>
              </w:rPr>
            </w:pPr>
          </w:p>
        </w:tc>
        <w:tc>
          <w:tcPr>
            <w:tcW w:w="1082" w:type="dxa"/>
            <w:gridSpan w:val="2"/>
            <w:tcBorders>
              <w:top w:val="nil"/>
              <w:left w:val="nil"/>
            </w:tcBorders>
          </w:tcPr>
          <w:p w14:paraId="2744A529" w14:textId="77777777" w:rsidR="00C0378D" w:rsidRDefault="00C0378D" w:rsidP="00C0378D">
            <w:pPr>
              <w:spacing w:before="120"/>
              <w:jc w:val="center"/>
              <w:rPr>
                <w:rFonts w:ascii="Calibri" w:hAnsi="Calibri" w:cs="Calibri"/>
                <w:b/>
                <w:sz w:val="22"/>
                <w:szCs w:val="22"/>
              </w:rPr>
            </w:pPr>
          </w:p>
        </w:tc>
      </w:tr>
      <w:tr w:rsidR="00C0378D" w:rsidRPr="008913A2" w14:paraId="1495A139" w14:textId="77777777" w:rsidTr="009F1CF3">
        <w:tblPrEx>
          <w:tblCellMar>
            <w:left w:w="108" w:type="dxa"/>
            <w:right w:w="108" w:type="dxa"/>
          </w:tblCellMar>
        </w:tblPrEx>
        <w:trPr>
          <w:trHeight w:val="600"/>
        </w:trPr>
        <w:tc>
          <w:tcPr>
            <w:tcW w:w="8011" w:type="dxa"/>
            <w:gridSpan w:val="16"/>
            <w:tcBorders>
              <w:left w:val="single" w:sz="4" w:space="0" w:color="auto"/>
            </w:tcBorders>
            <w:shd w:val="clear" w:color="auto" w:fill="auto"/>
            <w:vAlign w:val="center"/>
          </w:tcPr>
          <w:p w14:paraId="2287C20C" w14:textId="1AEDA93A" w:rsidR="00C0378D" w:rsidRPr="00C0378D" w:rsidRDefault="00C0378D" w:rsidP="00C0378D">
            <w:pPr>
              <w:ind w:left="254" w:hanging="254"/>
              <w:rPr>
                <w:rFonts w:ascii="Calibri" w:hAnsi="Calibri" w:cs="Calibri"/>
                <w:sz w:val="22"/>
                <w:szCs w:val="22"/>
              </w:rPr>
            </w:pPr>
            <w:r>
              <w:rPr>
                <w:rFonts w:ascii="Calibri" w:hAnsi="Calibri" w:cs="Calibri"/>
                <w:sz w:val="22"/>
                <w:szCs w:val="22"/>
              </w:rPr>
              <w:t>a)</w:t>
            </w:r>
            <w:r>
              <w:rPr>
                <w:rFonts w:ascii="Calibri" w:hAnsi="Calibri" w:cs="Calibri"/>
                <w:sz w:val="22"/>
                <w:szCs w:val="22"/>
              </w:rPr>
              <w:tab/>
            </w:r>
            <w:r w:rsidRPr="00C0378D">
              <w:rPr>
                <w:rFonts w:ascii="Calibri" w:hAnsi="Calibri" w:cs="Calibri"/>
                <w:sz w:val="22"/>
                <w:szCs w:val="22"/>
              </w:rPr>
              <w:t>tipologia di IMPOSTA/TASSA (ICI, IMU, TASI, TARI etc.)</w:t>
            </w:r>
          </w:p>
        </w:tc>
        <w:tc>
          <w:tcPr>
            <w:tcW w:w="1118" w:type="dxa"/>
            <w:gridSpan w:val="5"/>
            <w:tcBorders>
              <w:top w:val="nil"/>
              <w:right w:val="nil"/>
            </w:tcBorders>
            <w:vAlign w:val="center"/>
          </w:tcPr>
          <w:p w14:paraId="4D2C0C1E" w14:textId="77777777" w:rsidR="00C0378D" w:rsidRDefault="00C0378D" w:rsidP="00C0378D">
            <w:pPr>
              <w:spacing w:before="120"/>
              <w:jc w:val="center"/>
              <w:rPr>
                <w:rFonts w:ascii="Calibri" w:hAnsi="Calibri" w:cs="Calibri"/>
                <w:b/>
                <w:sz w:val="22"/>
                <w:szCs w:val="22"/>
              </w:rPr>
            </w:pPr>
          </w:p>
        </w:tc>
        <w:tc>
          <w:tcPr>
            <w:tcW w:w="1082" w:type="dxa"/>
            <w:gridSpan w:val="2"/>
            <w:tcBorders>
              <w:top w:val="nil"/>
              <w:left w:val="nil"/>
            </w:tcBorders>
          </w:tcPr>
          <w:p w14:paraId="2DD9B8DC" w14:textId="77777777" w:rsidR="00C0378D" w:rsidRDefault="00C0378D" w:rsidP="00C0378D">
            <w:pPr>
              <w:spacing w:before="120"/>
              <w:jc w:val="center"/>
              <w:rPr>
                <w:rFonts w:ascii="Calibri" w:hAnsi="Calibri" w:cs="Calibri"/>
                <w:b/>
                <w:sz w:val="22"/>
                <w:szCs w:val="22"/>
              </w:rPr>
            </w:pPr>
          </w:p>
        </w:tc>
      </w:tr>
      <w:tr w:rsidR="00C0378D" w:rsidRPr="008913A2" w14:paraId="07FC3083" w14:textId="77777777" w:rsidTr="009F1CF3">
        <w:tblPrEx>
          <w:tblCellMar>
            <w:left w:w="108" w:type="dxa"/>
            <w:right w:w="108" w:type="dxa"/>
          </w:tblCellMar>
        </w:tblPrEx>
        <w:trPr>
          <w:trHeight w:val="600"/>
        </w:trPr>
        <w:tc>
          <w:tcPr>
            <w:tcW w:w="8011" w:type="dxa"/>
            <w:gridSpan w:val="16"/>
            <w:tcBorders>
              <w:left w:val="single" w:sz="4" w:space="0" w:color="auto"/>
            </w:tcBorders>
            <w:shd w:val="clear" w:color="auto" w:fill="auto"/>
            <w:vAlign w:val="center"/>
          </w:tcPr>
          <w:p w14:paraId="5132C111" w14:textId="1F13ED09" w:rsidR="00C0378D" w:rsidRPr="00C0378D" w:rsidRDefault="00C0378D" w:rsidP="00C0378D">
            <w:pPr>
              <w:ind w:left="254" w:hanging="254"/>
              <w:rPr>
                <w:rFonts w:ascii="Calibri" w:hAnsi="Calibri" w:cs="Calibri"/>
                <w:sz w:val="22"/>
                <w:szCs w:val="22"/>
              </w:rPr>
            </w:pPr>
            <w:r w:rsidRPr="00C0378D">
              <w:rPr>
                <w:rFonts w:ascii="Calibri" w:hAnsi="Calibri" w:cs="Calibri"/>
                <w:sz w:val="22"/>
                <w:szCs w:val="22"/>
              </w:rPr>
              <w:t>b) Di quale importo si tratta</w:t>
            </w:r>
          </w:p>
        </w:tc>
        <w:tc>
          <w:tcPr>
            <w:tcW w:w="1118" w:type="dxa"/>
            <w:gridSpan w:val="5"/>
            <w:tcBorders>
              <w:top w:val="nil"/>
              <w:right w:val="nil"/>
            </w:tcBorders>
            <w:vAlign w:val="center"/>
          </w:tcPr>
          <w:p w14:paraId="23257707" w14:textId="77777777" w:rsidR="00C0378D" w:rsidRDefault="00C0378D" w:rsidP="00C0378D">
            <w:pPr>
              <w:spacing w:before="120"/>
              <w:jc w:val="center"/>
              <w:rPr>
                <w:rFonts w:ascii="Calibri" w:hAnsi="Calibri" w:cs="Calibri"/>
                <w:b/>
                <w:sz w:val="22"/>
                <w:szCs w:val="22"/>
              </w:rPr>
            </w:pPr>
          </w:p>
        </w:tc>
        <w:tc>
          <w:tcPr>
            <w:tcW w:w="1082" w:type="dxa"/>
            <w:gridSpan w:val="2"/>
            <w:tcBorders>
              <w:top w:val="nil"/>
              <w:left w:val="nil"/>
            </w:tcBorders>
          </w:tcPr>
          <w:p w14:paraId="6F5416D1" w14:textId="77777777" w:rsidR="00C0378D" w:rsidRDefault="00C0378D" w:rsidP="00C0378D">
            <w:pPr>
              <w:spacing w:before="120"/>
              <w:jc w:val="center"/>
              <w:rPr>
                <w:rFonts w:ascii="Calibri" w:hAnsi="Calibri" w:cs="Calibri"/>
                <w:b/>
                <w:sz w:val="22"/>
                <w:szCs w:val="22"/>
              </w:rPr>
            </w:pPr>
          </w:p>
        </w:tc>
      </w:tr>
      <w:tr w:rsidR="00C0378D" w:rsidRPr="008913A2" w14:paraId="4DCA8952" w14:textId="77777777" w:rsidTr="009F1CF3">
        <w:tblPrEx>
          <w:tblCellMar>
            <w:left w:w="108" w:type="dxa"/>
            <w:right w:w="108" w:type="dxa"/>
          </w:tblCellMar>
        </w:tblPrEx>
        <w:trPr>
          <w:trHeight w:val="600"/>
        </w:trPr>
        <w:tc>
          <w:tcPr>
            <w:tcW w:w="8011" w:type="dxa"/>
            <w:gridSpan w:val="16"/>
            <w:tcBorders>
              <w:left w:val="single" w:sz="4" w:space="0" w:color="auto"/>
            </w:tcBorders>
            <w:shd w:val="clear" w:color="auto" w:fill="auto"/>
            <w:vAlign w:val="center"/>
          </w:tcPr>
          <w:p w14:paraId="6507F89B" w14:textId="7E856410" w:rsidR="00C0378D" w:rsidRDefault="00C0378D" w:rsidP="00C0378D">
            <w:pPr>
              <w:ind w:left="254" w:hanging="254"/>
              <w:rPr>
                <w:rFonts w:ascii="Calibri" w:hAnsi="Calibri" w:cs="Calibri"/>
                <w:sz w:val="22"/>
                <w:szCs w:val="22"/>
              </w:rPr>
            </w:pPr>
            <w:r w:rsidRPr="00C0378D">
              <w:rPr>
                <w:rFonts w:ascii="Calibri" w:hAnsi="Calibri" w:cs="Calibri"/>
                <w:sz w:val="22"/>
                <w:szCs w:val="22"/>
              </w:rPr>
              <w:t>c) Come è stata stabilita tale inottemperanza (sentenza, accertamento etc.):</w:t>
            </w:r>
          </w:p>
        </w:tc>
        <w:tc>
          <w:tcPr>
            <w:tcW w:w="1118" w:type="dxa"/>
            <w:gridSpan w:val="5"/>
            <w:tcBorders>
              <w:top w:val="nil"/>
              <w:right w:val="nil"/>
            </w:tcBorders>
            <w:vAlign w:val="center"/>
          </w:tcPr>
          <w:p w14:paraId="7DD950C9" w14:textId="77777777" w:rsidR="00C0378D" w:rsidRDefault="00C0378D" w:rsidP="00C0378D">
            <w:pPr>
              <w:spacing w:before="120"/>
              <w:jc w:val="center"/>
              <w:rPr>
                <w:rFonts w:ascii="Calibri" w:hAnsi="Calibri" w:cs="Calibri"/>
                <w:b/>
                <w:sz w:val="22"/>
                <w:szCs w:val="22"/>
              </w:rPr>
            </w:pPr>
          </w:p>
        </w:tc>
        <w:tc>
          <w:tcPr>
            <w:tcW w:w="1082" w:type="dxa"/>
            <w:gridSpan w:val="2"/>
            <w:tcBorders>
              <w:top w:val="nil"/>
              <w:left w:val="nil"/>
            </w:tcBorders>
          </w:tcPr>
          <w:p w14:paraId="14FD203D" w14:textId="77777777" w:rsidR="00C0378D" w:rsidRDefault="00C0378D" w:rsidP="00C0378D">
            <w:pPr>
              <w:spacing w:before="120"/>
              <w:jc w:val="center"/>
              <w:rPr>
                <w:rFonts w:ascii="Calibri" w:hAnsi="Calibri" w:cs="Calibri"/>
                <w:b/>
                <w:sz w:val="22"/>
                <w:szCs w:val="22"/>
              </w:rPr>
            </w:pPr>
          </w:p>
        </w:tc>
      </w:tr>
      <w:tr w:rsidR="00C0378D" w:rsidRPr="008913A2" w14:paraId="3225C78E" w14:textId="77777777" w:rsidTr="009F1CF3">
        <w:tblPrEx>
          <w:tblCellMar>
            <w:left w:w="108" w:type="dxa"/>
            <w:right w:w="108" w:type="dxa"/>
          </w:tblCellMar>
        </w:tblPrEx>
        <w:trPr>
          <w:trHeight w:val="794"/>
        </w:trPr>
        <w:tc>
          <w:tcPr>
            <w:tcW w:w="8011" w:type="dxa"/>
            <w:gridSpan w:val="16"/>
            <w:tcBorders>
              <w:left w:val="single" w:sz="4" w:space="0" w:color="auto"/>
              <w:bottom w:val="single" w:sz="4" w:space="0" w:color="auto"/>
            </w:tcBorders>
            <w:shd w:val="clear" w:color="auto" w:fill="F2F2F2" w:themeFill="background1" w:themeFillShade="F2"/>
          </w:tcPr>
          <w:p w14:paraId="3D8574DF" w14:textId="1E1D561A" w:rsidR="00C0378D" w:rsidRPr="008913A2" w:rsidRDefault="00C0378D" w:rsidP="00C0378D">
            <w:pPr>
              <w:rPr>
                <w:b/>
                <w:bCs/>
                <w:sz w:val="20"/>
                <w:szCs w:val="20"/>
              </w:rPr>
            </w:pPr>
            <w:r w:rsidRPr="004638E0">
              <w:rPr>
                <w:rFonts w:ascii="Calibri" w:hAnsi="Calibri" w:cs="Calibri"/>
                <w:b/>
                <w:sz w:val="22"/>
                <w:szCs w:val="22"/>
              </w:rPr>
              <w:t>L’operatore economico ha soddisfatto tutti gli obblighi relativi al pagamento di imposte</w:t>
            </w:r>
            <w:r>
              <w:rPr>
                <w:rFonts w:ascii="Calibri" w:hAnsi="Calibri" w:cs="Calibri"/>
                <w:b/>
                <w:sz w:val="22"/>
                <w:szCs w:val="22"/>
              </w:rPr>
              <w:t>, tasse o c</w:t>
            </w:r>
            <w:r w:rsidRPr="004638E0">
              <w:rPr>
                <w:rFonts w:ascii="Calibri" w:hAnsi="Calibri" w:cs="Calibri"/>
                <w:b/>
                <w:sz w:val="22"/>
                <w:szCs w:val="22"/>
              </w:rPr>
              <w:t xml:space="preserve">ontributi previdenziali, sia </w:t>
            </w:r>
            <w:r w:rsidRPr="00B90836">
              <w:rPr>
                <w:rFonts w:ascii="Calibri" w:hAnsi="Calibri" w:cs="Calibri"/>
                <w:b/>
                <w:sz w:val="22"/>
                <w:szCs w:val="22"/>
                <w:shd w:val="clear" w:color="auto" w:fill="F2F2F2" w:themeFill="background1" w:themeFillShade="F2"/>
              </w:rPr>
              <w:t>nel paese dove è stabilito sia nello Stato dell'amministrazione aggiudicatrice, se diverso da</w:t>
            </w:r>
            <w:r w:rsidRPr="004638E0">
              <w:rPr>
                <w:rFonts w:ascii="Calibri" w:hAnsi="Calibri" w:cs="Calibri"/>
                <w:b/>
                <w:sz w:val="22"/>
                <w:szCs w:val="22"/>
              </w:rPr>
              <w:t xml:space="preserve">l </w:t>
            </w:r>
            <w:r>
              <w:rPr>
                <w:rFonts w:ascii="Calibri" w:hAnsi="Calibri" w:cs="Calibri"/>
                <w:b/>
                <w:sz w:val="22"/>
                <w:szCs w:val="22"/>
              </w:rPr>
              <w:t>proprio paese</w:t>
            </w:r>
            <w:r w:rsidRPr="004638E0">
              <w:rPr>
                <w:rFonts w:ascii="Calibri" w:hAnsi="Calibri" w:cs="Calibri"/>
                <w:b/>
                <w:sz w:val="22"/>
                <w:szCs w:val="22"/>
              </w:rPr>
              <w:t>?</w:t>
            </w:r>
            <w:r>
              <w:rPr>
                <w:rFonts w:ascii="Calibri" w:hAnsi="Calibri" w:cs="Calibri"/>
                <w:b/>
                <w:sz w:val="22"/>
                <w:szCs w:val="22"/>
              </w:rPr>
              <w:t xml:space="preserve"> </w:t>
            </w:r>
          </w:p>
        </w:tc>
        <w:tc>
          <w:tcPr>
            <w:tcW w:w="1118" w:type="dxa"/>
            <w:gridSpan w:val="5"/>
            <w:tcBorders>
              <w:top w:val="nil"/>
              <w:bottom w:val="single" w:sz="4" w:space="0" w:color="auto"/>
              <w:right w:val="nil"/>
            </w:tcBorders>
          </w:tcPr>
          <w:p w14:paraId="43E16BEC"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82" w:type="dxa"/>
            <w:gridSpan w:val="2"/>
            <w:tcBorders>
              <w:top w:val="nil"/>
              <w:left w:val="nil"/>
              <w:bottom w:val="single" w:sz="4" w:space="0" w:color="auto"/>
            </w:tcBorders>
          </w:tcPr>
          <w:p w14:paraId="39F61F91"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14:paraId="599C2BDE" w14:textId="77777777" w:rsidTr="009F1CF3">
        <w:trPr>
          <w:trHeight w:val="397"/>
        </w:trPr>
        <w:tc>
          <w:tcPr>
            <w:tcW w:w="5736" w:type="dxa"/>
            <w:gridSpan w:val="5"/>
            <w:tcBorders>
              <w:left w:val="single" w:sz="4" w:space="0" w:color="auto"/>
            </w:tcBorders>
            <w:shd w:val="clear" w:color="auto" w:fill="auto"/>
            <w:vAlign w:val="center"/>
          </w:tcPr>
          <w:p w14:paraId="6E65702B" w14:textId="77777777" w:rsidR="00C0378D" w:rsidRPr="00D214B4" w:rsidRDefault="00C0378D" w:rsidP="00C0378D">
            <w:pPr>
              <w:rPr>
                <w:rFonts w:ascii="Calibri" w:hAnsi="Calibri" w:cs="Calibri"/>
                <w:b/>
                <w:sz w:val="22"/>
                <w:szCs w:val="22"/>
              </w:rPr>
            </w:pPr>
            <w:r>
              <w:rPr>
                <w:rFonts w:ascii="Calibri" w:hAnsi="Calibri" w:cs="Calibri"/>
                <w:b/>
                <w:sz w:val="22"/>
                <w:szCs w:val="22"/>
              </w:rPr>
              <w:t>In caso negativo, indicare:</w:t>
            </w:r>
          </w:p>
        </w:tc>
        <w:tc>
          <w:tcPr>
            <w:tcW w:w="2275" w:type="dxa"/>
            <w:gridSpan w:val="11"/>
            <w:shd w:val="clear" w:color="auto" w:fill="auto"/>
            <w:vAlign w:val="center"/>
          </w:tcPr>
          <w:p w14:paraId="448D1CCE" w14:textId="77777777" w:rsidR="00C0378D" w:rsidRPr="008525C4" w:rsidRDefault="00C0378D" w:rsidP="00C0378D">
            <w:pPr>
              <w:jc w:val="center"/>
              <w:rPr>
                <w:rFonts w:ascii="Calibri" w:hAnsi="Calibri" w:cs="Calibri"/>
                <w:b/>
                <w:sz w:val="22"/>
                <w:szCs w:val="22"/>
              </w:rPr>
            </w:pPr>
            <w:r>
              <w:rPr>
                <w:rFonts w:ascii="Calibri" w:hAnsi="Calibri" w:cs="Calibri"/>
                <w:b/>
                <w:sz w:val="22"/>
                <w:szCs w:val="22"/>
              </w:rPr>
              <w:t>Imposte/tasse</w:t>
            </w:r>
          </w:p>
        </w:tc>
        <w:tc>
          <w:tcPr>
            <w:tcW w:w="2200" w:type="dxa"/>
            <w:gridSpan w:val="7"/>
            <w:shd w:val="clear" w:color="auto" w:fill="auto"/>
            <w:vAlign w:val="center"/>
          </w:tcPr>
          <w:p w14:paraId="7496D5FC" w14:textId="77777777" w:rsidR="00C0378D" w:rsidRPr="003464BA" w:rsidRDefault="00C0378D" w:rsidP="00C0378D">
            <w:pPr>
              <w:jc w:val="center"/>
              <w:rPr>
                <w:rFonts w:ascii="Calibri" w:hAnsi="Calibri" w:cs="Calibri"/>
                <w:b/>
                <w:spacing w:val="-6"/>
                <w:sz w:val="22"/>
                <w:szCs w:val="22"/>
              </w:rPr>
            </w:pPr>
            <w:r w:rsidRPr="003464BA">
              <w:rPr>
                <w:rFonts w:ascii="Calibri" w:hAnsi="Calibri" w:cs="Calibri"/>
                <w:b/>
                <w:spacing w:val="-6"/>
                <w:sz w:val="22"/>
                <w:szCs w:val="22"/>
              </w:rPr>
              <w:t>Contributi previdenziali</w:t>
            </w:r>
          </w:p>
        </w:tc>
      </w:tr>
      <w:tr w:rsidR="00C0378D" w14:paraId="0FE01BE9" w14:textId="77777777" w:rsidTr="009F1CF3">
        <w:trPr>
          <w:trHeight w:val="397"/>
        </w:trPr>
        <w:tc>
          <w:tcPr>
            <w:tcW w:w="5736" w:type="dxa"/>
            <w:gridSpan w:val="5"/>
            <w:tcBorders>
              <w:left w:val="single" w:sz="4" w:space="0" w:color="auto"/>
              <w:bottom w:val="dotted" w:sz="4" w:space="0" w:color="auto"/>
            </w:tcBorders>
            <w:shd w:val="clear" w:color="auto" w:fill="auto"/>
            <w:vAlign w:val="center"/>
          </w:tcPr>
          <w:p w14:paraId="574BBF49" w14:textId="77777777" w:rsidR="00C0378D" w:rsidRPr="005E2D30" w:rsidRDefault="00C0378D" w:rsidP="00C0378D">
            <w:pPr>
              <w:ind w:left="254" w:hanging="254"/>
              <w:rPr>
                <w:rFonts w:ascii="Calibri" w:hAnsi="Calibri" w:cs="Calibri"/>
                <w:sz w:val="22"/>
                <w:szCs w:val="22"/>
              </w:rPr>
            </w:pPr>
            <w:r>
              <w:rPr>
                <w:rFonts w:ascii="Calibri" w:hAnsi="Calibri" w:cs="Calibri"/>
                <w:sz w:val="22"/>
                <w:szCs w:val="22"/>
              </w:rPr>
              <w:t>a)</w:t>
            </w:r>
            <w:r>
              <w:rPr>
                <w:rFonts w:ascii="Calibri" w:hAnsi="Calibri" w:cs="Calibri"/>
                <w:sz w:val="22"/>
                <w:szCs w:val="22"/>
              </w:rPr>
              <w:tab/>
              <w:t>Paese o S</w:t>
            </w:r>
            <w:r w:rsidRPr="005E2D30">
              <w:rPr>
                <w:rFonts w:ascii="Calibri" w:hAnsi="Calibri" w:cs="Calibri"/>
                <w:sz w:val="22"/>
                <w:szCs w:val="22"/>
              </w:rPr>
              <w:t>tato membro interessato</w:t>
            </w:r>
          </w:p>
        </w:tc>
        <w:tc>
          <w:tcPr>
            <w:tcW w:w="2275" w:type="dxa"/>
            <w:gridSpan w:val="11"/>
            <w:tcBorders>
              <w:bottom w:val="dotted" w:sz="4" w:space="0" w:color="auto"/>
            </w:tcBorders>
            <w:shd w:val="clear" w:color="auto" w:fill="auto"/>
            <w:vAlign w:val="center"/>
          </w:tcPr>
          <w:p w14:paraId="0FF632FB" w14:textId="77777777" w:rsidR="00C0378D" w:rsidRPr="008525C4" w:rsidRDefault="00C0378D" w:rsidP="00C0378D">
            <w:pPr>
              <w:jc w:val="center"/>
              <w:rPr>
                <w:rFonts w:ascii="Calibri" w:hAnsi="Calibri" w:cs="Calibri"/>
                <w:b/>
                <w:sz w:val="22"/>
                <w:szCs w:val="22"/>
              </w:rPr>
            </w:pPr>
          </w:p>
        </w:tc>
        <w:tc>
          <w:tcPr>
            <w:tcW w:w="2200" w:type="dxa"/>
            <w:gridSpan w:val="7"/>
            <w:tcBorders>
              <w:bottom w:val="dotted" w:sz="4" w:space="0" w:color="auto"/>
            </w:tcBorders>
            <w:shd w:val="clear" w:color="auto" w:fill="auto"/>
            <w:vAlign w:val="center"/>
          </w:tcPr>
          <w:p w14:paraId="730E8A64" w14:textId="77777777" w:rsidR="00C0378D" w:rsidRPr="008525C4" w:rsidRDefault="00C0378D" w:rsidP="00C0378D">
            <w:pPr>
              <w:jc w:val="center"/>
              <w:rPr>
                <w:rFonts w:ascii="Calibri" w:hAnsi="Calibri" w:cs="Calibri"/>
                <w:b/>
                <w:sz w:val="22"/>
                <w:szCs w:val="22"/>
              </w:rPr>
            </w:pPr>
          </w:p>
        </w:tc>
      </w:tr>
      <w:tr w:rsidR="00C0378D" w14:paraId="2F9881D1"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239B7D9B" w14:textId="77777777" w:rsidR="00C0378D" w:rsidRPr="005E2D30" w:rsidRDefault="00C0378D" w:rsidP="00C0378D">
            <w:pPr>
              <w:ind w:left="254" w:hanging="254"/>
              <w:rPr>
                <w:rFonts w:ascii="Calibri" w:hAnsi="Calibri" w:cs="Calibri"/>
                <w:sz w:val="22"/>
                <w:szCs w:val="22"/>
              </w:rPr>
            </w:pPr>
            <w:r w:rsidRPr="005E2D30">
              <w:rPr>
                <w:rFonts w:ascii="Calibri" w:hAnsi="Calibri" w:cs="Calibri"/>
                <w:sz w:val="22"/>
                <w:szCs w:val="22"/>
              </w:rPr>
              <w:t>b)</w:t>
            </w:r>
            <w:r>
              <w:rPr>
                <w:rFonts w:ascii="Calibri" w:hAnsi="Calibri" w:cs="Calibri"/>
                <w:sz w:val="22"/>
                <w:szCs w:val="22"/>
              </w:rPr>
              <w:tab/>
            </w:r>
            <w:r w:rsidRPr="005E2D30">
              <w:rPr>
                <w:rFonts w:ascii="Calibri" w:hAnsi="Calibri" w:cs="Calibri"/>
                <w:sz w:val="22"/>
                <w:szCs w:val="22"/>
              </w:rPr>
              <w:t>di quale importo si tratta</w:t>
            </w:r>
          </w:p>
        </w:tc>
        <w:tc>
          <w:tcPr>
            <w:tcW w:w="2275" w:type="dxa"/>
            <w:gridSpan w:val="11"/>
            <w:tcBorders>
              <w:top w:val="dotted" w:sz="4" w:space="0" w:color="auto"/>
              <w:bottom w:val="dotted" w:sz="4" w:space="0" w:color="auto"/>
            </w:tcBorders>
            <w:shd w:val="clear" w:color="auto" w:fill="auto"/>
            <w:vAlign w:val="center"/>
          </w:tcPr>
          <w:p w14:paraId="1F2E737C" w14:textId="77777777" w:rsidR="00C0378D" w:rsidRPr="008525C4" w:rsidRDefault="00C0378D" w:rsidP="00C0378D">
            <w:pPr>
              <w:jc w:val="center"/>
              <w:rPr>
                <w:rFonts w:ascii="Calibri" w:hAnsi="Calibri" w:cs="Calibri"/>
                <w:b/>
                <w:sz w:val="22"/>
                <w:szCs w:val="22"/>
              </w:rPr>
            </w:pPr>
          </w:p>
        </w:tc>
        <w:tc>
          <w:tcPr>
            <w:tcW w:w="2200" w:type="dxa"/>
            <w:gridSpan w:val="7"/>
            <w:tcBorders>
              <w:top w:val="dotted" w:sz="4" w:space="0" w:color="auto"/>
              <w:bottom w:val="dotted" w:sz="4" w:space="0" w:color="auto"/>
            </w:tcBorders>
            <w:shd w:val="clear" w:color="auto" w:fill="auto"/>
            <w:vAlign w:val="center"/>
          </w:tcPr>
          <w:p w14:paraId="54111D29" w14:textId="77777777" w:rsidR="00C0378D" w:rsidRPr="008525C4" w:rsidRDefault="00C0378D" w:rsidP="00C0378D">
            <w:pPr>
              <w:jc w:val="center"/>
              <w:rPr>
                <w:rFonts w:ascii="Calibri" w:hAnsi="Calibri" w:cs="Calibri"/>
                <w:b/>
                <w:sz w:val="22"/>
                <w:szCs w:val="22"/>
              </w:rPr>
            </w:pPr>
          </w:p>
        </w:tc>
      </w:tr>
      <w:tr w:rsidR="00C0378D" w14:paraId="44554D08"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08B8F330" w14:textId="77777777" w:rsidR="00C0378D" w:rsidRPr="005E2D30" w:rsidRDefault="00C0378D" w:rsidP="00C0378D">
            <w:pPr>
              <w:ind w:left="254" w:hanging="254"/>
              <w:rPr>
                <w:rFonts w:ascii="Calibri" w:hAnsi="Calibri" w:cs="Calibri"/>
                <w:sz w:val="22"/>
                <w:szCs w:val="22"/>
              </w:rPr>
            </w:pPr>
            <w:r w:rsidRPr="005E2D30">
              <w:rPr>
                <w:rFonts w:ascii="Calibri" w:hAnsi="Calibri" w:cs="Calibri"/>
                <w:sz w:val="22"/>
                <w:szCs w:val="22"/>
              </w:rPr>
              <w:t>c)</w:t>
            </w:r>
            <w:r>
              <w:rPr>
                <w:rFonts w:ascii="Calibri" w:hAnsi="Calibri" w:cs="Calibri"/>
                <w:sz w:val="22"/>
                <w:szCs w:val="22"/>
              </w:rPr>
              <w:tab/>
            </w:r>
            <w:r w:rsidRPr="005E2D30">
              <w:rPr>
                <w:rFonts w:ascii="Calibri" w:hAnsi="Calibri" w:cs="Calibri"/>
                <w:sz w:val="22"/>
                <w:szCs w:val="22"/>
              </w:rPr>
              <w:t>come è stata stabilita tale inottemperanza</w:t>
            </w:r>
          </w:p>
        </w:tc>
        <w:tc>
          <w:tcPr>
            <w:tcW w:w="2275" w:type="dxa"/>
            <w:gridSpan w:val="11"/>
            <w:tcBorders>
              <w:top w:val="dotted" w:sz="4" w:space="0" w:color="auto"/>
              <w:bottom w:val="dotted" w:sz="4" w:space="0" w:color="auto"/>
            </w:tcBorders>
            <w:shd w:val="clear" w:color="auto" w:fill="auto"/>
            <w:vAlign w:val="center"/>
          </w:tcPr>
          <w:p w14:paraId="3A563E1F" w14:textId="77777777" w:rsidR="00C0378D" w:rsidRPr="008525C4" w:rsidRDefault="00C0378D" w:rsidP="00C0378D">
            <w:pPr>
              <w:jc w:val="center"/>
              <w:rPr>
                <w:rFonts w:ascii="Calibri" w:hAnsi="Calibri" w:cs="Calibri"/>
                <w:b/>
                <w:sz w:val="22"/>
                <w:szCs w:val="22"/>
              </w:rPr>
            </w:pPr>
          </w:p>
        </w:tc>
        <w:tc>
          <w:tcPr>
            <w:tcW w:w="2200" w:type="dxa"/>
            <w:gridSpan w:val="7"/>
            <w:tcBorders>
              <w:top w:val="dotted" w:sz="4" w:space="0" w:color="auto"/>
              <w:bottom w:val="dotted" w:sz="4" w:space="0" w:color="auto"/>
            </w:tcBorders>
            <w:shd w:val="clear" w:color="auto" w:fill="auto"/>
            <w:vAlign w:val="center"/>
          </w:tcPr>
          <w:p w14:paraId="199A0242" w14:textId="77777777" w:rsidR="00C0378D" w:rsidRPr="008525C4" w:rsidRDefault="00C0378D" w:rsidP="00C0378D">
            <w:pPr>
              <w:jc w:val="center"/>
              <w:rPr>
                <w:rFonts w:ascii="Calibri" w:hAnsi="Calibri" w:cs="Calibri"/>
                <w:b/>
                <w:sz w:val="22"/>
                <w:szCs w:val="22"/>
              </w:rPr>
            </w:pPr>
          </w:p>
        </w:tc>
      </w:tr>
      <w:tr w:rsidR="00C0378D" w14:paraId="0DD1F38A"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17790872" w14:textId="77777777" w:rsidR="00C0378D" w:rsidRPr="005E2D30" w:rsidRDefault="00C0378D" w:rsidP="00C0378D">
            <w:pPr>
              <w:ind w:left="256"/>
              <w:rPr>
                <w:rFonts w:ascii="Calibri" w:hAnsi="Calibri" w:cs="Calibri"/>
                <w:sz w:val="22"/>
                <w:szCs w:val="22"/>
              </w:rPr>
            </w:pPr>
            <w:r w:rsidRPr="005E2D30">
              <w:rPr>
                <w:rFonts w:ascii="Calibri" w:hAnsi="Calibri" w:cs="Calibri"/>
                <w:sz w:val="22"/>
                <w:szCs w:val="22"/>
              </w:rPr>
              <w:t>1) mediante una decisione giudiziaria o amministrativa:</w:t>
            </w:r>
          </w:p>
        </w:tc>
        <w:tc>
          <w:tcPr>
            <w:tcW w:w="1137" w:type="dxa"/>
            <w:gridSpan w:val="4"/>
            <w:tcBorders>
              <w:top w:val="dotted" w:sz="4" w:space="0" w:color="auto"/>
              <w:bottom w:val="dotted" w:sz="4" w:space="0" w:color="auto"/>
              <w:right w:val="nil"/>
            </w:tcBorders>
            <w:shd w:val="clear" w:color="auto" w:fill="auto"/>
            <w:vAlign w:val="center"/>
          </w:tcPr>
          <w:p w14:paraId="1945BD68"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38" w:type="dxa"/>
            <w:gridSpan w:val="7"/>
            <w:tcBorders>
              <w:top w:val="dotted" w:sz="4" w:space="0" w:color="auto"/>
              <w:left w:val="nil"/>
              <w:bottom w:val="dotted" w:sz="4" w:space="0" w:color="auto"/>
            </w:tcBorders>
            <w:shd w:val="clear" w:color="auto" w:fill="auto"/>
            <w:vAlign w:val="center"/>
          </w:tcPr>
          <w:p w14:paraId="237FF6E8"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c>
          <w:tcPr>
            <w:tcW w:w="1047" w:type="dxa"/>
            <w:gridSpan w:val="4"/>
            <w:tcBorders>
              <w:top w:val="dotted" w:sz="4" w:space="0" w:color="auto"/>
              <w:bottom w:val="dotted" w:sz="4" w:space="0" w:color="auto"/>
              <w:right w:val="nil"/>
            </w:tcBorders>
            <w:shd w:val="clear" w:color="auto" w:fill="auto"/>
            <w:vAlign w:val="center"/>
          </w:tcPr>
          <w:p w14:paraId="7F2FD7A0"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53" w:type="dxa"/>
            <w:gridSpan w:val="3"/>
            <w:tcBorders>
              <w:top w:val="dotted" w:sz="4" w:space="0" w:color="auto"/>
              <w:left w:val="nil"/>
              <w:bottom w:val="dotted" w:sz="4" w:space="0" w:color="auto"/>
            </w:tcBorders>
            <w:shd w:val="clear" w:color="auto" w:fill="auto"/>
            <w:vAlign w:val="center"/>
          </w:tcPr>
          <w:p w14:paraId="697021EA"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14:paraId="72151488"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4A78AD54" w14:textId="77777777" w:rsidR="00C0378D" w:rsidRPr="005E2D30" w:rsidRDefault="00C0378D" w:rsidP="00C0378D">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tale decisione è definitiva e vincolante?</w:t>
            </w:r>
          </w:p>
        </w:tc>
        <w:tc>
          <w:tcPr>
            <w:tcW w:w="1137" w:type="dxa"/>
            <w:gridSpan w:val="4"/>
            <w:tcBorders>
              <w:top w:val="dotted" w:sz="4" w:space="0" w:color="auto"/>
              <w:bottom w:val="dotted" w:sz="4" w:space="0" w:color="auto"/>
              <w:right w:val="nil"/>
            </w:tcBorders>
            <w:shd w:val="clear" w:color="auto" w:fill="auto"/>
            <w:vAlign w:val="center"/>
          </w:tcPr>
          <w:p w14:paraId="129E5233"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38" w:type="dxa"/>
            <w:gridSpan w:val="7"/>
            <w:tcBorders>
              <w:top w:val="dotted" w:sz="4" w:space="0" w:color="auto"/>
              <w:left w:val="nil"/>
              <w:bottom w:val="dotted" w:sz="4" w:space="0" w:color="auto"/>
            </w:tcBorders>
            <w:shd w:val="clear" w:color="auto" w:fill="auto"/>
            <w:vAlign w:val="center"/>
          </w:tcPr>
          <w:p w14:paraId="5EC42A78"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c>
          <w:tcPr>
            <w:tcW w:w="1047" w:type="dxa"/>
            <w:gridSpan w:val="4"/>
            <w:tcBorders>
              <w:top w:val="dotted" w:sz="4" w:space="0" w:color="auto"/>
              <w:bottom w:val="dotted" w:sz="4" w:space="0" w:color="auto"/>
              <w:right w:val="nil"/>
            </w:tcBorders>
            <w:shd w:val="clear" w:color="auto" w:fill="auto"/>
            <w:vAlign w:val="center"/>
          </w:tcPr>
          <w:p w14:paraId="269E236C"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53" w:type="dxa"/>
            <w:gridSpan w:val="3"/>
            <w:tcBorders>
              <w:top w:val="dotted" w:sz="4" w:space="0" w:color="auto"/>
              <w:left w:val="nil"/>
              <w:bottom w:val="dotted" w:sz="4" w:space="0" w:color="auto"/>
            </w:tcBorders>
            <w:shd w:val="clear" w:color="auto" w:fill="auto"/>
            <w:vAlign w:val="center"/>
          </w:tcPr>
          <w:p w14:paraId="1BC1BA4E"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14:paraId="71F09AF2"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2DC18936" w14:textId="77777777" w:rsidR="00C0378D" w:rsidRPr="005E2D30" w:rsidRDefault="00C0378D" w:rsidP="00C0378D">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data della sentenza o della decisione</w:t>
            </w:r>
          </w:p>
        </w:tc>
        <w:tc>
          <w:tcPr>
            <w:tcW w:w="2275" w:type="dxa"/>
            <w:gridSpan w:val="11"/>
            <w:tcBorders>
              <w:top w:val="dotted" w:sz="4" w:space="0" w:color="auto"/>
              <w:bottom w:val="dotted" w:sz="4" w:space="0" w:color="auto"/>
            </w:tcBorders>
            <w:shd w:val="clear" w:color="auto" w:fill="auto"/>
            <w:vAlign w:val="center"/>
          </w:tcPr>
          <w:p w14:paraId="74B9B45B" w14:textId="77777777" w:rsidR="00C0378D" w:rsidRPr="008525C4" w:rsidRDefault="00C0378D" w:rsidP="00C0378D">
            <w:pPr>
              <w:jc w:val="center"/>
              <w:rPr>
                <w:rFonts w:ascii="Calibri" w:hAnsi="Calibri" w:cs="Calibri"/>
                <w:b/>
                <w:sz w:val="22"/>
                <w:szCs w:val="22"/>
              </w:rPr>
            </w:pPr>
          </w:p>
        </w:tc>
        <w:tc>
          <w:tcPr>
            <w:tcW w:w="2200" w:type="dxa"/>
            <w:gridSpan w:val="7"/>
            <w:tcBorders>
              <w:top w:val="dotted" w:sz="4" w:space="0" w:color="auto"/>
              <w:bottom w:val="dotted" w:sz="4" w:space="0" w:color="auto"/>
            </w:tcBorders>
            <w:shd w:val="clear" w:color="auto" w:fill="auto"/>
            <w:vAlign w:val="center"/>
          </w:tcPr>
          <w:p w14:paraId="1348FBCD" w14:textId="77777777" w:rsidR="00C0378D" w:rsidRPr="008525C4" w:rsidRDefault="00C0378D" w:rsidP="00C0378D">
            <w:pPr>
              <w:jc w:val="center"/>
              <w:rPr>
                <w:rFonts w:ascii="Calibri" w:hAnsi="Calibri" w:cs="Calibri"/>
                <w:b/>
                <w:sz w:val="22"/>
                <w:szCs w:val="22"/>
              </w:rPr>
            </w:pPr>
          </w:p>
        </w:tc>
      </w:tr>
      <w:tr w:rsidR="00C0378D" w14:paraId="708767DD"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36752DF3" w14:textId="77777777" w:rsidR="00C0378D" w:rsidRPr="005E2D30" w:rsidRDefault="00C0378D" w:rsidP="00C0378D">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Nel caso di una sentenza di condanna, se stabilita direttamente nella sentenza di condanna, la durata del periodo d'esclusione:</w:t>
            </w:r>
          </w:p>
        </w:tc>
        <w:tc>
          <w:tcPr>
            <w:tcW w:w="2275" w:type="dxa"/>
            <w:gridSpan w:val="11"/>
            <w:tcBorders>
              <w:top w:val="dotted" w:sz="4" w:space="0" w:color="auto"/>
              <w:bottom w:val="dotted" w:sz="4" w:space="0" w:color="auto"/>
            </w:tcBorders>
            <w:shd w:val="clear" w:color="auto" w:fill="auto"/>
            <w:vAlign w:val="center"/>
          </w:tcPr>
          <w:p w14:paraId="48709CD1" w14:textId="77777777" w:rsidR="00C0378D" w:rsidRPr="008525C4" w:rsidRDefault="00C0378D" w:rsidP="00C0378D">
            <w:pPr>
              <w:jc w:val="center"/>
              <w:rPr>
                <w:rFonts w:ascii="Calibri" w:hAnsi="Calibri" w:cs="Calibri"/>
                <w:b/>
                <w:sz w:val="22"/>
                <w:szCs w:val="22"/>
              </w:rPr>
            </w:pPr>
          </w:p>
        </w:tc>
        <w:tc>
          <w:tcPr>
            <w:tcW w:w="2200" w:type="dxa"/>
            <w:gridSpan w:val="7"/>
            <w:tcBorders>
              <w:top w:val="dotted" w:sz="4" w:space="0" w:color="auto"/>
              <w:bottom w:val="dotted" w:sz="4" w:space="0" w:color="auto"/>
            </w:tcBorders>
            <w:shd w:val="clear" w:color="auto" w:fill="auto"/>
            <w:vAlign w:val="center"/>
          </w:tcPr>
          <w:p w14:paraId="233CDA17" w14:textId="77777777" w:rsidR="00C0378D" w:rsidRPr="008525C4" w:rsidRDefault="00C0378D" w:rsidP="00C0378D">
            <w:pPr>
              <w:jc w:val="center"/>
              <w:rPr>
                <w:rFonts w:ascii="Calibri" w:hAnsi="Calibri" w:cs="Calibri"/>
                <w:b/>
                <w:sz w:val="22"/>
                <w:szCs w:val="22"/>
              </w:rPr>
            </w:pPr>
          </w:p>
        </w:tc>
      </w:tr>
      <w:tr w:rsidR="00C0378D" w14:paraId="5ABDBFB5"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15A87C61" w14:textId="77777777" w:rsidR="00C0378D" w:rsidRPr="005E2D30" w:rsidRDefault="00C0378D" w:rsidP="00C0378D">
            <w:pPr>
              <w:ind w:left="256"/>
              <w:rPr>
                <w:rFonts w:ascii="Calibri" w:hAnsi="Calibri" w:cs="Calibri"/>
                <w:sz w:val="22"/>
                <w:szCs w:val="22"/>
              </w:rPr>
            </w:pPr>
            <w:r w:rsidRPr="005E2D30">
              <w:rPr>
                <w:rFonts w:ascii="Calibri" w:hAnsi="Calibri" w:cs="Calibri"/>
                <w:sz w:val="22"/>
                <w:szCs w:val="22"/>
              </w:rPr>
              <w:t>2) in altro modo? Specificare</w:t>
            </w:r>
          </w:p>
        </w:tc>
        <w:tc>
          <w:tcPr>
            <w:tcW w:w="2275" w:type="dxa"/>
            <w:gridSpan w:val="11"/>
            <w:tcBorders>
              <w:top w:val="dotted" w:sz="4" w:space="0" w:color="auto"/>
              <w:bottom w:val="dotted" w:sz="4" w:space="0" w:color="auto"/>
            </w:tcBorders>
            <w:shd w:val="clear" w:color="auto" w:fill="auto"/>
            <w:vAlign w:val="center"/>
          </w:tcPr>
          <w:p w14:paraId="7BB848B6" w14:textId="77777777" w:rsidR="00C0378D" w:rsidRPr="008525C4" w:rsidRDefault="00C0378D" w:rsidP="00C0378D">
            <w:pPr>
              <w:rPr>
                <w:rFonts w:ascii="Calibri" w:hAnsi="Calibri" w:cs="Calibri"/>
                <w:b/>
                <w:sz w:val="22"/>
                <w:szCs w:val="22"/>
              </w:rPr>
            </w:pPr>
          </w:p>
        </w:tc>
        <w:tc>
          <w:tcPr>
            <w:tcW w:w="2200" w:type="dxa"/>
            <w:gridSpan w:val="7"/>
            <w:tcBorders>
              <w:top w:val="dotted" w:sz="4" w:space="0" w:color="auto"/>
              <w:bottom w:val="dotted" w:sz="4" w:space="0" w:color="auto"/>
            </w:tcBorders>
            <w:shd w:val="clear" w:color="auto" w:fill="auto"/>
            <w:vAlign w:val="center"/>
          </w:tcPr>
          <w:p w14:paraId="67CA6626" w14:textId="77777777" w:rsidR="00C0378D" w:rsidRPr="008525C4" w:rsidRDefault="00C0378D" w:rsidP="00C0378D">
            <w:pPr>
              <w:jc w:val="center"/>
              <w:rPr>
                <w:rFonts w:ascii="Calibri" w:hAnsi="Calibri" w:cs="Calibri"/>
                <w:b/>
                <w:sz w:val="22"/>
                <w:szCs w:val="22"/>
              </w:rPr>
            </w:pPr>
          </w:p>
        </w:tc>
      </w:tr>
      <w:tr w:rsidR="00C0378D" w14:paraId="211367D3" w14:textId="77777777" w:rsidTr="009F1CF3">
        <w:trPr>
          <w:trHeight w:val="1611"/>
        </w:trPr>
        <w:tc>
          <w:tcPr>
            <w:tcW w:w="5736" w:type="dxa"/>
            <w:gridSpan w:val="5"/>
            <w:tcBorders>
              <w:top w:val="dotted" w:sz="4" w:space="0" w:color="auto"/>
              <w:left w:val="single" w:sz="4" w:space="0" w:color="auto"/>
              <w:bottom w:val="dotted" w:sz="4" w:space="0" w:color="auto"/>
            </w:tcBorders>
            <w:shd w:val="clear" w:color="auto" w:fill="auto"/>
            <w:vAlign w:val="center"/>
          </w:tcPr>
          <w:p w14:paraId="3C705EEB" w14:textId="77777777" w:rsidR="00C0378D" w:rsidRPr="00D12905" w:rsidRDefault="00C0378D" w:rsidP="00C0378D">
            <w:pPr>
              <w:ind w:left="254" w:hanging="254"/>
              <w:rPr>
                <w:rFonts w:ascii="Calibri" w:hAnsi="Calibri" w:cs="Calibri"/>
                <w:spacing w:val="-4"/>
                <w:sz w:val="22"/>
                <w:szCs w:val="22"/>
              </w:rPr>
            </w:pPr>
            <w:r w:rsidRPr="00D12905">
              <w:rPr>
                <w:rFonts w:ascii="Calibri" w:hAnsi="Calibri" w:cs="Calibri"/>
                <w:spacing w:val="-4"/>
                <w:sz w:val="22"/>
                <w:szCs w:val="22"/>
              </w:rPr>
              <w:t>d)</w:t>
            </w:r>
            <w:r w:rsidRPr="00D12905">
              <w:rPr>
                <w:rFonts w:ascii="Calibri" w:hAnsi="Calibri" w:cs="Calibri"/>
                <w:spacing w:val="-4"/>
                <w:sz w:val="22"/>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w:t>
            </w:r>
            <w:r>
              <w:rPr>
                <w:rFonts w:ascii="Calibri" w:hAnsi="Calibri" w:cs="Calibri"/>
                <w:spacing w:val="-4"/>
                <w:sz w:val="22"/>
                <w:szCs w:val="22"/>
              </w:rPr>
              <w:t>.</w:t>
            </w:r>
            <w:r w:rsidRPr="00D12905">
              <w:rPr>
                <w:rFonts w:ascii="Calibri" w:hAnsi="Calibri" w:cs="Calibri"/>
                <w:spacing w:val="-4"/>
                <w:sz w:val="22"/>
                <w:szCs w:val="22"/>
              </w:rPr>
              <w:t xml:space="preserve"> 80 comma 4, ultimo periodo, del Codice)?</w:t>
            </w:r>
          </w:p>
        </w:tc>
        <w:tc>
          <w:tcPr>
            <w:tcW w:w="1137" w:type="dxa"/>
            <w:gridSpan w:val="4"/>
            <w:tcBorders>
              <w:top w:val="dotted" w:sz="4" w:space="0" w:color="auto"/>
              <w:right w:val="nil"/>
            </w:tcBorders>
            <w:shd w:val="clear" w:color="auto" w:fill="auto"/>
          </w:tcPr>
          <w:p w14:paraId="3DF620E2"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38" w:type="dxa"/>
            <w:gridSpan w:val="7"/>
            <w:tcBorders>
              <w:top w:val="dotted" w:sz="4" w:space="0" w:color="auto"/>
              <w:left w:val="nil"/>
            </w:tcBorders>
            <w:shd w:val="clear" w:color="auto" w:fill="auto"/>
          </w:tcPr>
          <w:p w14:paraId="26584AD4"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c>
          <w:tcPr>
            <w:tcW w:w="1021" w:type="dxa"/>
            <w:gridSpan w:val="3"/>
            <w:tcBorders>
              <w:top w:val="dotted" w:sz="4" w:space="0" w:color="auto"/>
              <w:right w:val="nil"/>
            </w:tcBorders>
            <w:shd w:val="clear" w:color="auto" w:fill="auto"/>
          </w:tcPr>
          <w:p w14:paraId="243B80DB"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79" w:type="dxa"/>
            <w:gridSpan w:val="4"/>
            <w:tcBorders>
              <w:top w:val="dotted" w:sz="4" w:space="0" w:color="auto"/>
              <w:left w:val="nil"/>
            </w:tcBorders>
            <w:shd w:val="clear" w:color="auto" w:fill="auto"/>
          </w:tcPr>
          <w:p w14:paraId="19CB233C"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rsidRPr="008913A2" w14:paraId="4AED13C0" w14:textId="77777777" w:rsidTr="009F1CF3">
        <w:tblPrEx>
          <w:tblCellMar>
            <w:left w:w="108" w:type="dxa"/>
            <w:right w:w="108" w:type="dxa"/>
          </w:tblCellMar>
        </w:tblPrEx>
        <w:trPr>
          <w:trHeight w:val="680"/>
        </w:trPr>
        <w:tc>
          <w:tcPr>
            <w:tcW w:w="5736" w:type="dxa"/>
            <w:gridSpan w:val="5"/>
            <w:tcBorders>
              <w:left w:val="single" w:sz="4" w:space="0" w:color="auto"/>
            </w:tcBorders>
            <w:shd w:val="clear" w:color="auto" w:fill="auto"/>
            <w:vAlign w:val="center"/>
          </w:tcPr>
          <w:p w14:paraId="0082D7E2" w14:textId="77777777" w:rsidR="00C0378D" w:rsidRPr="002F6862" w:rsidRDefault="00C0378D" w:rsidP="00B17A7A">
            <w:pPr>
              <w:jc w:val="both"/>
              <w:rPr>
                <w:rFonts w:ascii="Calibri" w:hAnsi="Calibri" w:cs="Calibri"/>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c>
          <w:tcPr>
            <w:tcW w:w="4475" w:type="dxa"/>
            <w:gridSpan w:val="18"/>
            <w:shd w:val="clear" w:color="auto" w:fill="auto"/>
          </w:tcPr>
          <w:p w14:paraId="36A09E7E" w14:textId="2E775AA4" w:rsidR="00C0378D" w:rsidRPr="00D214B4" w:rsidRDefault="00C0378D" w:rsidP="00C0378D">
            <w:pPr>
              <w:spacing w:before="120" w:after="120"/>
              <w:jc w:val="center"/>
              <w:rPr>
                <w:rFonts w:ascii="Calibri" w:hAnsi="Calibri" w:cs="Calibri"/>
                <w:b/>
                <w:sz w:val="22"/>
                <w:szCs w:val="22"/>
              </w:rPr>
            </w:pPr>
          </w:p>
        </w:tc>
      </w:tr>
      <w:tr w:rsidR="00C0378D" w14:paraId="31CD2096" w14:textId="77777777" w:rsidTr="00C46DF6">
        <w:trPr>
          <w:trHeight w:val="397"/>
        </w:trPr>
        <w:tc>
          <w:tcPr>
            <w:tcW w:w="10211" w:type="dxa"/>
            <w:gridSpan w:val="23"/>
            <w:tcBorders>
              <w:left w:val="single" w:sz="4" w:space="0" w:color="auto"/>
              <w:right w:val="nil"/>
            </w:tcBorders>
            <w:vAlign w:val="center"/>
          </w:tcPr>
          <w:p w14:paraId="041B991A" w14:textId="77777777" w:rsidR="00C0378D" w:rsidRPr="008525C4" w:rsidRDefault="00C0378D" w:rsidP="00C0378D">
            <w:pPr>
              <w:jc w:val="center"/>
              <w:rPr>
                <w:rFonts w:ascii="Calibri" w:hAnsi="Calibri" w:cs="Calibri"/>
                <w:b/>
                <w:sz w:val="22"/>
                <w:szCs w:val="22"/>
              </w:rPr>
            </w:pPr>
            <w:r w:rsidRPr="008525C4">
              <w:rPr>
                <w:rFonts w:ascii="Calibri" w:hAnsi="Calibri" w:cs="Calibri"/>
                <w:b/>
                <w:bCs/>
                <w:szCs w:val="22"/>
              </w:rPr>
              <w:t xml:space="preserve">SEZIONE </w:t>
            </w:r>
            <w:r>
              <w:rPr>
                <w:rFonts w:ascii="Calibri" w:hAnsi="Calibri" w:cs="Calibri"/>
                <w:b/>
                <w:bCs/>
                <w:szCs w:val="22"/>
              </w:rPr>
              <w:t>C</w:t>
            </w:r>
            <w:r w:rsidRPr="008525C4">
              <w:rPr>
                <w:rFonts w:ascii="Calibri" w:hAnsi="Calibri" w:cs="Calibri"/>
                <w:b/>
                <w:bCs/>
                <w:szCs w:val="22"/>
              </w:rPr>
              <w:t xml:space="preserve"> – MOTIVI LEGATI </w:t>
            </w:r>
            <w:r w:rsidRPr="00F54905">
              <w:rPr>
                <w:rFonts w:ascii="Calibri" w:hAnsi="Calibri" w:cs="Calibri"/>
                <w:b/>
                <w:bCs/>
                <w:szCs w:val="22"/>
              </w:rPr>
              <w:t>A INSOLVENZA, CONFLITTO DI INTERESSI O ILLECITI PROFESSIONALI</w:t>
            </w:r>
          </w:p>
        </w:tc>
      </w:tr>
      <w:tr w:rsidR="00C0378D" w14:paraId="3983BD1E" w14:textId="77777777" w:rsidTr="00C46DF6">
        <w:trPr>
          <w:gridBefore w:val="1"/>
          <w:wBefore w:w="10" w:type="dxa"/>
          <w:trHeight w:val="397"/>
        </w:trPr>
        <w:tc>
          <w:tcPr>
            <w:tcW w:w="5726" w:type="dxa"/>
            <w:gridSpan w:val="4"/>
            <w:tcBorders>
              <w:left w:val="single" w:sz="4" w:space="0" w:color="auto"/>
              <w:bottom w:val="dotted" w:sz="4" w:space="0" w:color="auto"/>
            </w:tcBorders>
            <w:shd w:val="clear" w:color="auto" w:fill="F2F2F2" w:themeFill="background1" w:themeFillShade="F2"/>
            <w:vAlign w:val="center"/>
          </w:tcPr>
          <w:p w14:paraId="2567DF6E" w14:textId="031F7ABF" w:rsidR="00C0378D" w:rsidRPr="00D214B4" w:rsidRDefault="00C0378D" w:rsidP="00C0378D">
            <w:pPr>
              <w:rPr>
                <w:rFonts w:ascii="Calibri" w:hAnsi="Calibri" w:cs="Calibri"/>
                <w:b/>
                <w:sz w:val="22"/>
                <w:szCs w:val="22"/>
              </w:rPr>
            </w:pPr>
            <w:r w:rsidRPr="002F6862">
              <w:rPr>
                <w:rFonts w:ascii="Calibri" w:hAnsi="Calibri" w:cs="Calibri"/>
                <w:b/>
                <w:sz w:val="22"/>
                <w:szCs w:val="22"/>
                <w:shd w:val="clear" w:color="auto" w:fill="F2F2F2" w:themeFill="background1" w:themeFillShade="F2"/>
              </w:rPr>
              <w:t>Informazioni su eventuali situazioni di insolvenza, conflitto di</w:t>
            </w:r>
            <w:r>
              <w:rPr>
                <w:rFonts w:ascii="Calibri" w:hAnsi="Calibri" w:cs="Calibri"/>
                <w:b/>
                <w:sz w:val="22"/>
                <w:szCs w:val="22"/>
                <w:shd w:val="clear" w:color="auto" w:fill="F2F2F2" w:themeFill="background1" w:themeFillShade="F2"/>
              </w:rPr>
              <w:t xml:space="preserve"> </w:t>
            </w:r>
            <w:r w:rsidRPr="002F6862">
              <w:rPr>
                <w:rFonts w:ascii="Calibri" w:hAnsi="Calibri" w:cs="Calibri"/>
                <w:b/>
                <w:sz w:val="22"/>
                <w:szCs w:val="22"/>
                <w:shd w:val="clear" w:color="auto" w:fill="F2F2F2" w:themeFill="background1" w:themeFillShade="F2"/>
              </w:rPr>
              <w:t>interessi o illeciti professionali:</w:t>
            </w:r>
          </w:p>
        </w:tc>
        <w:tc>
          <w:tcPr>
            <w:tcW w:w="4475" w:type="dxa"/>
            <w:gridSpan w:val="18"/>
            <w:shd w:val="clear" w:color="auto" w:fill="F2F2F2" w:themeFill="background1" w:themeFillShade="F2"/>
            <w:vAlign w:val="center"/>
          </w:tcPr>
          <w:p w14:paraId="1CF336A3"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t>Risposta:</w:t>
            </w:r>
          </w:p>
        </w:tc>
      </w:tr>
      <w:tr w:rsidR="00C0378D" w:rsidRPr="008913A2" w14:paraId="520A8987" w14:textId="77777777" w:rsidTr="00C46DF6">
        <w:tblPrEx>
          <w:tblCellMar>
            <w:left w:w="108" w:type="dxa"/>
            <w:right w:w="108" w:type="dxa"/>
          </w:tblCellMar>
        </w:tblPrEx>
        <w:trPr>
          <w:trHeight w:val="397"/>
        </w:trPr>
        <w:tc>
          <w:tcPr>
            <w:tcW w:w="5736" w:type="dxa"/>
            <w:gridSpan w:val="5"/>
            <w:tcBorders>
              <w:left w:val="single" w:sz="4" w:space="0" w:color="auto"/>
              <w:bottom w:val="dotted" w:sz="4" w:space="0" w:color="auto"/>
            </w:tcBorders>
            <w:shd w:val="clear" w:color="auto" w:fill="F2F2F2" w:themeFill="background1" w:themeFillShade="F2"/>
          </w:tcPr>
          <w:p w14:paraId="0DFB00B1" w14:textId="3D561264" w:rsidR="00C0378D" w:rsidRPr="00B17A7A" w:rsidRDefault="00C0378D" w:rsidP="00B17A7A">
            <w:pPr>
              <w:jc w:val="both"/>
              <w:rPr>
                <w:rFonts w:ascii="Calibri" w:hAnsi="Calibri" w:cs="Calibri"/>
                <w:bCs/>
                <w:sz w:val="22"/>
                <w:szCs w:val="22"/>
                <w:shd w:val="clear" w:color="auto" w:fill="F2F2F2" w:themeFill="background1" w:themeFillShade="F2"/>
              </w:rPr>
            </w:pPr>
            <w:r w:rsidRPr="00B17A7A">
              <w:rPr>
                <w:rFonts w:ascii="Calibri" w:hAnsi="Calibri" w:cs="Calibri"/>
                <w:bCs/>
                <w:sz w:val="22"/>
                <w:szCs w:val="22"/>
                <w:shd w:val="clear" w:color="auto" w:fill="F2F2F2" w:themeFill="background1" w:themeFillShade="F2"/>
              </w:rPr>
              <w:t>L'operatore economico ha violato, per quanto di sua conoscenza, obblighi applicabili in materia di salute e sicurezza sul lavoro, di diritto ambientale, sociale e del lavoro, di cui all’art. 95, comma 1, lett. a), del Codice?</w:t>
            </w:r>
          </w:p>
        </w:tc>
        <w:tc>
          <w:tcPr>
            <w:tcW w:w="2198" w:type="dxa"/>
            <w:gridSpan w:val="8"/>
            <w:tcBorders>
              <w:top w:val="nil"/>
              <w:bottom w:val="dotted" w:sz="4" w:space="0" w:color="auto"/>
              <w:right w:val="nil"/>
            </w:tcBorders>
          </w:tcPr>
          <w:p w14:paraId="71564324"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nil"/>
              <w:left w:val="nil"/>
              <w:bottom w:val="dotted" w:sz="4" w:space="0" w:color="auto"/>
            </w:tcBorders>
          </w:tcPr>
          <w:p w14:paraId="155AA8CD"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rsidRPr="008913A2" w14:paraId="0458E73B" w14:textId="77777777" w:rsidTr="009F1CF3">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tcPr>
          <w:p w14:paraId="794ADDB3" w14:textId="5CF357E0" w:rsidR="00C0378D" w:rsidRPr="00B17A7A" w:rsidRDefault="00C0378D" w:rsidP="00B17A7A">
            <w:pPr>
              <w:jc w:val="both"/>
              <w:rPr>
                <w:rFonts w:ascii="Calibri" w:hAnsi="Calibri" w:cs="Calibri"/>
                <w:bCs/>
                <w:sz w:val="22"/>
                <w:szCs w:val="22"/>
                <w:shd w:val="clear" w:color="auto" w:fill="F2F2F2" w:themeFill="background1" w:themeFillShade="F2"/>
              </w:rPr>
            </w:pPr>
            <w:r w:rsidRPr="00B17A7A">
              <w:rPr>
                <w:rFonts w:ascii="Calibri" w:hAnsi="Calibri" w:cs="Calibri"/>
                <w:bCs/>
                <w:sz w:val="22"/>
                <w:szCs w:val="22"/>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B17A7A">
              <w:rPr>
                <w:rFonts w:ascii="Calibri" w:hAnsi="Calibri" w:cs="Calibri"/>
                <w:bCs/>
                <w:sz w:val="22"/>
                <w:szCs w:val="22"/>
              </w:rPr>
              <w:t>«Self-</w:t>
            </w:r>
            <w:proofErr w:type="spellStart"/>
            <w:r w:rsidRPr="00B17A7A">
              <w:rPr>
                <w:rFonts w:ascii="Calibri" w:hAnsi="Calibri" w:cs="Calibri"/>
                <w:bCs/>
                <w:sz w:val="22"/>
                <w:szCs w:val="22"/>
              </w:rPr>
              <w:t>Cleaning</w:t>
            </w:r>
            <w:proofErr w:type="spellEnd"/>
            <w:r w:rsidRPr="00B17A7A">
              <w:rPr>
                <w:rFonts w:ascii="Calibri" w:hAnsi="Calibri" w:cs="Calibri"/>
                <w:bCs/>
                <w:sz w:val="22"/>
                <w:szCs w:val="22"/>
              </w:rPr>
              <w:t>» ex</w:t>
            </w:r>
            <w:r w:rsidRPr="00B17A7A">
              <w:rPr>
                <w:rFonts w:ascii="Calibri" w:hAnsi="Calibri" w:cs="Calibri"/>
                <w:bCs/>
                <w:sz w:val="22"/>
                <w:szCs w:val="22"/>
                <w:shd w:val="clear" w:color="auto" w:fill="F2F2F2" w:themeFill="background1" w:themeFillShade="F2"/>
              </w:rPr>
              <w:t xml:space="preserve"> art. 96, comma 6)?</w:t>
            </w:r>
          </w:p>
        </w:tc>
        <w:tc>
          <w:tcPr>
            <w:tcW w:w="2198" w:type="dxa"/>
            <w:gridSpan w:val="8"/>
            <w:tcBorders>
              <w:top w:val="dotted" w:sz="4" w:space="0" w:color="auto"/>
              <w:bottom w:val="dotted" w:sz="4" w:space="0" w:color="auto"/>
              <w:right w:val="nil"/>
            </w:tcBorders>
          </w:tcPr>
          <w:p w14:paraId="48281E2D"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tcPr>
          <w:p w14:paraId="461A91D1"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14:paraId="2B570E90"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61AB6FEA" w14:textId="77777777" w:rsidR="00C0378D" w:rsidRPr="00D214B4" w:rsidRDefault="00C0378D" w:rsidP="00C0378D">
            <w:pPr>
              <w:rPr>
                <w:rFonts w:ascii="Calibri" w:hAnsi="Calibri" w:cs="Calibri"/>
                <w:b/>
                <w:sz w:val="22"/>
                <w:szCs w:val="22"/>
              </w:rPr>
            </w:pPr>
            <w:r>
              <w:rPr>
                <w:rFonts w:ascii="Calibri" w:hAnsi="Calibri" w:cs="Calibri"/>
                <w:b/>
                <w:sz w:val="22"/>
                <w:szCs w:val="22"/>
              </w:rPr>
              <w:lastRenderedPageBreak/>
              <w:t>In caso affermativo, indicare:</w:t>
            </w:r>
          </w:p>
        </w:tc>
        <w:tc>
          <w:tcPr>
            <w:tcW w:w="4475" w:type="dxa"/>
            <w:gridSpan w:val="18"/>
            <w:tcBorders>
              <w:top w:val="dotted" w:sz="4" w:space="0" w:color="auto"/>
              <w:bottom w:val="dotted" w:sz="4" w:space="0" w:color="auto"/>
            </w:tcBorders>
            <w:vAlign w:val="center"/>
          </w:tcPr>
          <w:p w14:paraId="08F147AB" w14:textId="77777777" w:rsidR="00C0378D" w:rsidRPr="008525C4" w:rsidRDefault="00C0378D" w:rsidP="00C0378D">
            <w:pPr>
              <w:rPr>
                <w:rFonts w:ascii="Calibri" w:hAnsi="Calibri" w:cs="Calibri"/>
                <w:b/>
                <w:sz w:val="22"/>
                <w:szCs w:val="22"/>
              </w:rPr>
            </w:pPr>
          </w:p>
        </w:tc>
      </w:tr>
      <w:tr w:rsidR="00C0378D" w14:paraId="61185132"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45D680EE" w14:textId="77777777" w:rsidR="00C0378D" w:rsidRPr="005E2D30" w:rsidRDefault="00C0378D" w:rsidP="00C0378D">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75" w:type="dxa"/>
            <w:gridSpan w:val="18"/>
            <w:tcBorders>
              <w:top w:val="dotted" w:sz="4" w:space="0" w:color="auto"/>
              <w:bottom w:val="dotted" w:sz="4" w:space="0" w:color="auto"/>
            </w:tcBorders>
            <w:vAlign w:val="center"/>
          </w:tcPr>
          <w:p w14:paraId="511D0366" w14:textId="77777777" w:rsidR="00C0378D" w:rsidRPr="00D214B4" w:rsidRDefault="00C0378D" w:rsidP="00C0378D">
            <w:pPr>
              <w:jc w:val="center"/>
              <w:rPr>
                <w:rFonts w:ascii="Calibri" w:hAnsi="Calibri" w:cs="Calibri"/>
                <w:b/>
                <w:sz w:val="22"/>
                <w:szCs w:val="22"/>
              </w:rPr>
            </w:pPr>
          </w:p>
        </w:tc>
      </w:tr>
      <w:tr w:rsidR="00C0378D" w14:paraId="58EC5969"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7CEFCFA4" w14:textId="0F64EAE4" w:rsidR="00C0378D" w:rsidRPr="005E2D30" w:rsidRDefault="00C0378D" w:rsidP="00C0378D">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 xml:space="preserve">ha risarcito </w:t>
            </w:r>
          </w:p>
        </w:tc>
        <w:tc>
          <w:tcPr>
            <w:tcW w:w="2198" w:type="dxa"/>
            <w:gridSpan w:val="8"/>
            <w:tcBorders>
              <w:top w:val="dotted" w:sz="4" w:space="0" w:color="auto"/>
              <w:bottom w:val="dotted" w:sz="4" w:space="0" w:color="auto"/>
              <w:right w:val="nil"/>
            </w:tcBorders>
            <w:vAlign w:val="center"/>
          </w:tcPr>
          <w:p w14:paraId="16FDB6AC"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1E55B423"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14:paraId="639890A4"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7E2F01E8" w14:textId="65CEBA90" w:rsidR="00C0378D" w:rsidRPr="005E2D30" w:rsidRDefault="00C0378D" w:rsidP="00C0378D">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C0378D">
              <w:rPr>
                <w:rFonts w:ascii="Calibri" w:hAnsi="Calibri" w:cs="Calibri"/>
                <w:sz w:val="22"/>
                <w:szCs w:val="22"/>
              </w:rPr>
              <w:t xml:space="preserve">si </w:t>
            </w:r>
            <w:r w:rsidRPr="00135E2E">
              <w:rPr>
                <w:rFonts w:ascii="Calibri" w:hAnsi="Calibri" w:cs="Calibri"/>
                <w:sz w:val="22"/>
                <w:szCs w:val="22"/>
              </w:rPr>
              <w:t>è impegnato a risarcire qualunque danno causato dal reato o dall'illecito</w:t>
            </w:r>
          </w:p>
        </w:tc>
        <w:tc>
          <w:tcPr>
            <w:tcW w:w="2198" w:type="dxa"/>
            <w:gridSpan w:val="8"/>
            <w:tcBorders>
              <w:top w:val="dotted" w:sz="4" w:space="0" w:color="auto"/>
              <w:bottom w:val="dotted" w:sz="4" w:space="0" w:color="auto"/>
              <w:right w:val="nil"/>
            </w:tcBorders>
            <w:vAlign w:val="center"/>
          </w:tcPr>
          <w:p w14:paraId="6C692FA5"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1A55AB47"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14:paraId="77F4938D"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0EB888EF" w14:textId="440199DC" w:rsidR="00135E2E" w:rsidRPr="00135E2E" w:rsidRDefault="00135E2E" w:rsidP="00135E2E">
            <w:pPr>
              <w:pStyle w:val="Paragrafoelenco"/>
              <w:numPr>
                <w:ilvl w:val="0"/>
                <w:numId w:val="2"/>
              </w:numPr>
              <w:ind w:left="254" w:hanging="218"/>
              <w:rPr>
                <w:rFonts w:ascii="Calibri" w:hAnsi="Calibri" w:cs="Calibri"/>
                <w:sz w:val="22"/>
                <w:szCs w:val="22"/>
              </w:rPr>
            </w:pPr>
            <w:r w:rsidRPr="00135E2E">
              <w:rPr>
                <w:rFonts w:ascii="Calibri" w:hAnsi="Calibri" w:cs="Calibri"/>
                <w:sz w:val="22"/>
                <w:szCs w:val="22"/>
              </w:rPr>
              <w:t>L’operatore economico ha chiarito i fatti e le circostanze in modo globale collaborando attivamente con le autorità investigative</w:t>
            </w:r>
          </w:p>
        </w:tc>
        <w:tc>
          <w:tcPr>
            <w:tcW w:w="2198" w:type="dxa"/>
            <w:gridSpan w:val="8"/>
            <w:tcBorders>
              <w:top w:val="dotted" w:sz="4" w:space="0" w:color="auto"/>
              <w:bottom w:val="dotted" w:sz="4" w:space="0" w:color="auto"/>
              <w:right w:val="nil"/>
            </w:tcBorders>
            <w:vAlign w:val="center"/>
          </w:tcPr>
          <w:p w14:paraId="5869F0F2" w14:textId="5A6758A6" w:rsidR="00135E2E" w:rsidRDefault="00135E2E" w:rsidP="00135E2E">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734D4FA0" w14:textId="49C0BE95" w:rsidR="00135E2E" w:rsidRDefault="00135E2E" w:rsidP="00135E2E">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14:paraId="47ADA1C9" w14:textId="77777777" w:rsidTr="009F1CF3">
        <w:trPr>
          <w:trHeight w:val="397"/>
        </w:trPr>
        <w:tc>
          <w:tcPr>
            <w:tcW w:w="5736" w:type="dxa"/>
            <w:gridSpan w:val="5"/>
            <w:tcBorders>
              <w:top w:val="dotted" w:sz="4" w:space="0" w:color="auto"/>
              <w:left w:val="single" w:sz="4" w:space="0" w:color="auto"/>
              <w:bottom w:val="single" w:sz="4" w:space="0" w:color="auto"/>
            </w:tcBorders>
            <w:shd w:val="clear" w:color="auto" w:fill="auto"/>
            <w:vAlign w:val="center"/>
          </w:tcPr>
          <w:p w14:paraId="6EF1D937" w14:textId="381B1939" w:rsidR="00135E2E" w:rsidRPr="006E50C8" w:rsidRDefault="00135E2E" w:rsidP="00135E2E">
            <w:pPr>
              <w:ind w:left="254" w:hanging="254"/>
              <w:rPr>
                <w:rFonts w:ascii="Calibri" w:hAnsi="Calibri" w:cs="Calibri"/>
                <w:sz w:val="22"/>
                <w:szCs w:val="22"/>
              </w:rPr>
            </w:pPr>
            <w:r>
              <w:rPr>
                <w:rFonts w:ascii="Calibri" w:hAnsi="Calibri" w:cs="Calibri"/>
                <w:sz w:val="22"/>
                <w:szCs w:val="22"/>
              </w:rPr>
              <w:t>3</w:t>
            </w:r>
            <w:r w:rsidRPr="006E50C8">
              <w:rPr>
                <w:rFonts w:ascii="Calibri" w:hAnsi="Calibri" w:cs="Calibri"/>
                <w:sz w:val="22"/>
                <w:szCs w:val="22"/>
              </w:rPr>
              <w:t>)</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gridSpan w:val="8"/>
            <w:tcBorders>
              <w:top w:val="dotted" w:sz="4" w:space="0" w:color="auto"/>
              <w:right w:val="nil"/>
            </w:tcBorders>
          </w:tcPr>
          <w:p w14:paraId="4F26F390"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tcBorders>
          </w:tcPr>
          <w:p w14:paraId="245ABA66"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14:paraId="2F295D1D" w14:textId="77777777" w:rsidTr="009F1CF3">
        <w:trPr>
          <w:trHeight w:val="397"/>
        </w:trPr>
        <w:tc>
          <w:tcPr>
            <w:tcW w:w="5736" w:type="dxa"/>
            <w:gridSpan w:val="5"/>
            <w:tcBorders>
              <w:top w:val="dotted" w:sz="4" w:space="0" w:color="auto"/>
              <w:left w:val="single" w:sz="4" w:space="0" w:color="auto"/>
              <w:bottom w:val="single" w:sz="4" w:space="0" w:color="auto"/>
            </w:tcBorders>
            <w:shd w:val="clear" w:color="auto" w:fill="auto"/>
            <w:vAlign w:val="center"/>
          </w:tcPr>
          <w:p w14:paraId="5416C288" w14:textId="27B681A8" w:rsidR="00135E2E" w:rsidRPr="00135E2E" w:rsidRDefault="00135E2E" w:rsidP="00135E2E">
            <w:pPr>
              <w:ind w:left="254" w:hanging="142"/>
              <w:rPr>
                <w:rFonts w:ascii="Calibri" w:hAnsi="Calibri"/>
                <w:sz w:val="20"/>
                <w:szCs w:val="20"/>
              </w:rPr>
            </w:pPr>
            <w:r w:rsidRPr="00135E2E">
              <w:rPr>
                <w:rFonts w:ascii="Calibri" w:hAnsi="Calibri" w:cs="Calibri"/>
                <w:sz w:val="22"/>
                <w:szCs w:val="22"/>
              </w:rPr>
              <w:t>Altro</w:t>
            </w:r>
          </w:p>
        </w:tc>
        <w:tc>
          <w:tcPr>
            <w:tcW w:w="2198" w:type="dxa"/>
            <w:gridSpan w:val="8"/>
            <w:tcBorders>
              <w:top w:val="dotted" w:sz="4" w:space="0" w:color="auto"/>
              <w:right w:val="nil"/>
            </w:tcBorders>
          </w:tcPr>
          <w:p w14:paraId="0831C7E8" w14:textId="77777777" w:rsidR="00135E2E" w:rsidRDefault="00135E2E" w:rsidP="00135E2E">
            <w:pPr>
              <w:spacing w:before="120"/>
              <w:jc w:val="center"/>
              <w:rPr>
                <w:rFonts w:ascii="Calibri" w:hAnsi="Calibri" w:cs="Calibri"/>
                <w:b/>
                <w:sz w:val="22"/>
                <w:szCs w:val="22"/>
              </w:rPr>
            </w:pPr>
          </w:p>
        </w:tc>
        <w:tc>
          <w:tcPr>
            <w:tcW w:w="2277" w:type="dxa"/>
            <w:gridSpan w:val="10"/>
            <w:tcBorders>
              <w:top w:val="dotted" w:sz="4" w:space="0" w:color="auto"/>
              <w:left w:val="nil"/>
            </w:tcBorders>
          </w:tcPr>
          <w:p w14:paraId="78CEC35A" w14:textId="77777777" w:rsidR="00135E2E" w:rsidRDefault="00135E2E" w:rsidP="00135E2E">
            <w:pPr>
              <w:spacing w:before="120"/>
              <w:jc w:val="center"/>
              <w:rPr>
                <w:rFonts w:ascii="Calibri" w:hAnsi="Calibri" w:cs="Calibri"/>
                <w:b/>
                <w:sz w:val="22"/>
                <w:szCs w:val="22"/>
              </w:rPr>
            </w:pPr>
          </w:p>
        </w:tc>
      </w:tr>
      <w:tr w:rsidR="00135E2E" w14:paraId="5A73F340" w14:textId="77777777" w:rsidTr="009F1CF3">
        <w:trPr>
          <w:trHeight w:val="397"/>
        </w:trPr>
        <w:tc>
          <w:tcPr>
            <w:tcW w:w="5736" w:type="dxa"/>
            <w:gridSpan w:val="5"/>
            <w:tcBorders>
              <w:top w:val="dotted" w:sz="4" w:space="0" w:color="auto"/>
              <w:left w:val="single" w:sz="4" w:space="0" w:color="auto"/>
              <w:bottom w:val="single" w:sz="4" w:space="0" w:color="auto"/>
            </w:tcBorders>
            <w:shd w:val="clear" w:color="auto" w:fill="auto"/>
            <w:vAlign w:val="center"/>
          </w:tcPr>
          <w:p w14:paraId="461D220C" w14:textId="757FE7A3" w:rsidR="00135E2E" w:rsidRPr="00135E2E" w:rsidRDefault="00135E2E" w:rsidP="00135E2E">
            <w:pPr>
              <w:ind w:left="112"/>
              <w:rPr>
                <w:rFonts w:ascii="Calibri" w:hAnsi="Calibri" w:cs="Calibri"/>
                <w:sz w:val="22"/>
                <w:szCs w:val="22"/>
              </w:rPr>
            </w:pPr>
            <w:r w:rsidRPr="00135E2E">
              <w:rPr>
                <w:rFonts w:ascii="Calibri" w:hAnsi="Calibri" w:cs="Calibri"/>
                <w:sz w:val="22"/>
                <w:szCs w:val="22"/>
              </w:rPr>
              <w:t>Le misure sono state adottate o devono essere ancora adottate?</w:t>
            </w:r>
          </w:p>
        </w:tc>
        <w:tc>
          <w:tcPr>
            <w:tcW w:w="2198" w:type="dxa"/>
            <w:gridSpan w:val="8"/>
            <w:tcBorders>
              <w:top w:val="dotted" w:sz="4" w:space="0" w:color="auto"/>
              <w:right w:val="nil"/>
            </w:tcBorders>
          </w:tcPr>
          <w:p w14:paraId="66AFED77" w14:textId="56B8C166"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tcBorders>
          </w:tcPr>
          <w:p w14:paraId="0635D689" w14:textId="08E046CB"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14:paraId="403598B8" w14:textId="77777777" w:rsidTr="009F1CF3">
        <w:trPr>
          <w:trHeight w:val="397"/>
        </w:trPr>
        <w:tc>
          <w:tcPr>
            <w:tcW w:w="5736" w:type="dxa"/>
            <w:gridSpan w:val="5"/>
            <w:tcBorders>
              <w:top w:val="dotted" w:sz="4" w:space="0" w:color="auto"/>
              <w:left w:val="single" w:sz="4" w:space="0" w:color="auto"/>
              <w:bottom w:val="single" w:sz="4" w:space="0" w:color="auto"/>
            </w:tcBorders>
            <w:shd w:val="clear" w:color="auto" w:fill="auto"/>
            <w:vAlign w:val="center"/>
          </w:tcPr>
          <w:p w14:paraId="17ADE21D" w14:textId="0FBBFC81" w:rsidR="00135E2E" w:rsidRPr="00135E2E" w:rsidRDefault="00135E2E" w:rsidP="00135E2E">
            <w:pPr>
              <w:ind w:left="112"/>
              <w:rPr>
                <w:rFonts w:ascii="Calibri" w:hAnsi="Calibri" w:cs="Calibri"/>
                <w:sz w:val="22"/>
                <w:szCs w:val="22"/>
              </w:rPr>
            </w:pPr>
            <w:r w:rsidRPr="00135E2E">
              <w:rPr>
                <w:rFonts w:ascii="Calibri" w:hAnsi="Calibri" w:cs="Calibri"/>
                <w:sz w:val="22"/>
                <w:szCs w:val="22"/>
              </w:rPr>
              <w:t>L’operatore economico ha descritto le misure in un documento separato, allegato al DGUE?</w:t>
            </w:r>
          </w:p>
        </w:tc>
        <w:tc>
          <w:tcPr>
            <w:tcW w:w="2198" w:type="dxa"/>
            <w:gridSpan w:val="8"/>
            <w:tcBorders>
              <w:top w:val="dotted" w:sz="4" w:space="0" w:color="auto"/>
              <w:right w:val="nil"/>
            </w:tcBorders>
          </w:tcPr>
          <w:p w14:paraId="04C82C89" w14:textId="541010BA"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tcBorders>
          </w:tcPr>
          <w:p w14:paraId="0E612784" w14:textId="075E7F99"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14:paraId="17FD6CAE" w14:textId="77777777" w:rsidTr="009F1CF3">
        <w:trPr>
          <w:trHeight w:val="397"/>
        </w:trPr>
        <w:tc>
          <w:tcPr>
            <w:tcW w:w="5736" w:type="dxa"/>
            <w:gridSpan w:val="5"/>
            <w:tcBorders>
              <w:top w:val="dotted" w:sz="4" w:space="0" w:color="auto"/>
              <w:left w:val="single" w:sz="4" w:space="0" w:color="auto"/>
              <w:bottom w:val="single" w:sz="4" w:space="0" w:color="auto"/>
            </w:tcBorders>
            <w:shd w:val="clear" w:color="auto" w:fill="auto"/>
            <w:vAlign w:val="center"/>
          </w:tcPr>
          <w:p w14:paraId="0BF3DC4C" w14:textId="19E7D9C4" w:rsidR="00135E2E" w:rsidRPr="00135E2E" w:rsidRDefault="00135E2E" w:rsidP="00135E2E">
            <w:pPr>
              <w:ind w:left="112"/>
              <w:rPr>
                <w:rFonts w:ascii="Calibri" w:hAnsi="Calibri" w:cs="Calibri"/>
                <w:sz w:val="22"/>
                <w:szCs w:val="22"/>
              </w:rPr>
            </w:pPr>
            <w:r w:rsidRPr="00135E2E">
              <w:rPr>
                <w:rFonts w:ascii="Calibri" w:hAnsi="Calibri" w:cs="Calibri"/>
                <w:sz w:val="22"/>
                <w:szCs w:val="22"/>
              </w:rPr>
              <w:t>Documentazione presente nel FVOE?</w:t>
            </w:r>
          </w:p>
        </w:tc>
        <w:tc>
          <w:tcPr>
            <w:tcW w:w="2198" w:type="dxa"/>
            <w:gridSpan w:val="8"/>
            <w:tcBorders>
              <w:top w:val="dotted" w:sz="4" w:space="0" w:color="auto"/>
              <w:right w:val="nil"/>
            </w:tcBorders>
          </w:tcPr>
          <w:p w14:paraId="2557020A" w14:textId="72BB1392"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tcBorders>
          </w:tcPr>
          <w:p w14:paraId="15F5F67A" w14:textId="0DEAB1B1"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7D9FC884" w14:textId="77777777" w:rsidTr="00C46DF6">
        <w:tblPrEx>
          <w:tblCellMar>
            <w:left w:w="108" w:type="dxa"/>
            <w:right w:w="108" w:type="dxa"/>
          </w:tblCellMar>
        </w:tblPrEx>
        <w:trPr>
          <w:trHeight w:val="397"/>
        </w:trPr>
        <w:tc>
          <w:tcPr>
            <w:tcW w:w="5736" w:type="dxa"/>
            <w:gridSpan w:val="5"/>
            <w:tcBorders>
              <w:left w:val="single" w:sz="4" w:space="0" w:color="auto"/>
            </w:tcBorders>
            <w:shd w:val="clear" w:color="auto" w:fill="F2F2F2" w:themeFill="background1" w:themeFillShade="F2"/>
          </w:tcPr>
          <w:p w14:paraId="6B2487D7" w14:textId="7D42EC3A" w:rsidR="00135E2E" w:rsidRPr="003E763B" w:rsidRDefault="00135E2E" w:rsidP="00135E2E">
            <w:pPr>
              <w:rPr>
                <w:rFonts w:ascii="Calibri" w:hAnsi="Calibri" w:cs="Calibri"/>
                <w:b/>
                <w:sz w:val="22"/>
                <w:szCs w:val="22"/>
              </w:rPr>
            </w:pPr>
            <w:r w:rsidRPr="003E763B">
              <w:rPr>
                <w:rFonts w:ascii="Calibri" w:hAnsi="Calibri" w:cs="Calibri"/>
                <w:b/>
                <w:sz w:val="22"/>
                <w:szCs w:val="22"/>
              </w:rPr>
              <w:t>L'operatore economico si trova in una delle seguenti situazioni oppure</w:t>
            </w:r>
            <w:r>
              <w:rPr>
                <w:rFonts w:ascii="Calibri" w:hAnsi="Calibri" w:cs="Calibri"/>
                <w:b/>
                <w:sz w:val="22"/>
                <w:szCs w:val="22"/>
              </w:rPr>
              <w:t xml:space="preserve"> è</w:t>
            </w:r>
            <w:r w:rsidRPr="003E763B">
              <w:rPr>
                <w:rFonts w:ascii="Calibri" w:hAnsi="Calibri" w:cs="Calibri"/>
                <w:b/>
                <w:sz w:val="22"/>
                <w:szCs w:val="22"/>
              </w:rPr>
              <w:t xml:space="preserve"> sottoposto a un procedimento per l’accertamento di una delle</w:t>
            </w:r>
            <w:r>
              <w:rPr>
                <w:rFonts w:ascii="Calibri" w:hAnsi="Calibri" w:cs="Calibri"/>
                <w:b/>
                <w:sz w:val="22"/>
                <w:szCs w:val="22"/>
              </w:rPr>
              <w:t xml:space="preserve"> </w:t>
            </w:r>
            <w:r w:rsidRPr="003E763B">
              <w:rPr>
                <w:rFonts w:ascii="Calibri" w:hAnsi="Calibri" w:cs="Calibri"/>
                <w:b/>
                <w:sz w:val="22"/>
                <w:szCs w:val="22"/>
              </w:rPr>
              <w:t>seguenti situazioni di cui all’</w:t>
            </w:r>
            <w:r>
              <w:rPr>
                <w:rFonts w:ascii="Calibri" w:hAnsi="Calibri" w:cs="Calibri"/>
                <w:b/>
                <w:sz w:val="22"/>
                <w:szCs w:val="22"/>
              </w:rPr>
              <w:t>art.</w:t>
            </w:r>
            <w:r w:rsidRPr="003E763B">
              <w:rPr>
                <w:rFonts w:ascii="Calibri" w:hAnsi="Calibri" w:cs="Calibri"/>
                <w:b/>
                <w:sz w:val="22"/>
                <w:szCs w:val="22"/>
              </w:rPr>
              <w:t xml:space="preserve"> </w:t>
            </w:r>
            <w:r>
              <w:rPr>
                <w:rFonts w:ascii="Calibri" w:hAnsi="Calibri" w:cs="Calibri"/>
                <w:b/>
                <w:sz w:val="22"/>
                <w:szCs w:val="22"/>
              </w:rPr>
              <w:t>94</w:t>
            </w:r>
            <w:r w:rsidRPr="003E763B">
              <w:rPr>
                <w:rFonts w:ascii="Calibri" w:hAnsi="Calibri" w:cs="Calibri"/>
                <w:b/>
                <w:sz w:val="22"/>
                <w:szCs w:val="22"/>
              </w:rPr>
              <w:t>, comma 5, lett</w:t>
            </w:r>
            <w:r>
              <w:rPr>
                <w:rFonts w:ascii="Calibri" w:hAnsi="Calibri" w:cs="Calibri"/>
                <w:b/>
                <w:sz w:val="22"/>
                <w:szCs w:val="22"/>
              </w:rPr>
              <w:t>era</w:t>
            </w:r>
            <w:r w:rsidRPr="003E763B">
              <w:rPr>
                <w:rFonts w:ascii="Calibri" w:hAnsi="Calibri" w:cs="Calibri"/>
                <w:b/>
                <w:sz w:val="22"/>
                <w:szCs w:val="22"/>
              </w:rPr>
              <w:t xml:space="preserve"> </w:t>
            </w:r>
            <w:r>
              <w:rPr>
                <w:rFonts w:ascii="Calibri" w:hAnsi="Calibri" w:cs="Calibri"/>
                <w:b/>
                <w:sz w:val="22"/>
                <w:szCs w:val="22"/>
              </w:rPr>
              <w:t>d</w:t>
            </w:r>
            <w:r w:rsidRPr="003E763B">
              <w:rPr>
                <w:rFonts w:ascii="Calibri" w:hAnsi="Calibri" w:cs="Calibri"/>
                <w:b/>
                <w:sz w:val="22"/>
                <w:szCs w:val="22"/>
              </w:rPr>
              <w:t>), del Codice:</w:t>
            </w:r>
          </w:p>
        </w:tc>
        <w:tc>
          <w:tcPr>
            <w:tcW w:w="4475" w:type="dxa"/>
            <w:gridSpan w:val="18"/>
            <w:vAlign w:val="center"/>
          </w:tcPr>
          <w:p w14:paraId="737C2B8D" w14:textId="77777777" w:rsidR="00135E2E" w:rsidRPr="00D214B4" w:rsidRDefault="00135E2E" w:rsidP="00135E2E">
            <w:pPr>
              <w:jc w:val="center"/>
              <w:rPr>
                <w:rFonts w:ascii="Calibri" w:hAnsi="Calibri" w:cs="Calibri"/>
                <w:b/>
                <w:sz w:val="22"/>
                <w:szCs w:val="22"/>
              </w:rPr>
            </w:pPr>
          </w:p>
        </w:tc>
      </w:tr>
      <w:tr w:rsidR="00135E2E" w:rsidRPr="002E1A3B" w14:paraId="2FBCB881" w14:textId="77777777" w:rsidTr="00C46DF6">
        <w:tblPrEx>
          <w:tblCellMar>
            <w:left w:w="108" w:type="dxa"/>
            <w:right w:w="108" w:type="dxa"/>
          </w:tblCellMar>
        </w:tblPrEx>
        <w:trPr>
          <w:trHeight w:val="397"/>
        </w:trPr>
        <w:tc>
          <w:tcPr>
            <w:tcW w:w="5736" w:type="dxa"/>
            <w:gridSpan w:val="5"/>
            <w:tcBorders>
              <w:left w:val="single" w:sz="4" w:space="0" w:color="auto"/>
              <w:bottom w:val="dotted" w:sz="4" w:space="0" w:color="auto"/>
            </w:tcBorders>
            <w:shd w:val="clear" w:color="auto" w:fill="F2F2F2" w:themeFill="background1" w:themeFillShade="F2"/>
            <w:vAlign w:val="center"/>
          </w:tcPr>
          <w:p w14:paraId="75DC5960" w14:textId="540AF856" w:rsidR="00135E2E" w:rsidRPr="002E1A3B" w:rsidRDefault="00135E2E" w:rsidP="00135E2E">
            <w:pPr>
              <w:ind w:left="321" w:hanging="321"/>
              <w:rPr>
                <w:rFonts w:ascii="Calibri" w:hAnsi="Calibri" w:cs="Calibri"/>
                <w:b/>
                <w:sz w:val="22"/>
                <w:szCs w:val="22"/>
              </w:rPr>
            </w:pPr>
            <w:r>
              <w:rPr>
                <w:rFonts w:ascii="Calibri" w:hAnsi="Calibri" w:cs="Calibri"/>
                <w:b/>
                <w:sz w:val="22"/>
                <w:szCs w:val="22"/>
              </w:rPr>
              <w:t>a)</w:t>
            </w:r>
            <w:r>
              <w:rPr>
                <w:rFonts w:ascii="Calibri" w:hAnsi="Calibri" w:cs="Calibri"/>
                <w:b/>
                <w:sz w:val="22"/>
                <w:szCs w:val="22"/>
              </w:rPr>
              <w:tab/>
            </w:r>
            <w:r w:rsidRPr="00135E2E">
              <w:rPr>
                <w:rFonts w:ascii="Calibri" w:hAnsi="Calibri" w:cs="Calibri"/>
                <w:b/>
                <w:sz w:val="22"/>
                <w:szCs w:val="22"/>
              </w:rPr>
              <w:t>liquidazione giudiziale</w:t>
            </w:r>
          </w:p>
        </w:tc>
        <w:tc>
          <w:tcPr>
            <w:tcW w:w="2198" w:type="dxa"/>
            <w:gridSpan w:val="8"/>
            <w:tcBorders>
              <w:top w:val="nil"/>
              <w:bottom w:val="dotted" w:sz="4" w:space="0" w:color="auto"/>
              <w:right w:val="nil"/>
            </w:tcBorders>
            <w:vAlign w:val="center"/>
          </w:tcPr>
          <w:p w14:paraId="215DA798"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77" w:type="dxa"/>
            <w:gridSpan w:val="10"/>
            <w:tcBorders>
              <w:top w:val="nil"/>
              <w:left w:val="nil"/>
              <w:bottom w:val="dotted" w:sz="4" w:space="0" w:color="auto"/>
            </w:tcBorders>
            <w:vAlign w:val="center"/>
          </w:tcPr>
          <w:p w14:paraId="20F34577"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35E2E" w:rsidRPr="008913A2" w14:paraId="0CCD0A9A" w14:textId="77777777" w:rsidTr="00C46DF6">
        <w:tblPrEx>
          <w:tblCellMar>
            <w:left w:w="108" w:type="dxa"/>
            <w:right w:w="108" w:type="dxa"/>
          </w:tblCellMar>
        </w:tblPrEx>
        <w:trPr>
          <w:trHeight w:val="397"/>
        </w:trPr>
        <w:tc>
          <w:tcPr>
            <w:tcW w:w="5736" w:type="dxa"/>
            <w:gridSpan w:val="5"/>
            <w:tcBorders>
              <w:top w:val="nil"/>
              <w:left w:val="single" w:sz="4" w:space="0" w:color="auto"/>
              <w:bottom w:val="dotted" w:sz="4" w:space="0" w:color="auto"/>
            </w:tcBorders>
            <w:shd w:val="clear" w:color="auto" w:fill="F2F2F2" w:themeFill="background1" w:themeFillShade="F2"/>
            <w:vAlign w:val="center"/>
          </w:tcPr>
          <w:p w14:paraId="0D6A162B" w14:textId="77777777" w:rsidR="00135E2E" w:rsidRPr="002F6862" w:rsidRDefault="00135E2E" w:rsidP="00135E2E">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4475" w:type="dxa"/>
            <w:gridSpan w:val="18"/>
            <w:tcBorders>
              <w:top w:val="nil"/>
              <w:bottom w:val="dotted" w:sz="4" w:space="0" w:color="auto"/>
            </w:tcBorders>
            <w:vAlign w:val="center"/>
          </w:tcPr>
          <w:p w14:paraId="39E12173" w14:textId="77777777" w:rsidR="00135E2E" w:rsidRPr="00D214B4" w:rsidRDefault="00135E2E" w:rsidP="00135E2E">
            <w:pPr>
              <w:rPr>
                <w:rFonts w:ascii="Calibri" w:hAnsi="Calibri" w:cs="Calibri"/>
                <w:b/>
                <w:sz w:val="22"/>
                <w:szCs w:val="22"/>
              </w:rPr>
            </w:pPr>
          </w:p>
        </w:tc>
      </w:tr>
      <w:tr w:rsidR="00135E2E" w:rsidRPr="002E1A3B" w14:paraId="5599811C" w14:textId="77777777" w:rsidTr="00C46DF6">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6ED2BD6C" w14:textId="77777777" w:rsidR="00135E2E" w:rsidRPr="002E1A3B" w:rsidRDefault="00135E2E" w:rsidP="00135E2E">
            <w:pPr>
              <w:ind w:left="321" w:hanging="321"/>
              <w:rPr>
                <w:rFonts w:ascii="Calibri" w:hAnsi="Calibri" w:cs="Calibri"/>
                <w:b/>
                <w:sz w:val="22"/>
                <w:szCs w:val="22"/>
              </w:rPr>
            </w:pPr>
            <w:r>
              <w:rPr>
                <w:rFonts w:ascii="Calibri" w:hAnsi="Calibri" w:cs="Calibri"/>
                <w:b/>
                <w:sz w:val="22"/>
                <w:szCs w:val="22"/>
              </w:rPr>
              <w:t>b)</w:t>
            </w:r>
            <w:r>
              <w:rPr>
                <w:rFonts w:ascii="Calibri" w:hAnsi="Calibri" w:cs="Calibri"/>
                <w:b/>
                <w:sz w:val="22"/>
                <w:szCs w:val="22"/>
              </w:rPr>
              <w:tab/>
              <w:t>liquidazione coatta</w:t>
            </w:r>
          </w:p>
        </w:tc>
        <w:tc>
          <w:tcPr>
            <w:tcW w:w="2198" w:type="dxa"/>
            <w:gridSpan w:val="8"/>
            <w:tcBorders>
              <w:top w:val="dotted" w:sz="4" w:space="0" w:color="auto"/>
              <w:bottom w:val="dotted" w:sz="4" w:space="0" w:color="auto"/>
              <w:right w:val="nil"/>
            </w:tcBorders>
            <w:vAlign w:val="center"/>
          </w:tcPr>
          <w:p w14:paraId="25B9C4F5"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62C5B40F"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35E2E" w:rsidRPr="002E1A3B" w14:paraId="2684564F" w14:textId="77777777" w:rsidTr="00C46DF6">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77CA3CE5" w14:textId="2677A2A7" w:rsidR="00135E2E" w:rsidRDefault="00135E2E" w:rsidP="00135E2E">
            <w:pPr>
              <w:ind w:left="321" w:hanging="321"/>
              <w:rPr>
                <w:rFonts w:ascii="Calibri" w:hAnsi="Calibri" w:cs="Calibri"/>
                <w:b/>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2198" w:type="dxa"/>
            <w:gridSpan w:val="8"/>
            <w:tcBorders>
              <w:top w:val="dotted" w:sz="4" w:space="0" w:color="auto"/>
              <w:bottom w:val="dotted" w:sz="4" w:space="0" w:color="auto"/>
              <w:right w:val="nil"/>
            </w:tcBorders>
            <w:vAlign w:val="center"/>
          </w:tcPr>
          <w:p w14:paraId="248F0B7D" w14:textId="77777777" w:rsidR="00135E2E" w:rsidRPr="002E1A3B" w:rsidRDefault="00135E2E" w:rsidP="00135E2E">
            <w:pPr>
              <w:jc w:val="center"/>
              <w:rPr>
                <w:rFonts w:ascii="Calibri" w:hAnsi="Calibri" w:cs="Calibri"/>
                <w:b/>
                <w:sz w:val="22"/>
                <w:szCs w:val="22"/>
              </w:rPr>
            </w:pPr>
          </w:p>
        </w:tc>
        <w:tc>
          <w:tcPr>
            <w:tcW w:w="2277" w:type="dxa"/>
            <w:gridSpan w:val="10"/>
            <w:tcBorders>
              <w:top w:val="dotted" w:sz="4" w:space="0" w:color="auto"/>
              <w:left w:val="nil"/>
              <w:bottom w:val="dotted" w:sz="4" w:space="0" w:color="auto"/>
            </w:tcBorders>
            <w:vAlign w:val="center"/>
          </w:tcPr>
          <w:p w14:paraId="1EB87C46" w14:textId="77777777" w:rsidR="00135E2E" w:rsidRPr="002E1A3B" w:rsidRDefault="00135E2E" w:rsidP="00135E2E">
            <w:pPr>
              <w:jc w:val="center"/>
              <w:rPr>
                <w:rFonts w:ascii="Calibri" w:hAnsi="Calibri" w:cs="Calibri"/>
                <w:b/>
                <w:sz w:val="22"/>
                <w:szCs w:val="22"/>
              </w:rPr>
            </w:pPr>
          </w:p>
        </w:tc>
      </w:tr>
      <w:tr w:rsidR="00135E2E" w:rsidRPr="002E1A3B" w14:paraId="545745EE" w14:textId="77777777" w:rsidTr="00C46DF6">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7CFAEAF5" w14:textId="77777777" w:rsidR="00135E2E" w:rsidRPr="002E1A3B" w:rsidRDefault="00135E2E" w:rsidP="00135E2E">
            <w:pPr>
              <w:ind w:left="321" w:hanging="321"/>
              <w:rPr>
                <w:rFonts w:ascii="Calibri" w:hAnsi="Calibri" w:cs="Calibri"/>
                <w:b/>
                <w:sz w:val="22"/>
                <w:szCs w:val="22"/>
              </w:rPr>
            </w:pPr>
            <w:r>
              <w:rPr>
                <w:rFonts w:ascii="Calibri" w:hAnsi="Calibri" w:cs="Calibri"/>
                <w:b/>
                <w:sz w:val="22"/>
                <w:szCs w:val="22"/>
              </w:rPr>
              <w:t>c)</w:t>
            </w:r>
            <w:r>
              <w:rPr>
                <w:rFonts w:ascii="Calibri" w:hAnsi="Calibri" w:cs="Calibri"/>
                <w:b/>
                <w:sz w:val="22"/>
                <w:szCs w:val="22"/>
              </w:rPr>
              <w:tab/>
              <w:t>concordato preventivo</w:t>
            </w:r>
          </w:p>
        </w:tc>
        <w:tc>
          <w:tcPr>
            <w:tcW w:w="2198" w:type="dxa"/>
            <w:gridSpan w:val="8"/>
            <w:tcBorders>
              <w:top w:val="dotted" w:sz="4" w:space="0" w:color="auto"/>
              <w:bottom w:val="dotted" w:sz="4" w:space="0" w:color="auto"/>
              <w:right w:val="nil"/>
            </w:tcBorders>
            <w:vAlign w:val="center"/>
          </w:tcPr>
          <w:p w14:paraId="4114A666"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50407863"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35E2E" w:rsidRPr="002E1A3B" w14:paraId="4B27F587" w14:textId="77777777" w:rsidTr="00C46DF6">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3FE94850" w14:textId="562B0EE9" w:rsidR="00135E2E" w:rsidRDefault="00135E2E" w:rsidP="00135E2E">
            <w:pPr>
              <w:ind w:left="321" w:hanging="321"/>
              <w:rPr>
                <w:rFonts w:ascii="Calibri" w:hAnsi="Calibri" w:cs="Calibri"/>
                <w:b/>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2198" w:type="dxa"/>
            <w:gridSpan w:val="8"/>
            <w:tcBorders>
              <w:top w:val="dotted" w:sz="4" w:space="0" w:color="auto"/>
              <w:bottom w:val="dotted" w:sz="4" w:space="0" w:color="auto"/>
              <w:right w:val="nil"/>
            </w:tcBorders>
            <w:vAlign w:val="center"/>
          </w:tcPr>
          <w:p w14:paraId="73880DE2" w14:textId="77777777" w:rsidR="00135E2E" w:rsidRPr="002E1A3B" w:rsidRDefault="00135E2E" w:rsidP="00135E2E">
            <w:pPr>
              <w:jc w:val="center"/>
              <w:rPr>
                <w:rFonts w:ascii="Calibri" w:hAnsi="Calibri" w:cs="Calibri"/>
                <w:b/>
                <w:sz w:val="22"/>
                <w:szCs w:val="22"/>
              </w:rPr>
            </w:pPr>
          </w:p>
        </w:tc>
        <w:tc>
          <w:tcPr>
            <w:tcW w:w="2277" w:type="dxa"/>
            <w:gridSpan w:val="10"/>
            <w:tcBorders>
              <w:top w:val="dotted" w:sz="4" w:space="0" w:color="auto"/>
              <w:left w:val="nil"/>
              <w:bottom w:val="dotted" w:sz="4" w:space="0" w:color="auto"/>
            </w:tcBorders>
            <w:vAlign w:val="center"/>
          </w:tcPr>
          <w:p w14:paraId="45899BBA" w14:textId="77777777" w:rsidR="00135E2E" w:rsidRPr="002E1A3B" w:rsidRDefault="00135E2E" w:rsidP="00135E2E">
            <w:pPr>
              <w:jc w:val="center"/>
              <w:rPr>
                <w:rFonts w:ascii="Calibri" w:hAnsi="Calibri" w:cs="Calibri"/>
                <w:b/>
                <w:sz w:val="22"/>
                <w:szCs w:val="22"/>
              </w:rPr>
            </w:pPr>
          </w:p>
        </w:tc>
      </w:tr>
      <w:tr w:rsidR="00135E2E" w:rsidRPr="002E1A3B" w14:paraId="2484C7A8" w14:textId="77777777" w:rsidTr="00C46DF6">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33229EBE" w14:textId="2F3E2D83" w:rsidR="00135E2E" w:rsidRPr="002E1A3B" w:rsidRDefault="00135E2E" w:rsidP="00135E2E">
            <w:pPr>
              <w:ind w:left="321" w:hanging="321"/>
              <w:rPr>
                <w:rFonts w:ascii="Calibri" w:hAnsi="Calibri" w:cs="Calibri"/>
                <w:b/>
                <w:sz w:val="22"/>
                <w:szCs w:val="22"/>
              </w:rPr>
            </w:pPr>
            <w:r>
              <w:rPr>
                <w:rFonts w:ascii="Calibri" w:hAnsi="Calibri" w:cs="Calibri"/>
                <w:b/>
                <w:sz w:val="22"/>
                <w:szCs w:val="22"/>
              </w:rPr>
              <w:t>d)</w:t>
            </w:r>
            <w:r>
              <w:rPr>
                <w:rFonts w:ascii="Calibri" w:hAnsi="Calibri" w:cs="Calibri"/>
                <w:b/>
                <w:sz w:val="22"/>
                <w:szCs w:val="22"/>
              </w:rPr>
              <w:tab/>
            </w:r>
            <w:r w:rsidRPr="00135E2E">
              <w:rPr>
                <w:rFonts w:ascii="Calibri" w:hAnsi="Calibri" w:cs="Calibri"/>
                <w:b/>
                <w:sz w:val="22"/>
                <w:szCs w:val="22"/>
              </w:rPr>
              <w:t>nei cui confronti sia in corso un procedimento per l’accesso a una di tali procedure</w:t>
            </w:r>
          </w:p>
        </w:tc>
        <w:tc>
          <w:tcPr>
            <w:tcW w:w="2198" w:type="dxa"/>
            <w:gridSpan w:val="8"/>
            <w:tcBorders>
              <w:top w:val="dotted" w:sz="4" w:space="0" w:color="auto"/>
              <w:bottom w:val="dotted" w:sz="4" w:space="0" w:color="auto"/>
              <w:right w:val="nil"/>
            </w:tcBorders>
            <w:vAlign w:val="center"/>
          </w:tcPr>
          <w:p w14:paraId="5230AC59"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3050BD8E"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35E2E" w:rsidRPr="002E1A3B" w14:paraId="275CB748" w14:textId="77777777" w:rsidTr="009F1CF3">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4B9A5450" w14:textId="34830C5B" w:rsidR="00135E2E" w:rsidRDefault="00135E2E" w:rsidP="00135E2E">
            <w:pPr>
              <w:ind w:left="321" w:hanging="321"/>
              <w:rPr>
                <w:rFonts w:ascii="Calibri" w:hAnsi="Calibri" w:cs="Calibri"/>
                <w:b/>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2198" w:type="dxa"/>
            <w:gridSpan w:val="8"/>
            <w:tcBorders>
              <w:top w:val="dotted" w:sz="4" w:space="0" w:color="auto"/>
              <w:bottom w:val="dotted" w:sz="4" w:space="0" w:color="auto"/>
              <w:right w:val="nil"/>
            </w:tcBorders>
            <w:vAlign w:val="center"/>
          </w:tcPr>
          <w:p w14:paraId="7AA16743" w14:textId="77777777" w:rsidR="00135E2E" w:rsidRPr="002E1A3B" w:rsidRDefault="00135E2E" w:rsidP="00135E2E">
            <w:pPr>
              <w:jc w:val="center"/>
              <w:rPr>
                <w:rFonts w:ascii="Calibri" w:hAnsi="Calibri" w:cs="Calibri"/>
                <w:b/>
                <w:sz w:val="22"/>
                <w:szCs w:val="22"/>
              </w:rPr>
            </w:pPr>
          </w:p>
        </w:tc>
        <w:tc>
          <w:tcPr>
            <w:tcW w:w="2277" w:type="dxa"/>
            <w:gridSpan w:val="10"/>
            <w:tcBorders>
              <w:top w:val="dotted" w:sz="4" w:space="0" w:color="auto"/>
              <w:left w:val="nil"/>
              <w:bottom w:val="dotted" w:sz="4" w:space="0" w:color="auto"/>
            </w:tcBorders>
            <w:vAlign w:val="center"/>
          </w:tcPr>
          <w:p w14:paraId="1D036C41" w14:textId="77777777" w:rsidR="00135E2E" w:rsidRPr="002E1A3B" w:rsidRDefault="00135E2E" w:rsidP="00135E2E">
            <w:pPr>
              <w:jc w:val="center"/>
              <w:rPr>
                <w:rFonts w:ascii="Calibri" w:hAnsi="Calibri" w:cs="Calibri"/>
                <w:b/>
                <w:sz w:val="22"/>
                <w:szCs w:val="22"/>
              </w:rPr>
            </w:pPr>
          </w:p>
        </w:tc>
      </w:tr>
      <w:tr w:rsidR="00135E2E" w:rsidRPr="008913A2" w14:paraId="44B9C03A" w14:textId="77777777" w:rsidTr="009F1CF3">
        <w:tblPrEx>
          <w:tblCellMar>
            <w:left w:w="108" w:type="dxa"/>
            <w:right w:w="108" w:type="dxa"/>
          </w:tblCellMar>
        </w:tblPrEx>
        <w:trPr>
          <w:trHeight w:val="397"/>
        </w:trPr>
        <w:tc>
          <w:tcPr>
            <w:tcW w:w="5736" w:type="dxa"/>
            <w:gridSpan w:val="5"/>
            <w:tcBorders>
              <w:top w:val="dotted" w:sz="4" w:space="0" w:color="auto"/>
              <w:left w:val="single" w:sz="4" w:space="0" w:color="auto"/>
              <w:bottom w:val="nil"/>
            </w:tcBorders>
            <w:shd w:val="clear" w:color="auto" w:fill="auto"/>
            <w:vAlign w:val="center"/>
          </w:tcPr>
          <w:p w14:paraId="14EC2E0F" w14:textId="27932675" w:rsidR="00135E2E" w:rsidRPr="00036EAE" w:rsidRDefault="00135E2E" w:rsidP="00135E2E">
            <w:pPr>
              <w:ind w:left="323" w:hanging="323"/>
              <w:rPr>
                <w:rFonts w:ascii="Calibri" w:hAnsi="Calibri" w:cs="Calibri"/>
                <w:b/>
                <w:sz w:val="22"/>
                <w:szCs w:val="22"/>
              </w:rPr>
            </w:pPr>
            <w:r>
              <w:rPr>
                <w:rFonts w:ascii="Calibri" w:hAnsi="Calibri" w:cs="Calibri"/>
                <w:b/>
                <w:sz w:val="22"/>
                <w:szCs w:val="22"/>
              </w:rPr>
              <w:t xml:space="preserve">In caso </w:t>
            </w:r>
            <w:r w:rsidRPr="00096BB0">
              <w:rPr>
                <w:rFonts w:ascii="Calibri" w:hAnsi="Calibri" w:cs="Calibri"/>
                <w:b/>
                <w:sz w:val="22"/>
                <w:szCs w:val="22"/>
              </w:rPr>
              <w:t>di risposta affermativa</w:t>
            </w:r>
          </w:p>
        </w:tc>
        <w:tc>
          <w:tcPr>
            <w:tcW w:w="4475" w:type="dxa"/>
            <w:gridSpan w:val="18"/>
            <w:tcBorders>
              <w:top w:val="dotted" w:sz="4" w:space="0" w:color="auto"/>
              <w:bottom w:val="nil"/>
            </w:tcBorders>
            <w:vAlign w:val="center"/>
          </w:tcPr>
          <w:p w14:paraId="43AFA780" w14:textId="77777777" w:rsidR="00135E2E" w:rsidRPr="00D214B4" w:rsidRDefault="00135E2E" w:rsidP="00135E2E">
            <w:pPr>
              <w:ind w:left="323" w:hanging="323"/>
              <w:rPr>
                <w:rFonts w:ascii="Calibri" w:hAnsi="Calibri" w:cs="Calibri"/>
                <w:b/>
                <w:sz w:val="22"/>
                <w:szCs w:val="22"/>
              </w:rPr>
            </w:pPr>
          </w:p>
        </w:tc>
      </w:tr>
      <w:tr w:rsidR="00135E2E" w:rsidRPr="008913A2" w14:paraId="25886D32" w14:textId="77777777" w:rsidTr="009F1CF3">
        <w:tblPrEx>
          <w:tblCellMar>
            <w:left w:w="108" w:type="dxa"/>
            <w:right w:w="108" w:type="dxa"/>
          </w:tblCellMar>
        </w:tblPrEx>
        <w:trPr>
          <w:trHeight w:val="397"/>
        </w:trPr>
        <w:tc>
          <w:tcPr>
            <w:tcW w:w="5736" w:type="dxa"/>
            <w:gridSpan w:val="5"/>
            <w:tcBorders>
              <w:top w:val="nil"/>
              <w:left w:val="single" w:sz="4" w:space="0" w:color="auto"/>
              <w:bottom w:val="single" w:sz="4" w:space="0" w:color="auto"/>
            </w:tcBorders>
            <w:shd w:val="clear" w:color="auto" w:fill="auto"/>
          </w:tcPr>
          <w:p w14:paraId="1CB6F43B" w14:textId="77777777" w:rsidR="00135E2E" w:rsidRDefault="00135E2E" w:rsidP="00135E2E">
            <w:pPr>
              <w:ind w:left="179"/>
              <w:rPr>
                <w:rFonts w:ascii="Calibri" w:hAnsi="Calibri" w:cs="Calibri"/>
                <w:sz w:val="22"/>
                <w:szCs w:val="22"/>
              </w:rPr>
            </w:pPr>
            <w:r w:rsidRPr="00135E2E">
              <w:rPr>
                <w:rFonts w:ascii="Calibri" w:hAnsi="Calibri" w:cs="Calibri"/>
                <w:sz w:val="22"/>
                <w:szCs w:val="22"/>
              </w:rPr>
              <w:t>L’operatore economico sarà comunque in grado di eseguire il contratto?</w:t>
            </w:r>
          </w:p>
          <w:p w14:paraId="25104C09" w14:textId="24D6F62F" w:rsidR="00135E2E" w:rsidRPr="00135E2E" w:rsidRDefault="00135E2E" w:rsidP="00135E2E">
            <w:pPr>
              <w:ind w:left="179"/>
              <w:jc w:val="both"/>
              <w:rPr>
                <w:rFonts w:ascii="Calibri" w:hAnsi="Calibri" w:cs="Calibri"/>
                <w:sz w:val="22"/>
                <w:szCs w:val="22"/>
              </w:rPr>
            </w:pPr>
            <w:r w:rsidRPr="00135E2E">
              <w:rPr>
                <w:rFonts w:ascii="Calibri" w:hAnsi="Calibri"/>
                <w:b/>
                <w:bCs/>
                <w:color w:val="000000"/>
                <w:sz w:val="22"/>
                <w:szCs w:val="22"/>
              </w:rPr>
              <w:t xml:space="preserve">N.B. Il punto dev’essere compilato dal curatore autorizzato </w:t>
            </w:r>
            <w:r w:rsidRPr="00135E2E">
              <w:rPr>
                <w:rFonts w:ascii="Calibri" w:hAnsi="Calibri"/>
                <w:b/>
                <w:bCs/>
                <w:sz w:val="22"/>
                <w:szCs w:val="22"/>
              </w:rPr>
              <w:t xml:space="preserve">all’esercizio provvisorio che è stato autorizzato dal giudice delegato a partecipare a procedure di affidamento di contratti pubblici ai sensi dell’articolo 124, comma 4 del Codice, indicando </w:t>
            </w:r>
            <w:r w:rsidRPr="00135E2E">
              <w:rPr>
                <w:rFonts w:ascii="Calibri" w:hAnsi="Calibri"/>
                <w:b/>
                <w:bCs/>
                <w:color w:val="000000"/>
                <w:sz w:val="22"/>
                <w:szCs w:val="22"/>
              </w:rPr>
              <w:t>gli estremi del provvedimento).</w:t>
            </w:r>
          </w:p>
        </w:tc>
        <w:tc>
          <w:tcPr>
            <w:tcW w:w="2198" w:type="dxa"/>
            <w:gridSpan w:val="8"/>
            <w:tcBorders>
              <w:top w:val="nil"/>
              <w:bottom w:val="nil"/>
              <w:right w:val="nil"/>
            </w:tcBorders>
            <w:vAlign w:val="center"/>
          </w:tcPr>
          <w:p w14:paraId="7D41BC60"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77" w:type="dxa"/>
            <w:gridSpan w:val="10"/>
            <w:tcBorders>
              <w:top w:val="nil"/>
              <w:left w:val="nil"/>
              <w:bottom w:val="nil"/>
            </w:tcBorders>
            <w:vAlign w:val="center"/>
          </w:tcPr>
          <w:p w14:paraId="5DE4972C"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35E2E" w:rsidRPr="008913A2" w14:paraId="2006A921" w14:textId="77777777" w:rsidTr="00903EE1">
        <w:tblPrEx>
          <w:tblCellMar>
            <w:left w:w="108" w:type="dxa"/>
            <w:right w:w="108" w:type="dxa"/>
          </w:tblCellMar>
        </w:tblPrEx>
        <w:trPr>
          <w:trHeight w:val="397"/>
        </w:trPr>
        <w:tc>
          <w:tcPr>
            <w:tcW w:w="5736" w:type="dxa"/>
            <w:gridSpan w:val="5"/>
            <w:tcBorders>
              <w:top w:val="single" w:sz="4" w:space="0" w:color="auto"/>
              <w:left w:val="single" w:sz="4" w:space="0" w:color="auto"/>
              <w:bottom w:val="single" w:sz="4" w:space="0" w:color="auto"/>
            </w:tcBorders>
            <w:shd w:val="clear" w:color="auto" w:fill="F2F2F2" w:themeFill="background1" w:themeFillShade="F2"/>
          </w:tcPr>
          <w:p w14:paraId="1B1C32A1" w14:textId="40BECCB8" w:rsidR="00135E2E" w:rsidRPr="0096443D" w:rsidRDefault="00135E2E" w:rsidP="00135E2E">
            <w:pPr>
              <w:rPr>
                <w:b/>
                <w:bCs/>
                <w:spacing w:val="-4"/>
                <w:sz w:val="20"/>
                <w:szCs w:val="20"/>
              </w:rPr>
            </w:pPr>
            <w:r w:rsidRPr="0096443D">
              <w:rPr>
                <w:rFonts w:ascii="Calibri" w:hAnsi="Calibri" w:cs="Calibri"/>
                <w:b/>
                <w:spacing w:val="-4"/>
                <w:sz w:val="22"/>
                <w:szCs w:val="22"/>
              </w:rPr>
              <w:t xml:space="preserve">L'operatore economico si è reso colpevole di gravi illeciti professionali di cui all’art. </w:t>
            </w:r>
            <w:r>
              <w:rPr>
                <w:rFonts w:ascii="Calibri" w:hAnsi="Calibri" w:cs="Calibri"/>
                <w:b/>
                <w:spacing w:val="-4"/>
                <w:sz w:val="22"/>
                <w:szCs w:val="22"/>
              </w:rPr>
              <w:t xml:space="preserve">98 </w:t>
            </w:r>
            <w:r w:rsidRPr="0096443D">
              <w:rPr>
                <w:rFonts w:ascii="Calibri" w:hAnsi="Calibri" w:cs="Calibri"/>
                <w:b/>
                <w:spacing w:val="-4"/>
                <w:sz w:val="22"/>
                <w:szCs w:val="22"/>
              </w:rPr>
              <w:t>del Codice?</w:t>
            </w:r>
          </w:p>
        </w:tc>
        <w:tc>
          <w:tcPr>
            <w:tcW w:w="2198" w:type="dxa"/>
            <w:gridSpan w:val="8"/>
            <w:tcBorders>
              <w:bottom w:val="single" w:sz="4" w:space="0" w:color="auto"/>
              <w:right w:val="nil"/>
            </w:tcBorders>
          </w:tcPr>
          <w:p w14:paraId="23CF17E4"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single" w:sz="4" w:space="0" w:color="auto"/>
            </w:tcBorders>
          </w:tcPr>
          <w:p w14:paraId="5AD45D28"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783B9674" w14:textId="77777777" w:rsidTr="00903EE1">
        <w:tblPrEx>
          <w:tblCellMar>
            <w:left w:w="108" w:type="dxa"/>
            <w:right w:w="108" w:type="dxa"/>
          </w:tblCellMar>
        </w:tblPrEx>
        <w:trPr>
          <w:trHeight w:val="397"/>
        </w:trPr>
        <w:tc>
          <w:tcPr>
            <w:tcW w:w="10211" w:type="dxa"/>
            <w:gridSpan w:val="23"/>
            <w:tcBorders>
              <w:top w:val="single" w:sz="4" w:space="0" w:color="auto"/>
              <w:left w:val="single" w:sz="4" w:space="0" w:color="auto"/>
              <w:bottom w:val="single" w:sz="4" w:space="0" w:color="auto"/>
            </w:tcBorders>
            <w:shd w:val="clear" w:color="auto" w:fill="auto"/>
          </w:tcPr>
          <w:p w14:paraId="38678EF3" w14:textId="77777777" w:rsidR="00135E2E" w:rsidRPr="009F1CF3" w:rsidRDefault="00135E2E" w:rsidP="00135E2E">
            <w:pPr>
              <w:ind w:left="284" w:hanging="284"/>
              <w:jc w:val="both"/>
              <w:rPr>
                <w:rFonts w:ascii="Calibri" w:hAnsi="Calibri" w:cs="Calibri"/>
                <w:i/>
                <w:sz w:val="20"/>
                <w:szCs w:val="20"/>
              </w:rPr>
            </w:pPr>
            <w:r w:rsidRPr="009F1CF3">
              <w:rPr>
                <w:rFonts w:ascii="Calibri" w:hAnsi="Calibri" w:cs="Calibri"/>
                <w:i/>
                <w:sz w:val="20"/>
                <w:szCs w:val="20"/>
              </w:rPr>
              <w:t>Ad esempio:</w:t>
            </w:r>
          </w:p>
          <w:p w14:paraId="1CCA3CEB" w14:textId="77777777" w:rsidR="009F1CF3" w:rsidRPr="009F1CF3" w:rsidRDefault="009F1CF3" w:rsidP="009F1CF3">
            <w:pPr>
              <w:pStyle w:val="Paragrafoelenco"/>
              <w:numPr>
                <w:ilvl w:val="0"/>
                <w:numId w:val="7"/>
              </w:numPr>
              <w:ind w:left="321" w:hanging="284"/>
              <w:jc w:val="both"/>
              <w:rPr>
                <w:rFonts w:ascii="Calibri" w:hAnsi="Calibri" w:cs="Calibri"/>
                <w:i/>
                <w:sz w:val="20"/>
                <w:szCs w:val="20"/>
              </w:rPr>
            </w:pPr>
            <w:r w:rsidRPr="009F1CF3">
              <w:rPr>
                <w:rFonts w:ascii="Calibri" w:hAnsi="Calibri" w:cs="Calibri"/>
                <w:i/>
                <w:sz w:val="20"/>
                <w:szCs w:val="20"/>
              </w:rPr>
              <w:t xml:space="preserve">sanzione esecutiva irrogata dall'Autorità garante della concorrenza e del mercato o da altra autorità di settore, rilevanti in relazione all'oggetto specifico dell'appalto; </w:t>
            </w:r>
          </w:p>
          <w:p w14:paraId="08813331" w14:textId="50A467F5" w:rsidR="009F1CF3" w:rsidRPr="009F1CF3" w:rsidRDefault="009F1CF3" w:rsidP="009F1CF3">
            <w:pPr>
              <w:pStyle w:val="Paragrafoelenco"/>
              <w:numPr>
                <w:ilvl w:val="0"/>
                <w:numId w:val="7"/>
              </w:numPr>
              <w:ind w:left="321" w:hanging="284"/>
              <w:jc w:val="both"/>
              <w:rPr>
                <w:rFonts w:ascii="Calibri" w:hAnsi="Calibri" w:cs="Calibri"/>
                <w:i/>
                <w:sz w:val="20"/>
                <w:szCs w:val="20"/>
              </w:rPr>
            </w:pPr>
            <w:r w:rsidRPr="009F1CF3">
              <w:rPr>
                <w:rFonts w:ascii="Calibri" w:hAnsi="Calibri" w:cs="Calibri"/>
                <w:i/>
                <w:sz w:val="20"/>
                <w:szCs w:val="20"/>
              </w:rPr>
              <w:t>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2942497A" w14:textId="281B0927" w:rsidR="009F1CF3" w:rsidRPr="009F1CF3" w:rsidRDefault="009F1CF3" w:rsidP="009F1CF3">
            <w:pPr>
              <w:pStyle w:val="Paragrafoelenco"/>
              <w:numPr>
                <w:ilvl w:val="0"/>
                <w:numId w:val="7"/>
              </w:numPr>
              <w:ind w:left="321" w:hanging="284"/>
              <w:jc w:val="both"/>
              <w:rPr>
                <w:rFonts w:ascii="Calibri" w:hAnsi="Calibri" w:cs="Calibri"/>
                <w:i/>
                <w:sz w:val="20"/>
                <w:szCs w:val="20"/>
              </w:rPr>
            </w:pPr>
            <w:r w:rsidRPr="009F1CF3">
              <w:rPr>
                <w:rFonts w:ascii="Calibri" w:hAnsi="Calibri" w:cs="Calibri"/>
                <w:i/>
                <w:sz w:val="20"/>
                <w:szCs w:val="20"/>
              </w:rPr>
              <w:t xml:space="preserve">condotta dell'operatore economico che abbia dimostrato significative o persistenti carenze nell'esecuzione di un precedente contratto di appalto o di concessione che ne hanno causato la risoluzione per inadempimento oppure la </w:t>
            </w:r>
            <w:r w:rsidRPr="009F1CF3">
              <w:rPr>
                <w:rFonts w:ascii="Calibri" w:hAnsi="Calibri" w:cs="Calibri"/>
                <w:i/>
                <w:sz w:val="20"/>
                <w:szCs w:val="20"/>
              </w:rPr>
              <w:lastRenderedPageBreak/>
              <w:t>condanna al risarcimento del danno o altra sanzion</w:t>
            </w:r>
            <w:r>
              <w:rPr>
                <w:rFonts w:ascii="Calibri" w:hAnsi="Calibri" w:cs="Calibri"/>
                <w:i/>
                <w:sz w:val="20"/>
                <w:szCs w:val="20"/>
              </w:rPr>
              <w:t xml:space="preserve">e </w:t>
            </w:r>
            <w:r w:rsidRPr="009F1CF3">
              <w:rPr>
                <w:rFonts w:ascii="Calibri" w:hAnsi="Calibri" w:cs="Calibri"/>
                <w:i/>
                <w:sz w:val="20"/>
                <w:szCs w:val="20"/>
              </w:rPr>
              <w:t xml:space="preserve">comparabili, derivanti da inadempienze particolarmente gravi o la cui ripetizione sia indice di una persistente carenza professionale; </w:t>
            </w:r>
          </w:p>
          <w:p w14:paraId="00C3B354" w14:textId="77777777" w:rsidR="009F1CF3" w:rsidRPr="009F1CF3" w:rsidRDefault="009F1CF3" w:rsidP="009F1CF3">
            <w:pPr>
              <w:pStyle w:val="Paragrafoelenco"/>
              <w:numPr>
                <w:ilvl w:val="0"/>
                <w:numId w:val="7"/>
              </w:numPr>
              <w:ind w:left="284" w:hanging="284"/>
              <w:jc w:val="both"/>
              <w:rPr>
                <w:rFonts w:ascii="Calibri" w:hAnsi="Calibri" w:cs="Calibri"/>
                <w:i/>
                <w:sz w:val="20"/>
                <w:szCs w:val="20"/>
              </w:rPr>
            </w:pPr>
            <w:r w:rsidRPr="009F1CF3">
              <w:rPr>
                <w:rFonts w:ascii="Calibri" w:hAnsi="Calibri" w:cs="Calibri"/>
                <w:i/>
                <w:sz w:val="20"/>
                <w:szCs w:val="20"/>
              </w:rPr>
              <w:t>condotta dell'operatore economico che abbia commesso grave inadempimento nei confronti di uno o più subappaltatori;</w:t>
            </w:r>
          </w:p>
          <w:p w14:paraId="20AAEED7" w14:textId="2B4584B9" w:rsidR="009F1CF3" w:rsidRPr="009F1CF3" w:rsidRDefault="009F1CF3" w:rsidP="009F1CF3">
            <w:pPr>
              <w:pStyle w:val="Paragrafoelenco"/>
              <w:numPr>
                <w:ilvl w:val="0"/>
                <w:numId w:val="7"/>
              </w:numPr>
              <w:ind w:left="284" w:hanging="284"/>
              <w:jc w:val="both"/>
              <w:rPr>
                <w:rFonts w:ascii="Calibri" w:hAnsi="Calibri" w:cs="Calibri"/>
                <w:i/>
                <w:sz w:val="20"/>
                <w:szCs w:val="20"/>
              </w:rPr>
            </w:pPr>
            <w:r w:rsidRPr="009F1CF3">
              <w:rPr>
                <w:rFonts w:ascii="Calibri" w:hAnsi="Calibri" w:cs="Calibri"/>
                <w:i/>
                <w:sz w:val="20"/>
                <w:szCs w:val="20"/>
              </w:rPr>
              <w:t>condotta dell'operatore economico che abbia violato il divieto di intestazione fiduciaria di cui all'</w:t>
            </w:r>
            <w:hyperlink r:id="rId8" w:tgtFrame="_blank" w:history="1">
              <w:r w:rsidRPr="009F1CF3">
                <w:rPr>
                  <w:rFonts w:ascii="Calibri" w:hAnsi="Calibri" w:cs="Calibri"/>
                  <w:i/>
                  <w:sz w:val="20"/>
                  <w:szCs w:val="20"/>
                </w:rPr>
                <w:t>articolo 17 della legge 19 marzo 1990, n. 55</w:t>
              </w:r>
            </w:hyperlink>
            <w:r w:rsidRPr="009F1CF3">
              <w:rPr>
                <w:rFonts w:ascii="Calibri" w:hAnsi="Calibri" w:cs="Calibri"/>
                <w:i/>
                <w:sz w:val="20"/>
                <w:szCs w:val="20"/>
              </w:rPr>
              <w:t xml:space="preserve">, laddove la violazione non sia stata rimossa; </w:t>
            </w:r>
          </w:p>
          <w:p w14:paraId="349B28D4" w14:textId="5E7C8FFA" w:rsidR="009F1CF3" w:rsidRPr="009F1CF3" w:rsidRDefault="009F1CF3" w:rsidP="009F1CF3">
            <w:pPr>
              <w:pStyle w:val="Paragrafoelenco"/>
              <w:numPr>
                <w:ilvl w:val="0"/>
                <w:numId w:val="7"/>
              </w:numPr>
              <w:ind w:left="284" w:hanging="284"/>
              <w:jc w:val="both"/>
              <w:rPr>
                <w:rFonts w:ascii="Calibri" w:hAnsi="Calibri" w:cs="Calibri"/>
                <w:i/>
                <w:sz w:val="20"/>
                <w:szCs w:val="20"/>
              </w:rPr>
            </w:pPr>
            <w:r w:rsidRPr="009F1CF3">
              <w:rPr>
                <w:rFonts w:ascii="Calibri" w:hAnsi="Calibri" w:cs="Calibri"/>
                <w:i/>
                <w:sz w:val="20"/>
                <w:szCs w:val="20"/>
              </w:rPr>
              <w:t xml:space="preserve">omessa denuncia all'autorità giudiziaria da parte dell'operatore economico persona offesa dei reati previsti e puniti dagli </w:t>
            </w:r>
            <w:hyperlink r:id="rId9" w:tgtFrame="_blank" w:history="1">
              <w:r w:rsidRPr="009F1CF3">
                <w:rPr>
                  <w:rFonts w:ascii="Calibri" w:hAnsi="Calibri" w:cs="Calibri"/>
                  <w:i/>
                  <w:sz w:val="20"/>
                  <w:szCs w:val="20"/>
                </w:rPr>
                <w:t>articoli 317</w:t>
              </w:r>
            </w:hyperlink>
            <w:r w:rsidRPr="009F1CF3">
              <w:rPr>
                <w:rFonts w:ascii="Calibri" w:hAnsi="Calibri" w:cs="Calibri"/>
                <w:i/>
                <w:sz w:val="20"/>
                <w:szCs w:val="20"/>
              </w:rPr>
              <w:t xml:space="preserve"> e </w:t>
            </w:r>
            <w:hyperlink r:id="rId10" w:tgtFrame="_blank" w:history="1">
              <w:r w:rsidRPr="009F1CF3">
                <w:rPr>
                  <w:rFonts w:ascii="Calibri" w:hAnsi="Calibri" w:cs="Calibri"/>
                  <w:i/>
                  <w:sz w:val="20"/>
                  <w:szCs w:val="20"/>
                </w:rPr>
                <w:t>629 del codice penale</w:t>
              </w:r>
            </w:hyperlink>
            <w:r w:rsidRPr="009F1CF3">
              <w:rPr>
                <w:rFonts w:ascii="Calibri" w:hAnsi="Calibri" w:cs="Calibri"/>
                <w:i/>
                <w:sz w:val="20"/>
                <w:szCs w:val="20"/>
              </w:rPr>
              <w:t xml:space="preserve"> aggravati ai sensi dell'articolo 416-bis.1 del medesimo codice salvo che ricorrano i casi previsti dall'</w:t>
            </w:r>
            <w:hyperlink r:id="rId11" w:tgtFrame="_blank" w:history="1">
              <w:r w:rsidRPr="009F1CF3">
                <w:rPr>
                  <w:rFonts w:ascii="Calibri" w:hAnsi="Calibri" w:cs="Calibri"/>
                  <w:i/>
                  <w:sz w:val="20"/>
                  <w:szCs w:val="20"/>
                </w:rPr>
                <w:t>articolo 4, primo comma, della legge 24 novembre 1981, n. 689</w:t>
              </w:r>
            </w:hyperlink>
            <w:r w:rsidRPr="009F1CF3">
              <w:rPr>
                <w:rFonts w:ascii="Calibri" w:hAnsi="Calibri" w:cs="Calibri"/>
                <w:i/>
                <w:sz w:val="20"/>
                <w:szCs w:val="20"/>
              </w:rPr>
              <w:t>. Tale circostanza deve emergere dagli indizi a base della richiesta di rinvio a giudizio formulata nei confronti dell'imputato per i reati di cui al primo periodo nell'anno antecedente alla pubblicazione del bando e deve essere comunicata, unitamente alle generalit</w:t>
            </w:r>
            <w:r>
              <w:rPr>
                <w:rFonts w:ascii="Calibri" w:hAnsi="Calibri" w:cs="Calibri"/>
                <w:i/>
                <w:sz w:val="20"/>
                <w:szCs w:val="20"/>
              </w:rPr>
              <w:t>à</w:t>
            </w:r>
            <w:r w:rsidRPr="009F1CF3">
              <w:rPr>
                <w:rFonts w:ascii="Calibri" w:hAnsi="Calibri" w:cs="Calibri"/>
                <w:i/>
                <w:sz w:val="20"/>
                <w:szCs w:val="20"/>
              </w:rPr>
              <w:t xml:space="preserve"> del soggetto che ha omesso la </w:t>
            </w:r>
            <w:proofErr w:type="gramStart"/>
            <w:r w:rsidRPr="009F1CF3">
              <w:rPr>
                <w:rFonts w:ascii="Calibri" w:hAnsi="Calibri" w:cs="Calibri"/>
                <w:i/>
                <w:sz w:val="20"/>
                <w:szCs w:val="20"/>
              </w:rPr>
              <w:t>predetta</w:t>
            </w:r>
            <w:proofErr w:type="gramEnd"/>
            <w:r>
              <w:rPr>
                <w:rFonts w:ascii="Calibri" w:hAnsi="Calibri" w:cs="Calibri"/>
                <w:i/>
                <w:sz w:val="20"/>
                <w:szCs w:val="20"/>
              </w:rPr>
              <w:t xml:space="preserve"> </w:t>
            </w:r>
            <w:r w:rsidRPr="009F1CF3">
              <w:rPr>
                <w:rFonts w:ascii="Calibri" w:hAnsi="Calibri" w:cs="Calibri"/>
                <w:i/>
                <w:sz w:val="20"/>
                <w:szCs w:val="20"/>
              </w:rPr>
              <w:t>denuncia, dal procuratore della Repubblica procedente</w:t>
            </w:r>
            <w:r>
              <w:rPr>
                <w:rFonts w:ascii="Calibri" w:hAnsi="Calibri" w:cs="Calibri"/>
                <w:i/>
                <w:sz w:val="20"/>
                <w:szCs w:val="20"/>
              </w:rPr>
              <w:t xml:space="preserve"> </w:t>
            </w:r>
            <w:r w:rsidRPr="009F1CF3">
              <w:rPr>
                <w:rFonts w:ascii="Calibri" w:hAnsi="Calibri" w:cs="Calibri"/>
                <w:i/>
                <w:sz w:val="20"/>
                <w:szCs w:val="20"/>
              </w:rPr>
              <w:t>all'ANAC, la quale ne cura la pubblicazione;</w:t>
            </w:r>
          </w:p>
          <w:p w14:paraId="7AB6C3CD" w14:textId="5F1D67A4" w:rsidR="009F1CF3" w:rsidRPr="009F1CF3" w:rsidRDefault="009F1CF3" w:rsidP="009F1CF3">
            <w:pPr>
              <w:pStyle w:val="Paragrafoelenco"/>
              <w:numPr>
                <w:ilvl w:val="0"/>
                <w:numId w:val="7"/>
              </w:numPr>
              <w:ind w:left="284" w:hanging="284"/>
              <w:jc w:val="both"/>
              <w:rPr>
                <w:rFonts w:ascii="Calibri" w:hAnsi="Calibri" w:cs="Calibri"/>
                <w:i/>
                <w:sz w:val="20"/>
                <w:szCs w:val="20"/>
              </w:rPr>
            </w:pPr>
            <w:r w:rsidRPr="009F1CF3">
              <w:rPr>
                <w:rFonts w:ascii="Calibri" w:hAnsi="Calibri" w:cs="Calibri"/>
                <w:i/>
                <w:sz w:val="20"/>
                <w:szCs w:val="20"/>
              </w:rPr>
              <w:t xml:space="preserve">contestata commissione da parte dell'operatore economico, ovvero dei soggetti di cui al comma 3 dell'articolo 94 di taluno dei reati consumati o tentati di cui al comma 1 del medesimo articolo 94; </w:t>
            </w:r>
          </w:p>
          <w:p w14:paraId="5CBD12D2" w14:textId="4F9BF963" w:rsidR="009F1CF3" w:rsidRPr="009F1CF3" w:rsidRDefault="009F1CF3" w:rsidP="00AE1D2A">
            <w:pPr>
              <w:pStyle w:val="Paragrafoelenco"/>
              <w:numPr>
                <w:ilvl w:val="0"/>
                <w:numId w:val="7"/>
              </w:numPr>
              <w:ind w:left="284" w:hanging="284"/>
              <w:jc w:val="both"/>
              <w:rPr>
                <w:rFonts w:ascii="Calibri" w:hAnsi="Calibri" w:cs="Calibri"/>
                <w:i/>
                <w:sz w:val="20"/>
                <w:szCs w:val="20"/>
              </w:rPr>
            </w:pPr>
            <w:r w:rsidRPr="009F1CF3">
              <w:rPr>
                <w:rFonts w:ascii="Calibri" w:hAnsi="Calibri" w:cs="Calibri"/>
                <w:i/>
                <w:sz w:val="20"/>
                <w:szCs w:val="20"/>
              </w:rPr>
              <w:t xml:space="preserve">contestata o accertata commissione, da parte dell'operatore economico oppure dei soggetti di cui al comma 3 dell'articolo 94, di taluno dei seguenti reati consumati: </w:t>
            </w:r>
          </w:p>
          <w:p w14:paraId="4C50E9D2" w14:textId="7DEED1BB" w:rsidR="009F1CF3" w:rsidRPr="009F1CF3" w:rsidRDefault="009F1CF3" w:rsidP="009F1CF3">
            <w:pPr>
              <w:pStyle w:val="Paragrafoelenco"/>
              <w:numPr>
                <w:ilvl w:val="0"/>
                <w:numId w:val="9"/>
              </w:numPr>
              <w:jc w:val="both"/>
              <w:rPr>
                <w:rFonts w:ascii="Calibri" w:hAnsi="Calibri" w:cs="Calibri"/>
                <w:i/>
                <w:sz w:val="20"/>
                <w:szCs w:val="20"/>
              </w:rPr>
            </w:pPr>
            <w:r w:rsidRPr="009F1CF3">
              <w:rPr>
                <w:rFonts w:ascii="Calibri" w:hAnsi="Calibri" w:cs="Calibri"/>
                <w:i/>
                <w:sz w:val="20"/>
                <w:szCs w:val="20"/>
              </w:rPr>
              <w:t>abusivo esercizio di una professione, ai sensi dell'</w:t>
            </w:r>
            <w:hyperlink r:id="rId12" w:tgtFrame="_blank" w:history="1">
              <w:r w:rsidRPr="009F1CF3">
                <w:rPr>
                  <w:rFonts w:ascii="Calibri" w:hAnsi="Calibri" w:cs="Calibri"/>
                  <w:i/>
                  <w:sz w:val="20"/>
                  <w:szCs w:val="20"/>
                </w:rPr>
                <w:t xml:space="preserve">articolo 348 del </w:t>
              </w:r>
              <w:proofErr w:type="gramStart"/>
              <w:r w:rsidRPr="009F1CF3">
                <w:rPr>
                  <w:rFonts w:ascii="Calibri" w:hAnsi="Calibri" w:cs="Calibri"/>
                  <w:i/>
                  <w:sz w:val="20"/>
                  <w:szCs w:val="20"/>
                </w:rPr>
                <w:t>codice penale</w:t>
              </w:r>
              <w:proofErr w:type="gramEnd"/>
            </w:hyperlink>
            <w:r w:rsidRPr="009F1CF3">
              <w:rPr>
                <w:rFonts w:ascii="Calibri" w:hAnsi="Calibri" w:cs="Calibri"/>
                <w:i/>
                <w:sz w:val="20"/>
                <w:szCs w:val="20"/>
              </w:rPr>
              <w:t xml:space="preserve">; </w:t>
            </w:r>
          </w:p>
          <w:p w14:paraId="1C6F949B" w14:textId="4AA8AD01" w:rsidR="009F1CF3" w:rsidRPr="009F1CF3" w:rsidRDefault="009F1CF3" w:rsidP="009F1CF3">
            <w:pPr>
              <w:pStyle w:val="Paragrafoelenco"/>
              <w:numPr>
                <w:ilvl w:val="0"/>
                <w:numId w:val="9"/>
              </w:numPr>
              <w:jc w:val="both"/>
              <w:rPr>
                <w:rFonts w:ascii="Calibri" w:hAnsi="Calibri" w:cs="Calibri"/>
                <w:i/>
                <w:sz w:val="20"/>
                <w:szCs w:val="20"/>
              </w:rPr>
            </w:pPr>
            <w:r w:rsidRPr="009F1CF3">
              <w:rPr>
                <w:rFonts w:ascii="Calibri" w:hAnsi="Calibri" w:cs="Calibri"/>
                <w:i/>
                <w:sz w:val="20"/>
                <w:szCs w:val="20"/>
              </w:rPr>
              <w:t xml:space="preserve">bancarotta semplice, bancarotta fraudolenta, omessa dichiarazione di beni da comprendere nell'inventario  fallimentare  o ricorso abusivo al credito, di cui agli </w:t>
            </w:r>
            <w:hyperlink r:id="rId13" w:tgtFrame="_blank" w:history="1">
              <w:r w:rsidRPr="009F1CF3">
                <w:rPr>
                  <w:rFonts w:ascii="Calibri" w:hAnsi="Calibri" w:cs="Calibri"/>
                  <w:i/>
                  <w:sz w:val="20"/>
                  <w:szCs w:val="20"/>
                </w:rPr>
                <w:t>articoli 216</w:t>
              </w:r>
            </w:hyperlink>
            <w:r w:rsidRPr="009F1CF3">
              <w:rPr>
                <w:rFonts w:ascii="Calibri" w:hAnsi="Calibri" w:cs="Calibri"/>
                <w:i/>
                <w:sz w:val="20"/>
                <w:szCs w:val="20"/>
              </w:rPr>
              <w:t xml:space="preserve">, </w:t>
            </w:r>
            <w:hyperlink r:id="rId14" w:tgtFrame="_blank" w:history="1">
              <w:r w:rsidRPr="009F1CF3">
                <w:rPr>
                  <w:rFonts w:ascii="Calibri" w:hAnsi="Calibri" w:cs="Calibri"/>
                  <w:i/>
                  <w:sz w:val="20"/>
                  <w:szCs w:val="20"/>
                </w:rPr>
                <w:t>217</w:t>
              </w:r>
            </w:hyperlink>
            <w:r w:rsidRPr="009F1CF3">
              <w:rPr>
                <w:rFonts w:ascii="Calibri" w:hAnsi="Calibri" w:cs="Calibri"/>
                <w:i/>
                <w:sz w:val="20"/>
                <w:szCs w:val="20"/>
              </w:rPr>
              <w:t xml:space="preserve">, </w:t>
            </w:r>
            <w:hyperlink r:id="rId15" w:tgtFrame="_blank" w:history="1">
              <w:r w:rsidRPr="009F1CF3">
                <w:rPr>
                  <w:rFonts w:ascii="Calibri" w:hAnsi="Calibri" w:cs="Calibri"/>
                  <w:i/>
                  <w:sz w:val="20"/>
                  <w:szCs w:val="20"/>
                </w:rPr>
                <w:t>218</w:t>
              </w:r>
            </w:hyperlink>
            <w:r w:rsidRPr="009F1CF3">
              <w:rPr>
                <w:rFonts w:ascii="Calibri" w:hAnsi="Calibri" w:cs="Calibri"/>
                <w:i/>
                <w:sz w:val="20"/>
                <w:szCs w:val="20"/>
              </w:rPr>
              <w:t xml:space="preserve"> e </w:t>
            </w:r>
            <w:hyperlink r:id="rId16" w:tgtFrame="_blank" w:history="1">
              <w:r w:rsidRPr="009F1CF3">
                <w:rPr>
                  <w:rFonts w:ascii="Calibri" w:hAnsi="Calibri" w:cs="Calibri"/>
                  <w:i/>
                  <w:sz w:val="20"/>
                  <w:szCs w:val="20"/>
                </w:rPr>
                <w:t>220 del regio decreto 16 marzo 1942, n. 267</w:t>
              </w:r>
            </w:hyperlink>
            <w:r w:rsidRPr="009F1CF3">
              <w:rPr>
                <w:rFonts w:ascii="Calibri" w:hAnsi="Calibri" w:cs="Calibri"/>
                <w:i/>
                <w:sz w:val="20"/>
                <w:szCs w:val="20"/>
              </w:rPr>
              <w:t>;</w:t>
            </w:r>
          </w:p>
          <w:p w14:paraId="524CEF88" w14:textId="3517B230" w:rsidR="009F1CF3" w:rsidRPr="009F1CF3" w:rsidRDefault="009F1CF3" w:rsidP="009F1CF3">
            <w:pPr>
              <w:pStyle w:val="Paragrafoelenco"/>
              <w:numPr>
                <w:ilvl w:val="0"/>
                <w:numId w:val="9"/>
              </w:numPr>
              <w:jc w:val="both"/>
              <w:rPr>
                <w:rFonts w:ascii="Calibri" w:hAnsi="Calibri" w:cs="Calibri"/>
                <w:i/>
                <w:sz w:val="20"/>
                <w:szCs w:val="20"/>
              </w:rPr>
            </w:pPr>
            <w:r w:rsidRPr="009F1CF3">
              <w:rPr>
                <w:rFonts w:ascii="Calibri" w:hAnsi="Calibri" w:cs="Calibri"/>
                <w:i/>
                <w:sz w:val="20"/>
                <w:szCs w:val="20"/>
              </w:rPr>
              <w:t xml:space="preserve">i reati tributari ai sensi del </w:t>
            </w:r>
            <w:hyperlink r:id="rId17" w:tgtFrame="_blank" w:history="1">
              <w:r w:rsidRPr="009F1CF3">
                <w:rPr>
                  <w:rFonts w:ascii="Calibri" w:hAnsi="Calibri" w:cs="Calibri"/>
                  <w:i/>
                  <w:sz w:val="20"/>
                  <w:szCs w:val="20"/>
                </w:rPr>
                <w:t>decreto legislativo 10 marzo 2000, n. 74</w:t>
              </w:r>
            </w:hyperlink>
            <w:r w:rsidRPr="009F1CF3">
              <w:rPr>
                <w:rFonts w:ascii="Calibri" w:hAnsi="Calibri" w:cs="Calibri"/>
                <w:i/>
                <w:sz w:val="20"/>
                <w:szCs w:val="20"/>
              </w:rPr>
              <w:t xml:space="preserve">, i delitti societari di cui agli </w:t>
            </w:r>
            <w:hyperlink r:id="rId18" w:tgtFrame="_blank" w:history="1">
              <w:r w:rsidRPr="009F1CF3">
                <w:rPr>
                  <w:rFonts w:ascii="Calibri" w:hAnsi="Calibri" w:cs="Calibri"/>
                  <w:i/>
                  <w:sz w:val="20"/>
                  <w:szCs w:val="20"/>
                </w:rPr>
                <w:t>articoli 2621 e seguenti del codice civile</w:t>
              </w:r>
            </w:hyperlink>
            <w:r w:rsidRPr="009F1CF3">
              <w:rPr>
                <w:rFonts w:ascii="Calibri" w:hAnsi="Calibri" w:cs="Calibri"/>
                <w:i/>
                <w:sz w:val="20"/>
                <w:szCs w:val="20"/>
              </w:rPr>
              <w:t xml:space="preserve"> o i delitti contro l'industria e il commercio di cui agli </w:t>
            </w:r>
            <w:hyperlink r:id="rId19" w:tgtFrame="_blank" w:history="1">
              <w:r w:rsidRPr="009F1CF3">
                <w:rPr>
                  <w:rFonts w:ascii="Calibri" w:hAnsi="Calibri" w:cs="Calibri"/>
                  <w:i/>
                  <w:sz w:val="20"/>
                  <w:szCs w:val="20"/>
                </w:rPr>
                <w:t>articoli da 513</w:t>
              </w:r>
            </w:hyperlink>
            <w:r w:rsidRPr="009F1CF3">
              <w:rPr>
                <w:rFonts w:ascii="Calibri" w:hAnsi="Calibri" w:cs="Calibri"/>
                <w:i/>
                <w:sz w:val="20"/>
                <w:szCs w:val="20"/>
              </w:rPr>
              <w:t xml:space="preserve"> </w:t>
            </w:r>
            <w:hyperlink r:id="rId20" w:tgtFrame="_blank" w:history="1">
              <w:r w:rsidRPr="009F1CF3">
                <w:rPr>
                  <w:rFonts w:ascii="Calibri" w:hAnsi="Calibri" w:cs="Calibri"/>
                  <w:i/>
                  <w:sz w:val="20"/>
                  <w:szCs w:val="20"/>
                </w:rPr>
                <w:t>a 517 del codice penale</w:t>
              </w:r>
            </w:hyperlink>
            <w:r w:rsidRPr="009F1CF3">
              <w:rPr>
                <w:rFonts w:ascii="Calibri" w:hAnsi="Calibri" w:cs="Calibri"/>
                <w:i/>
                <w:sz w:val="20"/>
                <w:szCs w:val="20"/>
              </w:rPr>
              <w:t xml:space="preserve">; </w:t>
            </w:r>
          </w:p>
          <w:p w14:paraId="6D233631" w14:textId="79DB72BF" w:rsidR="009F1CF3" w:rsidRPr="009F1CF3" w:rsidRDefault="009F1CF3" w:rsidP="009F1CF3">
            <w:pPr>
              <w:pStyle w:val="Paragrafoelenco"/>
              <w:numPr>
                <w:ilvl w:val="0"/>
                <w:numId w:val="9"/>
              </w:numPr>
              <w:jc w:val="both"/>
              <w:rPr>
                <w:rFonts w:ascii="Calibri" w:hAnsi="Calibri" w:cs="Calibri"/>
                <w:i/>
                <w:sz w:val="20"/>
                <w:szCs w:val="20"/>
              </w:rPr>
            </w:pPr>
            <w:r w:rsidRPr="009F1CF3">
              <w:rPr>
                <w:rFonts w:ascii="Calibri" w:hAnsi="Calibri" w:cs="Calibri"/>
                <w:i/>
                <w:sz w:val="20"/>
                <w:szCs w:val="20"/>
              </w:rPr>
              <w:t>i reati urbanistici di cui all'</w:t>
            </w:r>
            <w:hyperlink r:id="rId21" w:tgtFrame="_blank" w:history="1">
              <w:r w:rsidRPr="009F1CF3">
                <w:rPr>
                  <w:rFonts w:ascii="Calibri" w:hAnsi="Calibri" w:cs="Calibri"/>
                  <w:i/>
                  <w:sz w:val="20"/>
                  <w:szCs w:val="20"/>
                </w:rPr>
                <w:t>articolo 44, comma 1, lettere  b)</w:t>
              </w:r>
            </w:hyperlink>
            <w:r w:rsidRPr="009F1CF3">
              <w:rPr>
                <w:rFonts w:ascii="Calibri" w:hAnsi="Calibri" w:cs="Calibri"/>
                <w:i/>
                <w:sz w:val="20"/>
                <w:szCs w:val="20"/>
              </w:rPr>
              <w:t xml:space="preserve"> e </w:t>
            </w:r>
            <w:hyperlink r:id="rId22" w:tgtFrame="_blank" w:history="1">
              <w:r w:rsidRPr="009F1CF3">
                <w:rPr>
                  <w:rFonts w:ascii="Calibri" w:hAnsi="Calibri" w:cs="Calibri"/>
                  <w:i/>
                  <w:sz w:val="20"/>
                  <w:szCs w:val="20"/>
                </w:rPr>
                <w:t>c), del testo unico delle disposizioni legislative e  regolamentari in materia di edilizia</w:t>
              </w:r>
            </w:hyperlink>
            <w:r w:rsidRPr="009F1CF3">
              <w:rPr>
                <w:rFonts w:ascii="Calibri" w:hAnsi="Calibri" w:cs="Calibri"/>
                <w:i/>
                <w:sz w:val="20"/>
                <w:szCs w:val="20"/>
              </w:rPr>
              <w:t xml:space="preserve">, di cui al </w:t>
            </w:r>
            <w:hyperlink r:id="rId23" w:tgtFrame="_blank" w:history="1">
              <w:r w:rsidRPr="009F1CF3">
                <w:rPr>
                  <w:rFonts w:ascii="Calibri" w:hAnsi="Calibri" w:cs="Calibri"/>
                  <w:i/>
                  <w:sz w:val="20"/>
                  <w:szCs w:val="20"/>
                </w:rPr>
                <w:t>decreto del Presidente della Repubblica 6 giugno 2001, n. 380</w:t>
              </w:r>
            </w:hyperlink>
            <w:r w:rsidRPr="009F1CF3">
              <w:rPr>
                <w:rFonts w:ascii="Calibri" w:hAnsi="Calibri" w:cs="Calibri"/>
                <w:i/>
                <w:sz w:val="20"/>
                <w:szCs w:val="20"/>
              </w:rPr>
              <w:t xml:space="preserve">, con riferimento agli  affidamenti aventi ad oggetto lavori o servizi di architettura e ingegneria; </w:t>
            </w:r>
          </w:p>
          <w:p w14:paraId="23B8810D" w14:textId="2B0DB93C" w:rsidR="009F1CF3" w:rsidRPr="009F1CF3" w:rsidRDefault="009F1CF3" w:rsidP="009F1CF3">
            <w:pPr>
              <w:pStyle w:val="Paragrafoelenco"/>
              <w:numPr>
                <w:ilvl w:val="0"/>
                <w:numId w:val="9"/>
              </w:numPr>
              <w:jc w:val="both"/>
              <w:rPr>
                <w:rFonts w:ascii="Calibri" w:hAnsi="Calibri" w:cs="Calibri"/>
                <w:i/>
                <w:sz w:val="20"/>
                <w:szCs w:val="20"/>
              </w:rPr>
            </w:pPr>
            <w:r w:rsidRPr="009F1CF3">
              <w:rPr>
                <w:rFonts w:ascii="Calibri" w:hAnsi="Calibri" w:cs="Calibri"/>
                <w:i/>
                <w:sz w:val="20"/>
                <w:szCs w:val="20"/>
              </w:rPr>
              <w:t xml:space="preserve">i reati previsti dal </w:t>
            </w:r>
            <w:hyperlink r:id="rId24" w:tgtFrame="_blank" w:history="1">
              <w:r w:rsidRPr="009F1CF3">
                <w:rPr>
                  <w:rFonts w:ascii="Calibri" w:hAnsi="Calibri" w:cs="Calibri"/>
                  <w:i/>
                  <w:sz w:val="20"/>
                  <w:szCs w:val="20"/>
                </w:rPr>
                <w:t>decreto legislativo 8 giugno 2001, n. 231</w:t>
              </w:r>
            </w:hyperlink>
            <w:r w:rsidRPr="009F1CF3">
              <w:rPr>
                <w:rFonts w:ascii="Calibri" w:hAnsi="Calibri" w:cs="Calibri"/>
                <w:i/>
                <w:sz w:val="20"/>
                <w:szCs w:val="20"/>
              </w:rPr>
              <w:t xml:space="preserve">. </w:t>
            </w:r>
          </w:p>
        </w:tc>
      </w:tr>
      <w:tr w:rsidR="00135E2E" w:rsidRPr="008913A2" w14:paraId="047F0795" w14:textId="77777777" w:rsidTr="00903EE1">
        <w:tblPrEx>
          <w:tblCellMar>
            <w:left w:w="108" w:type="dxa"/>
            <w:right w:w="108" w:type="dxa"/>
          </w:tblCellMar>
        </w:tblPrEx>
        <w:trPr>
          <w:trHeight w:val="454"/>
        </w:trPr>
        <w:tc>
          <w:tcPr>
            <w:tcW w:w="5736" w:type="dxa"/>
            <w:gridSpan w:val="5"/>
            <w:tcBorders>
              <w:top w:val="single" w:sz="4" w:space="0" w:color="auto"/>
              <w:left w:val="single" w:sz="4" w:space="0" w:color="auto"/>
              <w:bottom w:val="dotted" w:sz="4" w:space="0" w:color="auto"/>
            </w:tcBorders>
            <w:shd w:val="clear" w:color="auto" w:fill="auto"/>
            <w:vAlign w:val="center"/>
          </w:tcPr>
          <w:p w14:paraId="2107CBF7" w14:textId="1F717670" w:rsidR="00135E2E" w:rsidRPr="00036EAE" w:rsidRDefault="00135E2E" w:rsidP="009F1CF3">
            <w:pPr>
              <w:autoSpaceDE w:val="0"/>
              <w:autoSpaceDN w:val="0"/>
              <w:adjustRightInd w:val="0"/>
              <w:jc w:val="both"/>
              <w:rPr>
                <w:rFonts w:ascii="Calibri" w:hAnsi="Calibri" w:cs="Calibri"/>
                <w:b/>
                <w:sz w:val="22"/>
                <w:szCs w:val="22"/>
              </w:rPr>
            </w:pPr>
            <w:r>
              <w:rPr>
                <w:rFonts w:ascii="Calibri" w:hAnsi="Calibri" w:cs="Calibri"/>
                <w:b/>
                <w:sz w:val="22"/>
                <w:szCs w:val="22"/>
              </w:rPr>
              <w:lastRenderedPageBreak/>
              <w:t>In caso affermativo</w:t>
            </w:r>
            <w:r w:rsidR="009F1CF3">
              <w:rPr>
                <w:rFonts w:ascii="Calibri" w:hAnsi="Calibri" w:cs="Calibri"/>
                <w:b/>
                <w:sz w:val="22"/>
                <w:szCs w:val="22"/>
              </w:rPr>
              <w:t xml:space="preserve"> </w:t>
            </w:r>
            <w:r w:rsidRPr="009F1CF3">
              <w:rPr>
                <w:rFonts w:ascii="Calibri" w:hAnsi="Calibri" w:cs="Calibri"/>
                <w:bCs/>
                <w:sz w:val="22"/>
                <w:szCs w:val="22"/>
              </w:rPr>
              <w:t>fornire informazioni dettagliate, specificando la tipologia di illecito tra le seguenti:</w:t>
            </w:r>
          </w:p>
        </w:tc>
        <w:tc>
          <w:tcPr>
            <w:tcW w:w="4475" w:type="dxa"/>
            <w:gridSpan w:val="18"/>
            <w:tcBorders>
              <w:top w:val="single" w:sz="4" w:space="0" w:color="auto"/>
              <w:bottom w:val="dotted" w:sz="4" w:space="0" w:color="auto"/>
            </w:tcBorders>
            <w:vAlign w:val="center"/>
          </w:tcPr>
          <w:p w14:paraId="432884E4" w14:textId="77777777" w:rsidR="00135E2E" w:rsidRPr="00D214B4" w:rsidRDefault="00135E2E" w:rsidP="00135E2E">
            <w:pPr>
              <w:jc w:val="center"/>
              <w:rPr>
                <w:rFonts w:ascii="Calibri" w:hAnsi="Calibri" w:cs="Calibri"/>
                <w:b/>
                <w:sz w:val="22"/>
                <w:szCs w:val="22"/>
              </w:rPr>
            </w:pPr>
          </w:p>
        </w:tc>
      </w:tr>
      <w:tr w:rsidR="00135E2E" w:rsidRPr="008913A2" w14:paraId="7BF189BB" w14:textId="77777777" w:rsidTr="009F1CF3">
        <w:tblPrEx>
          <w:tblCellMar>
            <w:left w:w="108" w:type="dxa"/>
            <w:right w:w="108" w:type="dxa"/>
          </w:tblCellMar>
        </w:tblPrEx>
        <w:trPr>
          <w:trHeight w:val="454"/>
        </w:trPr>
        <w:tc>
          <w:tcPr>
            <w:tcW w:w="5736" w:type="dxa"/>
            <w:gridSpan w:val="5"/>
            <w:tcBorders>
              <w:top w:val="dotted" w:sz="4" w:space="0" w:color="auto"/>
              <w:left w:val="single" w:sz="4" w:space="0" w:color="auto"/>
              <w:bottom w:val="single" w:sz="4" w:space="0" w:color="auto"/>
            </w:tcBorders>
            <w:shd w:val="clear" w:color="auto" w:fill="auto"/>
            <w:vAlign w:val="center"/>
          </w:tcPr>
          <w:p w14:paraId="1852900F" w14:textId="1ACD1A1B" w:rsidR="00135E2E" w:rsidRPr="009F1CF3" w:rsidRDefault="00135E2E" w:rsidP="009F1CF3">
            <w:pPr>
              <w:pStyle w:val="Paragrafoelenco"/>
              <w:numPr>
                <w:ilvl w:val="0"/>
                <w:numId w:val="12"/>
              </w:numPr>
              <w:ind w:left="179" w:hanging="218"/>
              <w:jc w:val="both"/>
              <w:rPr>
                <w:sz w:val="20"/>
                <w:szCs w:val="20"/>
              </w:rPr>
            </w:pPr>
            <w:r w:rsidRPr="009F1CF3">
              <w:rPr>
                <w:rFonts w:ascii="Calibri" w:hAnsi="Calibri" w:cs="Calibri"/>
                <w:sz w:val="22"/>
                <w:szCs w:val="22"/>
              </w:rPr>
              <w:t>l’operatore economico ha subito l’irrogazione di una sanzione esecutiva dall’Autorità garante della concorrenza e del mercato o da altra autorità di settore, rilevante in relazione all’oggetto specifico dell’appalto (art. 98, comma 3, lett. a, del Codice)?</w:t>
            </w:r>
          </w:p>
        </w:tc>
        <w:tc>
          <w:tcPr>
            <w:tcW w:w="2198" w:type="dxa"/>
            <w:gridSpan w:val="8"/>
            <w:tcBorders>
              <w:top w:val="dotted" w:sz="4" w:space="0" w:color="auto"/>
              <w:bottom w:val="dotted" w:sz="4" w:space="0" w:color="auto"/>
              <w:right w:val="nil"/>
            </w:tcBorders>
            <w:vAlign w:val="center"/>
          </w:tcPr>
          <w:p w14:paraId="326D5A61" w14:textId="77777777" w:rsidR="00135E2E" w:rsidRPr="00D214B4" w:rsidRDefault="00135E2E" w:rsidP="00135E2E">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2831074B" w14:textId="77777777" w:rsidR="00135E2E" w:rsidRPr="00D214B4" w:rsidRDefault="00135E2E" w:rsidP="00135E2E">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418488DE"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60DE95F7" w14:textId="333CC09A" w:rsidR="00135E2E" w:rsidRPr="00C30190" w:rsidRDefault="00135E2E" w:rsidP="009F1CF3">
            <w:pPr>
              <w:pStyle w:val="Paragrafoelenco"/>
              <w:numPr>
                <w:ilvl w:val="0"/>
                <w:numId w:val="12"/>
              </w:numPr>
              <w:ind w:left="179" w:hanging="218"/>
              <w:jc w:val="both"/>
              <w:rPr>
                <w:sz w:val="20"/>
                <w:szCs w:val="20"/>
              </w:rPr>
            </w:pPr>
            <w:r w:rsidRPr="00C30190">
              <w:rPr>
                <w:rFonts w:ascii="Calibri" w:hAnsi="Calibri" w:cs="Calibri"/>
                <w:sz w:val="22"/>
                <w:szCs w:val="22"/>
              </w:rPr>
              <w:t xml:space="preserve">L'operatore economico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(art. </w:t>
            </w:r>
            <w:r w:rsidR="00212F9D" w:rsidRPr="00C30190">
              <w:rPr>
                <w:rFonts w:ascii="Calibri" w:hAnsi="Calibri" w:cs="Calibri"/>
                <w:sz w:val="22"/>
                <w:szCs w:val="22"/>
              </w:rPr>
              <w:t>98</w:t>
            </w:r>
            <w:r w:rsidRPr="00C30190">
              <w:rPr>
                <w:rFonts w:ascii="Calibri" w:hAnsi="Calibri" w:cs="Calibri"/>
                <w:sz w:val="22"/>
                <w:szCs w:val="22"/>
              </w:rPr>
              <w:t xml:space="preserve">, comma 5, lettera </w:t>
            </w:r>
            <w:r w:rsidR="00212F9D" w:rsidRPr="00C30190">
              <w:rPr>
                <w:rFonts w:ascii="Calibri" w:hAnsi="Calibri" w:cs="Calibri"/>
                <w:sz w:val="22"/>
                <w:szCs w:val="22"/>
              </w:rPr>
              <w:t>b</w:t>
            </w:r>
            <w:r w:rsidRPr="00C30190">
              <w:rPr>
                <w:rFonts w:ascii="Calibri" w:hAnsi="Calibri" w:cs="Calibri"/>
                <w:sz w:val="22"/>
                <w:szCs w:val="22"/>
              </w:rPr>
              <w:t>), del Codice)?</w:t>
            </w:r>
          </w:p>
        </w:tc>
        <w:tc>
          <w:tcPr>
            <w:tcW w:w="2198" w:type="dxa"/>
            <w:gridSpan w:val="8"/>
            <w:tcBorders>
              <w:bottom w:val="nil"/>
              <w:right w:val="nil"/>
            </w:tcBorders>
          </w:tcPr>
          <w:p w14:paraId="562C1BCA"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75330645"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5AF2AF4B"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432D51E3" w14:textId="4587DC1D" w:rsidR="00135E2E" w:rsidRPr="00C30190" w:rsidRDefault="00135E2E" w:rsidP="009F1CF3">
            <w:pPr>
              <w:pStyle w:val="Paragrafoelenco"/>
              <w:numPr>
                <w:ilvl w:val="0"/>
                <w:numId w:val="12"/>
              </w:numPr>
              <w:ind w:left="179" w:hanging="218"/>
              <w:jc w:val="both"/>
              <w:rPr>
                <w:rFonts w:ascii="Calibri" w:hAnsi="Calibri" w:cs="Calibri"/>
                <w:sz w:val="22"/>
                <w:szCs w:val="22"/>
              </w:rPr>
            </w:pPr>
            <w:r w:rsidRPr="00C30190">
              <w:rPr>
                <w:rFonts w:ascii="Calibri" w:hAnsi="Calibri" w:cs="Calibri"/>
                <w:sz w:val="22"/>
                <w:szCs w:val="22"/>
              </w:rPr>
              <w:t xml:space="preserve">L'operatore economico ha dimostrato significative o persistenti carenze nell'esecuzione di un precedente contratto di appalto o di concessione che ne hanno causato la risoluzione per inadempimento ovvero la condanna al risarcimento del danno o altre sanzioni comparabili (art. </w:t>
            </w:r>
            <w:r w:rsidR="00212F9D" w:rsidRPr="00C30190">
              <w:rPr>
                <w:rFonts w:ascii="Calibri" w:hAnsi="Calibri" w:cs="Calibri"/>
                <w:sz w:val="22"/>
                <w:szCs w:val="22"/>
              </w:rPr>
              <w:t>98</w:t>
            </w:r>
            <w:r w:rsidRPr="00C30190">
              <w:rPr>
                <w:rFonts w:ascii="Calibri" w:hAnsi="Calibri" w:cs="Calibri"/>
                <w:sz w:val="22"/>
                <w:szCs w:val="22"/>
              </w:rPr>
              <w:t xml:space="preserve">, comma </w:t>
            </w:r>
            <w:r w:rsidR="00212F9D" w:rsidRPr="00C30190">
              <w:rPr>
                <w:rFonts w:ascii="Calibri" w:hAnsi="Calibri" w:cs="Calibri"/>
                <w:sz w:val="22"/>
                <w:szCs w:val="22"/>
              </w:rPr>
              <w:t>3</w:t>
            </w:r>
            <w:r w:rsidRPr="00C30190">
              <w:rPr>
                <w:rFonts w:ascii="Calibri" w:hAnsi="Calibri" w:cs="Calibri"/>
                <w:sz w:val="22"/>
                <w:szCs w:val="22"/>
              </w:rPr>
              <w:t>, lettera c), del Codice)?</w:t>
            </w:r>
          </w:p>
        </w:tc>
        <w:tc>
          <w:tcPr>
            <w:tcW w:w="2198" w:type="dxa"/>
            <w:gridSpan w:val="8"/>
            <w:tcBorders>
              <w:bottom w:val="nil"/>
              <w:right w:val="nil"/>
            </w:tcBorders>
          </w:tcPr>
          <w:p w14:paraId="3CAB5785" w14:textId="4C830FA4"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14494BEE" w14:textId="6EB0CA98"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5C660C05"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69CEAF19" w14:textId="4F39EA27" w:rsidR="00135E2E" w:rsidRPr="00C30190" w:rsidRDefault="00135E2E" w:rsidP="009F1CF3">
            <w:pPr>
              <w:pStyle w:val="Paragrafoelenco"/>
              <w:numPr>
                <w:ilvl w:val="0"/>
                <w:numId w:val="12"/>
              </w:numPr>
              <w:ind w:left="179" w:hanging="218"/>
              <w:jc w:val="both"/>
              <w:rPr>
                <w:rFonts w:ascii="Calibri" w:hAnsi="Calibri" w:cs="Calibri"/>
                <w:sz w:val="22"/>
                <w:szCs w:val="22"/>
              </w:rPr>
            </w:pPr>
            <w:r w:rsidRPr="00C30190">
              <w:rPr>
                <w:rFonts w:ascii="Calibri" w:hAnsi="Calibri" w:cs="Calibri"/>
                <w:sz w:val="22"/>
                <w:szCs w:val="22"/>
              </w:rPr>
              <w:t xml:space="preserve">L'operatore economico </w:t>
            </w:r>
            <w:r w:rsidR="00212F9D" w:rsidRPr="00C30190">
              <w:rPr>
                <w:rFonts w:ascii="Calibri" w:hAnsi="Calibri" w:cs="Calibri"/>
                <w:sz w:val="22"/>
                <w:szCs w:val="22"/>
              </w:rPr>
              <w:t>ha commesso grave inadempimento nei confronti di uno o più subappaltatori (art. 98, comma 3, lett. d, del Codice)?</w:t>
            </w:r>
          </w:p>
        </w:tc>
        <w:tc>
          <w:tcPr>
            <w:tcW w:w="2198" w:type="dxa"/>
            <w:gridSpan w:val="8"/>
            <w:tcBorders>
              <w:bottom w:val="nil"/>
              <w:right w:val="nil"/>
            </w:tcBorders>
          </w:tcPr>
          <w:p w14:paraId="39205475" w14:textId="54396233"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2854E871" w14:textId="233DFDE3"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8913A2" w14:paraId="30840475"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6EBE52C2" w14:textId="762A5A45" w:rsidR="00212F9D" w:rsidRPr="00212F9D" w:rsidRDefault="00212F9D" w:rsidP="009F1CF3">
            <w:pPr>
              <w:pStyle w:val="Paragrafoelenco"/>
              <w:numPr>
                <w:ilvl w:val="0"/>
                <w:numId w:val="12"/>
              </w:numPr>
              <w:ind w:left="179" w:hanging="218"/>
              <w:jc w:val="both"/>
              <w:rPr>
                <w:rFonts w:ascii="Calibri" w:hAnsi="Calibri" w:cs="Calibri"/>
                <w:sz w:val="22"/>
                <w:szCs w:val="22"/>
              </w:rPr>
            </w:pPr>
            <w:r w:rsidRPr="00212F9D">
              <w:rPr>
                <w:rFonts w:ascii="Calibri" w:hAnsi="Calibri" w:cs="Calibri"/>
                <w:sz w:val="22"/>
                <w:szCs w:val="22"/>
              </w:rPr>
              <w:t>l'operatore economico ha violato il divieto di intestazione fiduciaria di cui all'articolo 17 della legge 19 marzo 1990, n. 55, (art. 98, comma 3, lett. e, del Codice)?</w:t>
            </w:r>
          </w:p>
        </w:tc>
        <w:tc>
          <w:tcPr>
            <w:tcW w:w="2198" w:type="dxa"/>
            <w:gridSpan w:val="8"/>
            <w:tcBorders>
              <w:bottom w:val="nil"/>
              <w:right w:val="nil"/>
            </w:tcBorders>
          </w:tcPr>
          <w:p w14:paraId="1679DBEF" w14:textId="36CEE613"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5BF71240" w14:textId="3A5D46E3"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8913A2" w14:paraId="3DAB3C02"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37D47D89" w14:textId="40CC9FD0" w:rsidR="00212F9D" w:rsidRPr="00212F9D" w:rsidRDefault="00212F9D" w:rsidP="00212F9D">
            <w:pPr>
              <w:ind w:left="37"/>
              <w:rPr>
                <w:rFonts w:ascii="Calibri" w:hAnsi="Calibri" w:cs="Calibri"/>
                <w:sz w:val="22"/>
                <w:szCs w:val="22"/>
              </w:rPr>
            </w:pPr>
            <w:r w:rsidRPr="00212F9D">
              <w:rPr>
                <w:rFonts w:ascii="Calibri" w:hAnsi="Calibri" w:cs="Calibri"/>
                <w:sz w:val="22"/>
                <w:szCs w:val="22"/>
              </w:rPr>
              <w:t>La violazione è stata rimossa?</w:t>
            </w:r>
          </w:p>
        </w:tc>
        <w:tc>
          <w:tcPr>
            <w:tcW w:w="2198" w:type="dxa"/>
            <w:gridSpan w:val="8"/>
            <w:tcBorders>
              <w:bottom w:val="nil"/>
              <w:right w:val="nil"/>
            </w:tcBorders>
          </w:tcPr>
          <w:p w14:paraId="6DE0C1FD" w14:textId="6F1403F5"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627F0337" w14:textId="6DE8B04F"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8913A2" w14:paraId="4E8C680E" w14:textId="77777777" w:rsidTr="009F1CF3">
        <w:tblPrEx>
          <w:tblCellMar>
            <w:left w:w="108" w:type="dxa"/>
            <w:right w:w="108" w:type="dxa"/>
          </w:tblCellMar>
        </w:tblPrEx>
        <w:trPr>
          <w:trHeight w:val="397"/>
        </w:trPr>
        <w:tc>
          <w:tcPr>
            <w:tcW w:w="5736" w:type="dxa"/>
            <w:gridSpan w:val="5"/>
            <w:tcBorders>
              <w:top w:val="single" w:sz="4" w:space="0" w:color="auto"/>
              <w:left w:val="single" w:sz="4" w:space="0" w:color="auto"/>
              <w:bottom w:val="single" w:sz="4" w:space="0" w:color="auto"/>
            </w:tcBorders>
            <w:shd w:val="clear" w:color="auto" w:fill="auto"/>
            <w:vAlign w:val="center"/>
          </w:tcPr>
          <w:p w14:paraId="4D58256D" w14:textId="44464688" w:rsidR="00212F9D" w:rsidRPr="00C30190" w:rsidRDefault="00212F9D" w:rsidP="00212F9D">
            <w:pPr>
              <w:pStyle w:val="Standard"/>
              <w:jc w:val="both"/>
              <w:rPr>
                <w:rFonts w:ascii="Calibri" w:hAnsi="Calibri"/>
                <w:sz w:val="22"/>
                <w:szCs w:val="22"/>
              </w:rPr>
            </w:pPr>
            <w:r w:rsidRPr="00C30190">
              <w:rPr>
                <w:rFonts w:ascii="Calibri" w:hAnsi="Calibri"/>
                <w:sz w:val="22"/>
                <w:szCs w:val="22"/>
              </w:rPr>
              <w:lastRenderedPageBreak/>
              <w:t>Se la documentazione pertinente è disponibile elettronicamente, indicare: indirizzo web, autorità o organismo di emanazione, riferimento preciso della documentazione):</w:t>
            </w:r>
          </w:p>
        </w:tc>
        <w:tc>
          <w:tcPr>
            <w:tcW w:w="2198" w:type="dxa"/>
            <w:gridSpan w:val="8"/>
            <w:tcBorders>
              <w:bottom w:val="nil"/>
              <w:right w:val="nil"/>
            </w:tcBorders>
          </w:tcPr>
          <w:p w14:paraId="49A09340" w14:textId="10B287C5" w:rsidR="00212F9D" w:rsidRDefault="00212F9D" w:rsidP="00135E2E">
            <w:pPr>
              <w:spacing w:before="120"/>
              <w:jc w:val="center"/>
              <w:rPr>
                <w:rFonts w:ascii="Calibri" w:hAnsi="Calibri" w:cs="Calibri"/>
                <w:b/>
                <w:sz w:val="22"/>
                <w:szCs w:val="22"/>
              </w:rPr>
            </w:pPr>
          </w:p>
        </w:tc>
        <w:tc>
          <w:tcPr>
            <w:tcW w:w="2277" w:type="dxa"/>
            <w:gridSpan w:val="10"/>
            <w:tcBorders>
              <w:left w:val="nil"/>
              <w:bottom w:val="nil"/>
            </w:tcBorders>
          </w:tcPr>
          <w:p w14:paraId="303DD11F" w14:textId="77777777" w:rsidR="00212F9D" w:rsidRDefault="00212F9D" w:rsidP="00135E2E">
            <w:pPr>
              <w:spacing w:before="120"/>
              <w:jc w:val="center"/>
              <w:rPr>
                <w:rFonts w:ascii="Calibri" w:hAnsi="Calibri" w:cs="Calibri"/>
                <w:b/>
                <w:sz w:val="22"/>
                <w:szCs w:val="22"/>
              </w:rPr>
            </w:pPr>
          </w:p>
        </w:tc>
      </w:tr>
      <w:tr w:rsidR="00212F9D" w:rsidRPr="008913A2" w14:paraId="5ACC77DE"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7B80BA19" w14:textId="7E520BCF" w:rsidR="00212F9D" w:rsidRPr="00212F9D" w:rsidRDefault="00212F9D" w:rsidP="009F1CF3">
            <w:pPr>
              <w:pStyle w:val="Paragrafoelenco"/>
              <w:numPr>
                <w:ilvl w:val="0"/>
                <w:numId w:val="12"/>
              </w:numPr>
              <w:ind w:left="179" w:hanging="218"/>
              <w:jc w:val="both"/>
              <w:rPr>
                <w:rFonts w:ascii="Calibri" w:hAnsi="Calibri" w:cs="Calibri"/>
                <w:sz w:val="22"/>
                <w:szCs w:val="22"/>
              </w:rPr>
            </w:pPr>
            <w:r w:rsidRPr="00212F9D">
              <w:rPr>
                <w:rFonts w:ascii="Calibri" w:hAnsi="Calibri" w:cs="Calibri"/>
                <w:sz w:val="22"/>
                <w:szCs w:val="22"/>
              </w:rPr>
              <w:t xml:space="preserve">omessa denuncia all'autorità giudiziaria da parte dell'operatore economico persona offesa dei reati previsti e puniti dagli articoli 317 e 629 del </w:t>
            </w:r>
            <w:proofErr w:type="gramStart"/>
            <w:r w:rsidRPr="00212F9D">
              <w:rPr>
                <w:rFonts w:ascii="Calibri" w:hAnsi="Calibri" w:cs="Calibri"/>
                <w:sz w:val="22"/>
                <w:szCs w:val="22"/>
              </w:rPr>
              <w:t>codice penale</w:t>
            </w:r>
            <w:proofErr w:type="gramEnd"/>
            <w:r w:rsidRPr="00212F9D">
              <w:rPr>
                <w:rFonts w:ascii="Calibri" w:hAnsi="Calibri" w:cs="Calibri"/>
                <w:sz w:val="22"/>
                <w:szCs w:val="22"/>
              </w:rPr>
              <w:t xml:space="preserve"> aggravati ai sensi dell’articolo 416-bis.1 del medesimo codice (art. 98, comma 3, lett. f, del Codice)?</w:t>
            </w:r>
          </w:p>
        </w:tc>
        <w:tc>
          <w:tcPr>
            <w:tcW w:w="2198" w:type="dxa"/>
            <w:gridSpan w:val="8"/>
            <w:tcBorders>
              <w:bottom w:val="nil"/>
              <w:right w:val="nil"/>
            </w:tcBorders>
          </w:tcPr>
          <w:p w14:paraId="14704932" w14:textId="24D97646"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32B4BD3C" w14:textId="459B2323"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69DAF50A"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125E3625" w14:textId="4E17876E" w:rsidR="00212F9D" w:rsidRPr="00212F9D" w:rsidRDefault="00212F9D" w:rsidP="00212F9D">
            <w:pPr>
              <w:ind w:left="37"/>
              <w:rPr>
                <w:rFonts w:ascii="Calibri" w:hAnsi="Calibri" w:cs="Calibri"/>
                <w:sz w:val="22"/>
                <w:szCs w:val="22"/>
              </w:rPr>
            </w:pPr>
            <w:r w:rsidRPr="00212F9D">
              <w:rPr>
                <w:rFonts w:ascii="Calibri" w:hAnsi="Calibri" w:cs="Calibri"/>
                <w:sz w:val="22"/>
                <w:szCs w:val="22"/>
              </w:rPr>
              <w:t>Ricorrono i casi previsti dall'articolo 4, primo comma, della legge 24 novembre 1981, n. 689?</w:t>
            </w:r>
          </w:p>
        </w:tc>
        <w:tc>
          <w:tcPr>
            <w:tcW w:w="4475" w:type="dxa"/>
            <w:gridSpan w:val="18"/>
            <w:tcBorders>
              <w:bottom w:val="nil"/>
            </w:tcBorders>
            <w:vAlign w:val="center"/>
          </w:tcPr>
          <w:p w14:paraId="434FDCEB" w14:textId="44FF1465" w:rsidR="00212F9D" w:rsidRPr="00FC56B2"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7BA9EDCF"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57AD871" w14:textId="7655DE7B" w:rsidR="00212F9D" w:rsidRPr="00C30190" w:rsidRDefault="00212F9D" w:rsidP="00212F9D">
            <w:pPr>
              <w:pStyle w:val="Standard"/>
              <w:jc w:val="both"/>
              <w:rPr>
                <w:rFonts w:ascii="Calibri" w:hAnsi="Calibri"/>
                <w:sz w:val="22"/>
                <w:szCs w:val="22"/>
              </w:rPr>
            </w:pPr>
            <w:r w:rsidRPr="00C30190">
              <w:rPr>
                <w:rFonts w:ascii="Calibri" w:hAnsi="Calibri"/>
                <w:sz w:val="22"/>
                <w:szCs w:val="22"/>
              </w:rPr>
              <w:t>Se la documentazione pertinente è disponibile elettronicamente, indicare: indirizzo web, autorità o organismo di emanazione, riferimento preciso della documentazione):</w:t>
            </w:r>
          </w:p>
        </w:tc>
        <w:tc>
          <w:tcPr>
            <w:tcW w:w="4475" w:type="dxa"/>
            <w:gridSpan w:val="18"/>
            <w:tcBorders>
              <w:bottom w:val="nil"/>
            </w:tcBorders>
            <w:vAlign w:val="center"/>
          </w:tcPr>
          <w:p w14:paraId="04CE5BF1" w14:textId="77777777" w:rsidR="00212F9D" w:rsidRDefault="00212F9D" w:rsidP="00212F9D">
            <w:pPr>
              <w:jc w:val="center"/>
              <w:rPr>
                <w:rFonts w:ascii="Calibri" w:hAnsi="Calibri" w:cs="Calibri"/>
                <w:b/>
                <w:sz w:val="22"/>
                <w:szCs w:val="22"/>
              </w:rPr>
            </w:pPr>
          </w:p>
        </w:tc>
      </w:tr>
      <w:tr w:rsidR="00212F9D" w:rsidRPr="00FC56B2" w14:paraId="6F59E66C"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6D9A158" w14:textId="34BB593F" w:rsidR="00212F9D" w:rsidRPr="00212F9D" w:rsidRDefault="00212F9D" w:rsidP="009F1CF3">
            <w:pPr>
              <w:pStyle w:val="Paragrafoelenco"/>
              <w:numPr>
                <w:ilvl w:val="0"/>
                <w:numId w:val="12"/>
              </w:numPr>
              <w:ind w:left="179" w:hanging="218"/>
              <w:jc w:val="both"/>
              <w:rPr>
                <w:rFonts w:ascii="Calibri" w:hAnsi="Calibri" w:cs="Calibri"/>
                <w:sz w:val="22"/>
                <w:szCs w:val="22"/>
              </w:rPr>
            </w:pPr>
            <w:r w:rsidRPr="00212F9D">
              <w:rPr>
                <w:rFonts w:ascii="Calibri" w:hAnsi="Calibri" w:cs="Calibri"/>
                <w:sz w:val="22"/>
                <w:szCs w:val="22"/>
              </w:rPr>
              <w:t>contestata commissione da parte dell’operatore economico, ovvero dei soggetti di cui al comma 3 dell’articolo 94 di taluno dei reati consumati o tentati di cui al comma 1 del medesimo articolo 94 (art. 98, comma 3, lett. g, del Codice)?</w:t>
            </w:r>
          </w:p>
        </w:tc>
        <w:tc>
          <w:tcPr>
            <w:tcW w:w="4475" w:type="dxa"/>
            <w:gridSpan w:val="18"/>
            <w:tcBorders>
              <w:bottom w:val="nil"/>
            </w:tcBorders>
            <w:vAlign w:val="center"/>
          </w:tcPr>
          <w:p w14:paraId="160F987E" w14:textId="43CD7CED"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74B66E15"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A0803CE" w14:textId="044E097E" w:rsidR="00212F9D" w:rsidRPr="00212F9D" w:rsidRDefault="00212F9D" w:rsidP="009F1CF3">
            <w:pPr>
              <w:pStyle w:val="Paragrafoelenco"/>
              <w:numPr>
                <w:ilvl w:val="0"/>
                <w:numId w:val="12"/>
              </w:numPr>
              <w:ind w:left="179" w:hanging="218"/>
              <w:jc w:val="both"/>
              <w:rPr>
                <w:rFonts w:ascii="Calibri" w:hAnsi="Calibri" w:cs="Calibri"/>
                <w:sz w:val="22"/>
                <w:szCs w:val="22"/>
              </w:rPr>
            </w:pPr>
            <w:r w:rsidRPr="00212F9D">
              <w:rPr>
                <w:rFonts w:ascii="Calibri" w:hAnsi="Calibri" w:cs="Calibri"/>
                <w:sz w:val="22"/>
                <w:szCs w:val="22"/>
              </w:rPr>
              <w:t>contestata o accertata commissione, da parte dell’operatore economico oppure dei soggetti di cui al comma 3 dell’articolo 94, di taluno dei seguenti reati consumati (art. 98, comma 3, lett. h, del Codice)?</w:t>
            </w:r>
          </w:p>
        </w:tc>
        <w:tc>
          <w:tcPr>
            <w:tcW w:w="4475" w:type="dxa"/>
            <w:gridSpan w:val="18"/>
            <w:tcBorders>
              <w:bottom w:val="nil"/>
            </w:tcBorders>
            <w:vAlign w:val="center"/>
          </w:tcPr>
          <w:p w14:paraId="2086F6CA" w14:textId="77777777" w:rsidR="00212F9D" w:rsidRDefault="00212F9D" w:rsidP="00212F9D">
            <w:pPr>
              <w:jc w:val="center"/>
              <w:rPr>
                <w:rFonts w:ascii="Calibri" w:hAnsi="Calibri" w:cs="Calibri"/>
                <w:b/>
                <w:sz w:val="22"/>
                <w:szCs w:val="22"/>
              </w:rPr>
            </w:pPr>
          </w:p>
        </w:tc>
      </w:tr>
      <w:tr w:rsidR="00212F9D" w:rsidRPr="00FC56B2" w14:paraId="5AC34FCD"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53AED06" w14:textId="04B59EDB" w:rsidR="00212F9D" w:rsidRPr="009F1CF3" w:rsidRDefault="00212F9D" w:rsidP="009F1CF3">
            <w:pPr>
              <w:pStyle w:val="Paragrafoelenco"/>
              <w:numPr>
                <w:ilvl w:val="0"/>
                <w:numId w:val="13"/>
              </w:numPr>
              <w:ind w:left="462" w:hanging="218"/>
              <w:jc w:val="both"/>
              <w:rPr>
                <w:rFonts w:ascii="Calibri" w:hAnsi="Calibri" w:cs="Calibri"/>
                <w:sz w:val="22"/>
                <w:szCs w:val="22"/>
              </w:rPr>
            </w:pPr>
            <w:r w:rsidRPr="009F1CF3">
              <w:rPr>
                <w:rFonts w:ascii="Calibri" w:hAnsi="Calibri" w:cs="Calibri"/>
                <w:sz w:val="22"/>
                <w:szCs w:val="22"/>
              </w:rPr>
              <w:t xml:space="preserve">abusivo esercizio di una professione, ai sensi dell’articolo 348 del </w:t>
            </w:r>
            <w:proofErr w:type="gramStart"/>
            <w:r w:rsidRPr="009F1CF3">
              <w:rPr>
                <w:rFonts w:ascii="Calibri" w:hAnsi="Calibri" w:cs="Calibri"/>
                <w:sz w:val="22"/>
                <w:szCs w:val="22"/>
              </w:rPr>
              <w:t>codice penale</w:t>
            </w:r>
            <w:proofErr w:type="gramEnd"/>
            <w:r w:rsidRPr="009F1CF3">
              <w:rPr>
                <w:rFonts w:ascii="Calibri" w:hAnsi="Calibri" w:cs="Calibri"/>
                <w:sz w:val="22"/>
                <w:szCs w:val="22"/>
              </w:rPr>
              <w:t>;</w:t>
            </w:r>
          </w:p>
        </w:tc>
        <w:tc>
          <w:tcPr>
            <w:tcW w:w="4475" w:type="dxa"/>
            <w:gridSpan w:val="18"/>
            <w:tcBorders>
              <w:bottom w:val="nil"/>
            </w:tcBorders>
            <w:vAlign w:val="center"/>
          </w:tcPr>
          <w:p w14:paraId="70A3E634" w14:textId="16F4EA1B"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1DB049D2"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11D94F81" w14:textId="6F4C4054" w:rsidR="00212F9D" w:rsidRPr="00212F9D" w:rsidRDefault="00212F9D" w:rsidP="009F1CF3">
            <w:pPr>
              <w:pStyle w:val="Paragrafoelenco"/>
              <w:numPr>
                <w:ilvl w:val="0"/>
                <w:numId w:val="13"/>
              </w:numPr>
              <w:ind w:left="462" w:hanging="218"/>
              <w:jc w:val="both"/>
              <w:rPr>
                <w:rFonts w:ascii="Calibri" w:hAnsi="Calibri" w:cs="Calibri"/>
                <w:sz w:val="22"/>
                <w:szCs w:val="22"/>
              </w:rPr>
            </w:pPr>
            <w:r w:rsidRPr="00212F9D">
              <w:rPr>
                <w:rFonts w:ascii="Calibri" w:hAnsi="Calibri" w:cs="Calibri"/>
                <w:sz w:val="22"/>
                <w:szCs w:val="22"/>
              </w:rPr>
              <w:t>bancarotta semplice, bancarotta fraudolenta, omessa dichiarazione di beni da comprendere nell’inventario fallimentare o ricorso abusivo al credito, di cui agli articoli 216, 217, 218 e 220 del regio decreto 16 marzo 1942, n. 267;</w:t>
            </w:r>
          </w:p>
        </w:tc>
        <w:tc>
          <w:tcPr>
            <w:tcW w:w="4475" w:type="dxa"/>
            <w:gridSpan w:val="18"/>
            <w:tcBorders>
              <w:bottom w:val="nil"/>
            </w:tcBorders>
            <w:vAlign w:val="center"/>
          </w:tcPr>
          <w:p w14:paraId="58CBCE25" w14:textId="32B60D5E"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3DCA14EC"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F077D26" w14:textId="50F7CABA" w:rsidR="00212F9D" w:rsidRPr="00212F9D" w:rsidRDefault="00212F9D" w:rsidP="009F1CF3">
            <w:pPr>
              <w:pStyle w:val="Paragrafoelenco"/>
              <w:numPr>
                <w:ilvl w:val="0"/>
                <w:numId w:val="13"/>
              </w:numPr>
              <w:ind w:left="462" w:hanging="218"/>
              <w:jc w:val="both"/>
              <w:rPr>
                <w:rFonts w:ascii="Calibri" w:hAnsi="Calibri" w:cs="Calibri"/>
                <w:sz w:val="22"/>
                <w:szCs w:val="22"/>
              </w:rPr>
            </w:pPr>
            <w:r w:rsidRPr="00212F9D">
              <w:rPr>
                <w:rFonts w:ascii="Calibri" w:hAnsi="Calibri" w:cs="Calibri"/>
                <w:sz w:val="22"/>
                <w:szCs w:val="22"/>
              </w:rPr>
              <w:t xml:space="preserve">i reati tributari ai sensi del decreto legislativo 10 marzo 2000, n. 74, i delitti societari di cui agli articoli 2621 e seguenti del </w:t>
            </w:r>
            <w:proofErr w:type="gramStart"/>
            <w:r w:rsidRPr="00212F9D">
              <w:rPr>
                <w:rFonts w:ascii="Calibri" w:hAnsi="Calibri" w:cs="Calibri"/>
                <w:sz w:val="22"/>
                <w:szCs w:val="22"/>
              </w:rPr>
              <w:t>codice civile</w:t>
            </w:r>
            <w:proofErr w:type="gramEnd"/>
            <w:r w:rsidRPr="00212F9D">
              <w:rPr>
                <w:rFonts w:ascii="Calibri" w:hAnsi="Calibri" w:cs="Calibri"/>
                <w:sz w:val="22"/>
                <w:szCs w:val="22"/>
              </w:rPr>
              <w:t xml:space="preserve"> o i delitti contro l’industria e il commercio di cui agli articoli da 513 a 517 del codice penale;</w:t>
            </w:r>
          </w:p>
        </w:tc>
        <w:tc>
          <w:tcPr>
            <w:tcW w:w="4475" w:type="dxa"/>
            <w:gridSpan w:val="18"/>
            <w:tcBorders>
              <w:bottom w:val="nil"/>
            </w:tcBorders>
            <w:vAlign w:val="center"/>
          </w:tcPr>
          <w:p w14:paraId="5D5916BC" w14:textId="26374664"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141D92D7"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5CC4B027" w14:textId="0B167DB0" w:rsidR="00212F9D" w:rsidRPr="00212F9D" w:rsidRDefault="009F1CF3" w:rsidP="009F1CF3">
            <w:pPr>
              <w:pStyle w:val="Paragrafoelenco"/>
              <w:numPr>
                <w:ilvl w:val="0"/>
                <w:numId w:val="13"/>
              </w:numPr>
              <w:ind w:left="462" w:hanging="218"/>
              <w:jc w:val="both"/>
              <w:rPr>
                <w:rFonts w:ascii="Calibri" w:hAnsi="Calibri" w:cs="Calibri"/>
                <w:sz w:val="22"/>
                <w:szCs w:val="22"/>
              </w:rPr>
            </w:pPr>
            <w:r>
              <w:rPr>
                <w:rFonts w:ascii="Calibri" w:hAnsi="Calibri" w:cs="Calibri"/>
                <w:sz w:val="22"/>
                <w:szCs w:val="22"/>
              </w:rPr>
              <w:t>i</w:t>
            </w:r>
            <w:r w:rsidR="00212F9D" w:rsidRPr="00212F9D">
              <w:rPr>
                <w:rFonts w:ascii="Calibri" w:hAnsi="Calibri" w:cs="Calibri"/>
                <w:sz w:val="22"/>
                <w:szCs w:val="22"/>
              </w:rPr>
              <w:t xml:space="preserve">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r w:rsidR="00212F9D">
              <w:rPr>
                <w:rFonts w:ascii="Calibri" w:hAnsi="Calibri" w:cs="Calibri"/>
                <w:sz w:val="22"/>
                <w:szCs w:val="22"/>
              </w:rPr>
              <w:t>;</w:t>
            </w:r>
          </w:p>
        </w:tc>
        <w:tc>
          <w:tcPr>
            <w:tcW w:w="4475" w:type="dxa"/>
            <w:gridSpan w:val="18"/>
            <w:tcBorders>
              <w:bottom w:val="nil"/>
            </w:tcBorders>
            <w:vAlign w:val="center"/>
          </w:tcPr>
          <w:p w14:paraId="00A6A53C" w14:textId="15602F06"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0F251F6E"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67F2EF6C" w14:textId="09E4BCC7" w:rsidR="00212F9D" w:rsidRPr="00212F9D" w:rsidRDefault="00212F9D" w:rsidP="009F1CF3">
            <w:pPr>
              <w:pStyle w:val="Paragrafoelenco"/>
              <w:numPr>
                <w:ilvl w:val="0"/>
                <w:numId w:val="13"/>
              </w:numPr>
              <w:ind w:left="462" w:hanging="218"/>
              <w:jc w:val="both"/>
              <w:rPr>
                <w:rFonts w:ascii="Calibri" w:hAnsi="Calibri" w:cs="Calibri"/>
                <w:sz w:val="22"/>
                <w:szCs w:val="22"/>
              </w:rPr>
            </w:pPr>
            <w:r w:rsidRPr="00212F9D">
              <w:rPr>
                <w:rFonts w:ascii="Calibri" w:hAnsi="Calibri" w:cs="Calibri"/>
                <w:sz w:val="22"/>
                <w:szCs w:val="22"/>
              </w:rPr>
              <w:t>i reati previsti dal decreto legislativo 8 giugno 2001, n. 231.</w:t>
            </w:r>
          </w:p>
        </w:tc>
        <w:tc>
          <w:tcPr>
            <w:tcW w:w="4475" w:type="dxa"/>
            <w:gridSpan w:val="18"/>
            <w:tcBorders>
              <w:bottom w:val="nil"/>
            </w:tcBorders>
            <w:vAlign w:val="center"/>
          </w:tcPr>
          <w:p w14:paraId="6DD7E97C" w14:textId="59E4F998"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7047B743" w14:textId="77777777" w:rsidTr="009F1CF3">
        <w:tblPrEx>
          <w:tblCellMar>
            <w:left w:w="108" w:type="dxa"/>
            <w:right w:w="108" w:type="dxa"/>
          </w:tblCellMar>
        </w:tblPrEx>
        <w:trPr>
          <w:trHeight w:val="454"/>
        </w:trPr>
        <w:tc>
          <w:tcPr>
            <w:tcW w:w="5736" w:type="dxa"/>
            <w:gridSpan w:val="5"/>
            <w:tcBorders>
              <w:top w:val="single" w:sz="4" w:space="0" w:color="auto"/>
              <w:left w:val="single" w:sz="4" w:space="0" w:color="auto"/>
              <w:bottom w:val="single" w:sz="4" w:space="0" w:color="auto"/>
            </w:tcBorders>
            <w:shd w:val="clear" w:color="auto" w:fill="auto"/>
          </w:tcPr>
          <w:p w14:paraId="52485DBA" w14:textId="1EDAFB8C" w:rsidR="00212F9D" w:rsidRPr="00212F9D" w:rsidRDefault="00212F9D" w:rsidP="00212F9D">
            <w:pPr>
              <w:pStyle w:val="Textbody"/>
              <w:spacing w:line="240" w:lineRule="auto"/>
              <w:jc w:val="both"/>
              <w:rPr>
                <w:rFonts w:hint="eastAsia"/>
                <w:sz w:val="22"/>
                <w:szCs w:val="22"/>
              </w:rPr>
            </w:pPr>
            <w:r w:rsidRPr="00212F9D">
              <w:rPr>
                <w:rFonts w:ascii="Calibri" w:hAnsi="Calibri"/>
                <w:b/>
                <w:color w:val="000000"/>
                <w:sz w:val="22"/>
                <w:szCs w:val="22"/>
              </w:rPr>
              <w:t>In caso affermativo</w:t>
            </w:r>
            <w:r w:rsidRPr="00212F9D">
              <w:rPr>
                <w:rFonts w:ascii="Calibri" w:hAnsi="Calibri"/>
                <w:color w:val="000000"/>
                <w:sz w:val="22"/>
                <w:szCs w:val="22"/>
              </w:rPr>
              <w:t>, descrivere tali misure:</w:t>
            </w:r>
          </w:p>
        </w:tc>
        <w:tc>
          <w:tcPr>
            <w:tcW w:w="4475" w:type="dxa"/>
            <w:gridSpan w:val="18"/>
            <w:tcBorders>
              <w:bottom w:val="nil"/>
            </w:tcBorders>
            <w:vAlign w:val="center"/>
          </w:tcPr>
          <w:p w14:paraId="3D408C00" w14:textId="77777777" w:rsidR="00212F9D" w:rsidRDefault="00212F9D" w:rsidP="00212F9D">
            <w:pPr>
              <w:jc w:val="center"/>
              <w:rPr>
                <w:rFonts w:ascii="Calibri" w:hAnsi="Calibri" w:cs="Calibri"/>
                <w:b/>
                <w:sz w:val="22"/>
                <w:szCs w:val="22"/>
              </w:rPr>
            </w:pPr>
          </w:p>
        </w:tc>
      </w:tr>
      <w:tr w:rsidR="00212F9D" w:rsidRPr="00FC56B2" w14:paraId="6506C9B3"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54AF2EDA" w14:textId="7F45CE50" w:rsidR="00212F9D" w:rsidRPr="00212F9D" w:rsidRDefault="00212F9D" w:rsidP="00212F9D">
            <w:pPr>
              <w:pStyle w:val="Standard"/>
              <w:jc w:val="both"/>
              <w:rPr>
                <w:rFonts w:ascii="Calibri" w:hAnsi="Calibri"/>
                <w:sz w:val="22"/>
                <w:szCs w:val="22"/>
              </w:rPr>
            </w:pPr>
            <w:r w:rsidRPr="00212F9D">
              <w:rPr>
                <w:rFonts w:ascii="Calibri" w:hAnsi="Calibri"/>
                <w:color w:val="000000"/>
                <w:sz w:val="22"/>
                <w:szCs w:val="22"/>
              </w:rPr>
              <w:t xml:space="preserve">L’operatore economico ha risarcito o si è impegnato a risarcire </w:t>
            </w:r>
            <w:r w:rsidRPr="00212F9D">
              <w:rPr>
                <w:rFonts w:ascii="Calibri" w:hAnsi="Calibri"/>
                <w:sz w:val="22"/>
                <w:szCs w:val="22"/>
              </w:rPr>
              <w:t>qualunque danno causato dal reato o dall'illecito</w:t>
            </w:r>
          </w:p>
        </w:tc>
        <w:tc>
          <w:tcPr>
            <w:tcW w:w="4475" w:type="dxa"/>
            <w:gridSpan w:val="18"/>
            <w:tcBorders>
              <w:bottom w:val="nil"/>
            </w:tcBorders>
            <w:vAlign w:val="center"/>
          </w:tcPr>
          <w:p w14:paraId="5FA556FB" w14:textId="0EA59CB0"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735BFB77"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1EBD3F7B" w14:textId="3888FCF7" w:rsidR="00212F9D" w:rsidRPr="00212F9D" w:rsidRDefault="00212F9D" w:rsidP="00212F9D">
            <w:pPr>
              <w:pStyle w:val="Standard"/>
              <w:jc w:val="both"/>
              <w:rPr>
                <w:rFonts w:ascii="Calibri" w:hAnsi="Calibri"/>
                <w:sz w:val="22"/>
                <w:szCs w:val="22"/>
              </w:rPr>
            </w:pPr>
            <w:r w:rsidRPr="00212F9D">
              <w:rPr>
                <w:rFonts w:ascii="Calibri" w:hAnsi="Calibri"/>
                <w:sz w:val="22"/>
                <w:szCs w:val="22"/>
              </w:rPr>
              <w:t>L’operatore economico ha chiarito i fatti e le circostanze in modo globale collaborando attivamente con le autorità investigative</w:t>
            </w:r>
          </w:p>
        </w:tc>
        <w:tc>
          <w:tcPr>
            <w:tcW w:w="4475" w:type="dxa"/>
            <w:gridSpan w:val="18"/>
            <w:tcBorders>
              <w:bottom w:val="nil"/>
            </w:tcBorders>
            <w:vAlign w:val="center"/>
          </w:tcPr>
          <w:p w14:paraId="5D391EB5" w14:textId="7BDB0103"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6BF5464F"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03767027" w14:textId="563A126D" w:rsidR="00212F9D" w:rsidRPr="00212F9D" w:rsidRDefault="00212F9D" w:rsidP="00212F9D">
            <w:pPr>
              <w:pStyle w:val="Standard"/>
              <w:jc w:val="both"/>
              <w:rPr>
                <w:rFonts w:ascii="Calibri" w:hAnsi="Calibri"/>
                <w:sz w:val="22"/>
                <w:szCs w:val="22"/>
              </w:rPr>
            </w:pPr>
            <w:r w:rsidRPr="00212F9D">
              <w:rPr>
                <w:rFonts w:ascii="Calibri" w:hAnsi="Calibri"/>
                <w:sz w:val="22"/>
                <w:szCs w:val="22"/>
              </w:rPr>
              <w:t xml:space="preserve">L’operatore economico ha adottato provvedimenti concreti di carattere tecnico, organizzativo e relativi al personale idonei a prevenire ulteriori </w:t>
            </w:r>
            <w:r w:rsidRPr="00212F9D">
              <w:rPr>
                <w:rFonts w:ascii="Calibri" w:hAnsi="Calibri"/>
                <w:color w:val="000000"/>
                <w:sz w:val="22"/>
                <w:szCs w:val="22"/>
              </w:rPr>
              <w:t>reati o illeciti</w:t>
            </w:r>
          </w:p>
        </w:tc>
        <w:tc>
          <w:tcPr>
            <w:tcW w:w="4475" w:type="dxa"/>
            <w:gridSpan w:val="18"/>
            <w:tcBorders>
              <w:bottom w:val="nil"/>
            </w:tcBorders>
            <w:vAlign w:val="center"/>
          </w:tcPr>
          <w:p w14:paraId="71B94768" w14:textId="695A261A"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3D9AC219"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3B972356" w14:textId="6DC38A3E" w:rsidR="00212F9D" w:rsidRPr="00212F9D" w:rsidRDefault="00212F9D" w:rsidP="00212F9D">
            <w:pPr>
              <w:pStyle w:val="Standard"/>
              <w:jc w:val="both"/>
              <w:rPr>
                <w:rFonts w:ascii="Calibri" w:hAnsi="Calibri"/>
                <w:color w:val="000000"/>
                <w:sz w:val="22"/>
                <w:szCs w:val="22"/>
              </w:rPr>
            </w:pPr>
            <w:r w:rsidRPr="00212F9D">
              <w:rPr>
                <w:rFonts w:ascii="Calibri" w:hAnsi="Calibri"/>
                <w:color w:val="000000"/>
                <w:sz w:val="22"/>
                <w:szCs w:val="22"/>
              </w:rPr>
              <w:t>Altro</w:t>
            </w:r>
          </w:p>
        </w:tc>
        <w:tc>
          <w:tcPr>
            <w:tcW w:w="4475" w:type="dxa"/>
            <w:gridSpan w:val="18"/>
            <w:tcBorders>
              <w:bottom w:val="nil"/>
            </w:tcBorders>
            <w:vAlign w:val="center"/>
          </w:tcPr>
          <w:p w14:paraId="30335D9B" w14:textId="77777777" w:rsidR="00212F9D" w:rsidRDefault="00212F9D" w:rsidP="00212F9D">
            <w:pPr>
              <w:jc w:val="center"/>
              <w:rPr>
                <w:rFonts w:ascii="Calibri" w:hAnsi="Calibri" w:cs="Calibri"/>
                <w:b/>
                <w:sz w:val="22"/>
                <w:szCs w:val="22"/>
              </w:rPr>
            </w:pPr>
          </w:p>
        </w:tc>
      </w:tr>
      <w:tr w:rsidR="00212F9D" w:rsidRPr="00FC56B2" w14:paraId="61206B70" w14:textId="77777777" w:rsidTr="009F1CF3">
        <w:tblPrEx>
          <w:tblCellMar>
            <w:left w:w="108" w:type="dxa"/>
            <w:right w:w="108" w:type="dxa"/>
          </w:tblCellMar>
        </w:tblPrEx>
        <w:trPr>
          <w:trHeight w:val="454"/>
        </w:trPr>
        <w:tc>
          <w:tcPr>
            <w:tcW w:w="5736" w:type="dxa"/>
            <w:gridSpan w:val="5"/>
            <w:tcBorders>
              <w:top w:val="single" w:sz="4" w:space="0" w:color="auto"/>
              <w:left w:val="single" w:sz="4" w:space="0" w:color="auto"/>
              <w:bottom w:val="single" w:sz="4" w:space="0" w:color="auto"/>
            </w:tcBorders>
            <w:shd w:val="clear" w:color="auto" w:fill="auto"/>
          </w:tcPr>
          <w:p w14:paraId="6752B89E" w14:textId="649529E5" w:rsidR="00212F9D" w:rsidRPr="00212F9D" w:rsidRDefault="00212F9D" w:rsidP="00212F9D">
            <w:pPr>
              <w:pStyle w:val="Standard"/>
              <w:jc w:val="both"/>
              <w:rPr>
                <w:rFonts w:ascii="Calibri" w:hAnsi="Calibri"/>
                <w:sz w:val="22"/>
                <w:szCs w:val="22"/>
              </w:rPr>
            </w:pPr>
            <w:r w:rsidRPr="00212F9D">
              <w:rPr>
                <w:rFonts w:ascii="Calibri" w:hAnsi="Calibri"/>
                <w:sz w:val="22"/>
                <w:szCs w:val="22"/>
              </w:rPr>
              <w:lastRenderedPageBreak/>
              <w:t>Le misure sono state adottate o devono essere ancora adottate?</w:t>
            </w:r>
          </w:p>
        </w:tc>
        <w:tc>
          <w:tcPr>
            <w:tcW w:w="4475" w:type="dxa"/>
            <w:gridSpan w:val="18"/>
            <w:tcBorders>
              <w:bottom w:val="nil"/>
            </w:tcBorders>
            <w:vAlign w:val="center"/>
          </w:tcPr>
          <w:p w14:paraId="6B817989" w14:textId="36601057"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4BBE919A"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29775928" w14:textId="674BFFB3" w:rsidR="00212F9D" w:rsidRPr="00212F9D" w:rsidRDefault="00212F9D" w:rsidP="00212F9D">
            <w:pPr>
              <w:pStyle w:val="Standard"/>
              <w:jc w:val="both"/>
              <w:rPr>
                <w:rFonts w:ascii="Calibri" w:hAnsi="Calibri"/>
                <w:sz w:val="22"/>
                <w:szCs w:val="22"/>
              </w:rPr>
            </w:pPr>
            <w:r w:rsidRPr="00212F9D">
              <w:rPr>
                <w:rFonts w:ascii="Calibri" w:hAnsi="Calibri"/>
                <w:sz w:val="22"/>
                <w:szCs w:val="22"/>
              </w:rPr>
              <w:t>L’operatore economico ha descritto le misure in un documento separato, allegato al DGUE?</w:t>
            </w:r>
          </w:p>
        </w:tc>
        <w:tc>
          <w:tcPr>
            <w:tcW w:w="4475" w:type="dxa"/>
            <w:gridSpan w:val="18"/>
            <w:tcBorders>
              <w:bottom w:val="nil"/>
            </w:tcBorders>
            <w:vAlign w:val="center"/>
          </w:tcPr>
          <w:p w14:paraId="62A414CB" w14:textId="108BB5C7"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6EAE2424"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5151B29" w14:textId="2BBC71F8" w:rsidR="00212F9D" w:rsidRPr="00212F9D" w:rsidRDefault="00212F9D" w:rsidP="00212F9D">
            <w:pPr>
              <w:pStyle w:val="Standard"/>
              <w:jc w:val="both"/>
              <w:rPr>
                <w:rFonts w:ascii="Calibri" w:hAnsi="Calibri"/>
                <w:sz w:val="22"/>
                <w:szCs w:val="22"/>
              </w:rPr>
            </w:pPr>
            <w:r w:rsidRPr="00212F9D">
              <w:rPr>
                <w:rFonts w:ascii="Calibri" w:hAnsi="Calibri"/>
                <w:color w:val="000000"/>
                <w:sz w:val="22"/>
                <w:szCs w:val="22"/>
              </w:rPr>
              <w:t>Documentazione presente nel FVOE?</w:t>
            </w:r>
          </w:p>
        </w:tc>
        <w:tc>
          <w:tcPr>
            <w:tcW w:w="4475" w:type="dxa"/>
            <w:gridSpan w:val="18"/>
            <w:tcBorders>
              <w:bottom w:val="nil"/>
            </w:tcBorders>
            <w:vAlign w:val="center"/>
          </w:tcPr>
          <w:p w14:paraId="45BFEB2E" w14:textId="2106D9BD"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159260F1" w14:textId="77777777" w:rsidTr="009F1CF3">
        <w:tblPrEx>
          <w:tblCellMar>
            <w:left w:w="108" w:type="dxa"/>
            <w:right w:w="108" w:type="dxa"/>
          </w:tblCellMar>
        </w:tblPrEx>
        <w:trPr>
          <w:trHeight w:val="454"/>
        </w:trPr>
        <w:tc>
          <w:tcPr>
            <w:tcW w:w="5736" w:type="dxa"/>
            <w:gridSpan w:val="5"/>
            <w:tcBorders>
              <w:top w:val="single" w:sz="4" w:space="0" w:color="auto"/>
              <w:left w:val="single" w:sz="4" w:space="0" w:color="auto"/>
              <w:bottom w:val="single" w:sz="4" w:space="0" w:color="auto"/>
            </w:tcBorders>
            <w:shd w:val="clear" w:color="auto" w:fill="F2F2F2" w:themeFill="background1" w:themeFillShade="F2"/>
            <w:vAlign w:val="center"/>
          </w:tcPr>
          <w:p w14:paraId="74794F37" w14:textId="77777777" w:rsidR="00C53CEF" w:rsidRPr="0017456B" w:rsidRDefault="00C53CEF" w:rsidP="00C30190">
            <w:pPr>
              <w:jc w:val="both"/>
              <w:rPr>
                <w:rFonts w:ascii="Calibri" w:hAnsi="Calibri" w:cs="Calibri"/>
                <w:b/>
                <w:sz w:val="22"/>
                <w:szCs w:val="22"/>
              </w:rPr>
            </w:pPr>
            <w:r w:rsidRPr="0017456B">
              <w:rPr>
                <w:rFonts w:ascii="Calibri" w:hAnsi="Calibri" w:cs="Calibri"/>
                <w:b/>
                <w:sz w:val="22"/>
                <w:szCs w:val="22"/>
              </w:rPr>
              <w:t>L'operatore economico è a conoscenza di qualsiasi conflitto</w:t>
            </w:r>
          </w:p>
          <w:p w14:paraId="6CE0F12E" w14:textId="77777777" w:rsidR="00C53CEF" w:rsidRPr="0017456B" w:rsidRDefault="00C53CEF" w:rsidP="00C30190">
            <w:pPr>
              <w:jc w:val="both"/>
              <w:rPr>
                <w:rFonts w:ascii="Calibri" w:hAnsi="Calibri" w:cs="Calibri"/>
                <w:b/>
                <w:sz w:val="22"/>
                <w:szCs w:val="22"/>
              </w:rPr>
            </w:pPr>
            <w:r w:rsidRPr="0017456B">
              <w:rPr>
                <w:rFonts w:ascii="Calibri" w:hAnsi="Calibri" w:cs="Calibri"/>
                <w:b/>
                <w:sz w:val="22"/>
                <w:szCs w:val="22"/>
              </w:rPr>
              <w:t>di interessi legato alla sua partecipazione alla procedura di</w:t>
            </w:r>
          </w:p>
          <w:p w14:paraId="6357D958" w14:textId="1E92DEDD" w:rsidR="00C53CEF" w:rsidRPr="00212F9D" w:rsidRDefault="00C53CEF" w:rsidP="00C30190">
            <w:pPr>
              <w:pStyle w:val="Standard"/>
              <w:jc w:val="both"/>
              <w:rPr>
                <w:rFonts w:ascii="Calibri" w:hAnsi="Calibri"/>
                <w:color w:val="000000"/>
                <w:sz w:val="22"/>
                <w:szCs w:val="22"/>
              </w:rPr>
            </w:pPr>
            <w:r w:rsidRPr="0017456B">
              <w:rPr>
                <w:rFonts w:ascii="Calibri" w:hAnsi="Calibri" w:cs="Calibri"/>
                <w:b/>
                <w:sz w:val="22"/>
                <w:szCs w:val="22"/>
              </w:rPr>
              <w:t>appalto (</w:t>
            </w:r>
            <w:r>
              <w:rPr>
                <w:rFonts w:ascii="Calibri" w:hAnsi="Calibri" w:cs="Calibri"/>
                <w:b/>
                <w:sz w:val="22"/>
                <w:szCs w:val="22"/>
              </w:rPr>
              <w:t>art.</w:t>
            </w:r>
            <w:r w:rsidRPr="0017456B">
              <w:rPr>
                <w:rFonts w:ascii="Calibri" w:hAnsi="Calibri" w:cs="Calibri"/>
                <w:b/>
                <w:sz w:val="22"/>
                <w:szCs w:val="22"/>
              </w:rPr>
              <w:t xml:space="preserve"> </w:t>
            </w:r>
            <w:r>
              <w:rPr>
                <w:rFonts w:ascii="Calibri" w:hAnsi="Calibri" w:cs="Calibri"/>
                <w:b/>
                <w:sz w:val="22"/>
                <w:szCs w:val="22"/>
              </w:rPr>
              <w:t>95</w:t>
            </w:r>
            <w:r w:rsidRPr="0017456B">
              <w:rPr>
                <w:rFonts w:ascii="Calibri" w:hAnsi="Calibri" w:cs="Calibri"/>
                <w:b/>
                <w:sz w:val="22"/>
                <w:szCs w:val="22"/>
              </w:rPr>
              <w:t xml:space="preserve">, comma </w:t>
            </w:r>
            <w:r>
              <w:rPr>
                <w:rFonts w:ascii="Calibri" w:hAnsi="Calibri" w:cs="Calibri"/>
                <w:b/>
                <w:sz w:val="22"/>
                <w:szCs w:val="22"/>
              </w:rPr>
              <w:t>1</w:t>
            </w:r>
            <w:r w:rsidRPr="0017456B">
              <w:rPr>
                <w:rFonts w:ascii="Calibri" w:hAnsi="Calibri" w:cs="Calibri"/>
                <w:b/>
                <w:sz w:val="22"/>
                <w:szCs w:val="22"/>
              </w:rPr>
              <w:t xml:space="preserve">, lettera </w:t>
            </w:r>
            <w:r>
              <w:rPr>
                <w:rFonts w:ascii="Calibri" w:hAnsi="Calibri" w:cs="Calibri"/>
                <w:b/>
                <w:sz w:val="22"/>
                <w:szCs w:val="22"/>
              </w:rPr>
              <w:t>b</w:t>
            </w:r>
            <w:r w:rsidRPr="0017456B">
              <w:rPr>
                <w:rFonts w:ascii="Calibri" w:hAnsi="Calibri" w:cs="Calibri"/>
                <w:b/>
                <w:sz w:val="22"/>
                <w:szCs w:val="22"/>
              </w:rPr>
              <w:t>), del Codice)?</w:t>
            </w:r>
          </w:p>
        </w:tc>
        <w:tc>
          <w:tcPr>
            <w:tcW w:w="4475" w:type="dxa"/>
            <w:gridSpan w:val="18"/>
            <w:tcBorders>
              <w:bottom w:val="nil"/>
            </w:tcBorders>
          </w:tcPr>
          <w:p w14:paraId="7E310154" w14:textId="77777777" w:rsidR="00C53CEF" w:rsidRDefault="00C53CEF" w:rsidP="00C53CEF">
            <w:pPr>
              <w:jc w:val="center"/>
              <w:rPr>
                <w:rFonts w:ascii="Calibri" w:hAnsi="Calibri" w:cs="Calibri"/>
                <w:b/>
                <w:sz w:val="22"/>
                <w:szCs w:val="22"/>
              </w:rPr>
            </w:pPr>
          </w:p>
          <w:p w14:paraId="3C39EEFE" w14:textId="67FA08D0"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5889F121"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vAlign w:val="center"/>
          </w:tcPr>
          <w:p w14:paraId="6BB365A2" w14:textId="14925FE9" w:rsidR="00C53CEF" w:rsidRPr="00ED3FE3" w:rsidRDefault="00C53CEF" w:rsidP="00C30190">
            <w:pPr>
              <w:jc w:val="both"/>
              <w:rPr>
                <w:rFonts w:ascii="Calibri" w:hAnsi="Calibri" w:cs="Calibri"/>
                <w:b/>
                <w:sz w:val="22"/>
                <w:szCs w:val="22"/>
              </w:rPr>
            </w:pPr>
            <w:r w:rsidRPr="00ED3FE3">
              <w:rPr>
                <w:rFonts w:ascii="Calibri" w:hAnsi="Calibri"/>
                <w:b/>
                <w:color w:val="00000A"/>
                <w:sz w:val="22"/>
                <w:szCs w:val="22"/>
              </w:rPr>
              <w:t>In caso affermativo</w:t>
            </w:r>
            <w:r w:rsidRPr="00ED3FE3">
              <w:rPr>
                <w:rFonts w:ascii="Calibri" w:hAnsi="Calibri"/>
                <w:color w:val="00000A"/>
                <w:sz w:val="22"/>
                <w:szCs w:val="22"/>
              </w:rPr>
              <w:t>, fornire informazioni dettagliate sulle modalità con cui è stato risolto il conflitto di interessi:</w:t>
            </w:r>
          </w:p>
        </w:tc>
        <w:tc>
          <w:tcPr>
            <w:tcW w:w="4475" w:type="dxa"/>
            <w:gridSpan w:val="18"/>
            <w:tcBorders>
              <w:bottom w:val="nil"/>
            </w:tcBorders>
          </w:tcPr>
          <w:p w14:paraId="5C4EDD3A" w14:textId="77777777" w:rsidR="00C53CEF" w:rsidRDefault="00C53CEF" w:rsidP="00C53CEF">
            <w:pPr>
              <w:jc w:val="center"/>
              <w:rPr>
                <w:rFonts w:ascii="Calibri" w:hAnsi="Calibri" w:cs="Calibri"/>
                <w:b/>
                <w:sz w:val="22"/>
                <w:szCs w:val="22"/>
              </w:rPr>
            </w:pPr>
          </w:p>
        </w:tc>
      </w:tr>
      <w:tr w:rsidR="00C53CEF" w:rsidRPr="00FC56B2" w14:paraId="58D59C78"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vAlign w:val="center"/>
          </w:tcPr>
          <w:p w14:paraId="6741F008" w14:textId="3AD4CB5B" w:rsidR="00C53CEF" w:rsidRPr="00ED3FE3" w:rsidRDefault="00C53CEF" w:rsidP="00C53CEF">
            <w:pPr>
              <w:pStyle w:val="Textbody"/>
              <w:spacing w:line="240" w:lineRule="auto"/>
              <w:jc w:val="both"/>
              <w:rPr>
                <w:rFonts w:hint="eastAsia"/>
                <w:sz w:val="22"/>
                <w:szCs w:val="22"/>
              </w:rPr>
            </w:pPr>
            <w:r w:rsidRPr="00ED3FE3">
              <w:rPr>
                <w:rFonts w:ascii="Calibri" w:hAnsi="Calibri"/>
                <w:sz w:val="22"/>
                <w:szCs w:val="22"/>
              </w:rPr>
              <w:t xml:space="preserve">L'operatore economico o un'impresa a lui collegata </w:t>
            </w:r>
            <w:r w:rsidRPr="00ED3FE3">
              <w:rPr>
                <w:rFonts w:ascii="Calibri" w:hAnsi="Calibri"/>
                <w:b/>
                <w:sz w:val="22"/>
                <w:szCs w:val="22"/>
              </w:rPr>
              <w:t>ha fornito consulenza</w:t>
            </w:r>
            <w:r w:rsidRPr="00ED3FE3">
              <w:rPr>
                <w:rFonts w:ascii="Calibri" w:hAnsi="Calibri"/>
                <w:sz w:val="22"/>
                <w:szCs w:val="22"/>
              </w:rPr>
              <w:t xml:space="preserve"> all'amministrazione aggiudicatrice o all'ente aggiudicatore o ha </w:t>
            </w:r>
            <w:r w:rsidRPr="00ED3FE3">
              <w:rPr>
                <w:rFonts w:ascii="Calibri" w:hAnsi="Calibri"/>
                <w:color w:val="000000"/>
                <w:sz w:val="22"/>
                <w:szCs w:val="22"/>
              </w:rPr>
              <w:t xml:space="preserve">altrimenti </w:t>
            </w:r>
            <w:r w:rsidRPr="00ED3FE3">
              <w:rPr>
                <w:rFonts w:ascii="Calibri" w:hAnsi="Calibri"/>
                <w:b/>
                <w:color w:val="000000"/>
                <w:sz w:val="22"/>
                <w:szCs w:val="22"/>
              </w:rPr>
              <w:t>partecipato alla preparazione</w:t>
            </w:r>
            <w:r w:rsidRPr="00ED3FE3">
              <w:rPr>
                <w:rFonts w:ascii="Calibri" w:hAnsi="Calibri"/>
                <w:color w:val="000000"/>
                <w:sz w:val="22"/>
                <w:szCs w:val="22"/>
              </w:rPr>
              <w:t xml:space="preserve"> della procedura d'aggiudicazione (articolo 95, comma 1, lett. </w:t>
            </w:r>
            <w:r w:rsidRPr="00ED3FE3">
              <w:rPr>
                <w:rFonts w:ascii="Calibri" w:hAnsi="Calibri"/>
                <w:i/>
                <w:color w:val="000000"/>
                <w:sz w:val="22"/>
                <w:szCs w:val="22"/>
              </w:rPr>
              <w:t>c</w:t>
            </w:r>
            <w:r w:rsidRPr="00ED3FE3">
              <w:rPr>
                <w:rFonts w:ascii="Calibri" w:hAnsi="Calibri"/>
                <w:color w:val="000000"/>
                <w:sz w:val="22"/>
                <w:szCs w:val="22"/>
              </w:rPr>
              <w:t>) del Codice?</w:t>
            </w:r>
          </w:p>
        </w:tc>
        <w:tc>
          <w:tcPr>
            <w:tcW w:w="4475" w:type="dxa"/>
            <w:gridSpan w:val="18"/>
            <w:tcBorders>
              <w:bottom w:val="nil"/>
            </w:tcBorders>
          </w:tcPr>
          <w:p w14:paraId="600F69AA" w14:textId="77777777" w:rsidR="00C53CEF" w:rsidRDefault="00C53CEF" w:rsidP="00C53CEF">
            <w:pPr>
              <w:jc w:val="center"/>
              <w:rPr>
                <w:rFonts w:ascii="Calibri" w:hAnsi="Calibri" w:cs="Calibri"/>
                <w:b/>
                <w:sz w:val="22"/>
                <w:szCs w:val="22"/>
              </w:rPr>
            </w:pPr>
          </w:p>
          <w:p w14:paraId="67A24FA0" w14:textId="69BF0428"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0B988F7F"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vAlign w:val="center"/>
          </w:tcPr>
          <w:p w14:paraId="11198E85" w14:textId="032E57CB" w:rsidR="00C53CEF" w:rsidRPr="00ED3FE3" w:rsidRDefault="00C53CEF" w:rsidP="00C30190">
            <w:pPr>
              <w:jc w:val="both"/>
              <w:rPr>
                <w:rFonts w:ascii="Calibri" w:hAnsi="Calibri" w:cs="Calibri"/>
                <w:b/>
                <w:sz w:val="22"/>
                <w:szCs w:val="22"/>
              </w:rPr>
            </w:pPr>
            <w:r w:rsidRPr="00ED3FE3">
              <w:rPr>
                <w:rFonts w:ascii="Calibri" w:hAnsi="Calibri"/>
                <w:b/>
                <w:color w:val="000000"/>
                <w:sz w:val="22"/>
                <w:szCs w:val="22"/>
              </w:rPr>
              <w:t>In caso affermativo</w:t>
            </w:r>
            <w:r w:rsidRPr="00ED3FE3">
              <w:rPr>
                <w:rFonts w:ascii="Calibri" w:hAnsi="Calibri"/>
                <w:color w:val="000000"/>
                <w:sz w:val="22"/>
                <w:szCs w:val="22"/>
              </w:rPr>
              <w:t>, fornire informazioni dettagliate sulle misure adottate per prevenire le possibili distorsioni della concorrenza:</w:t>
            </w:r>
          </w:p>
        </w:tc>
        <w:tc>
          <w:tcPr>
            <w:tcW w:w="4475" w:type="dxa"/>
            <w:gridSpan w:val="18"/>
            <w:tcBorders>
              <w:bottom w:val="nil"/>
            </w:tcBorders>
          </w:tcPr>
          <w:p w14:paraId="1C7D3CF7" w14:textId="77777777" w:rsidR="00C53CEF" w:rsidRDefault="00C53CEF" w:rsidP="00C53CEF">
            <w:pPr>
              <w:jc w:val="center"/>
              <w:rPr>
                <w:rFonts w:ascii="Calibri" w:hAnsi="Calibri" w:cs="Calibri"/>
                <w:b/>
                <w:sz w:val="22"/>
                <w:szCs w:val="22"/>
              </w:rPr>
            </w:pPr>
          </w:p>
        </w:tc>
      </w:tr>
      <w:tr w:rsidR="00C53CEF" w:rsidRPr="00FC56B2" w14:paraId="743B94F6" w14:textId="77777777" w:rsidTr="009F1CF3">
        <w:tblPrEx>
          <w:tblCellMar>
            <w:left w:w="108" w:type="dxa"/>
            <w:right w:w="108" w:type="dxa"/>
          </w:tblCellMar>
        </w:tblPrEx>
        <w:trPr>
          <w:trHeight w:val="454"/>
        </w:trPr>
        <w:tc>
          <w:tcPr>
            <w:tcW w:w="5736" w:type="dxa"/>
            <w:gridSpan w:val="5"/>
            <w:tcBorders>
              <w:top w:val="single" w:sz="4" w:space="0" w:color="auto"/>
              <w:left w:val="single" w:sz="4" w:space="0" w:color="auto"/>
              <w:bottom w:val="nil"/>
            </w:tcBorders>
            <w:shd w:val="clear" w:color="auto" w:fill="F2F2F2" w:themeFill="background1" w:themeFillShade="F2"/>
            <w:vAlign w:val="center"/>
          </w:tcPr>
          <w:p w14:paraId="76C5C4B7" w14:textId="5B7BF5C0" w:rsidR="00C53CEF" w:rsidRPr="00ED3FE3" w:rsidRDefault="00C53CEF" w:rsidP="00C53CEF">
            <w:pPr>
              <w:pStyle w:val="Textbody"/>
              <w:spacing w:line="240" w:lineRule="auto"/>
              <w:jc w:val="both"/>
              <w:rPr>
                <w:rFonts w:ascii="Calibri" w:hAnsi="Calibri"/>
                <w:color w:val="000000"/>
                <w:sz w:val="22"/>
                <w:szCs w:val="22"/>
              </w:rPr>
            </w:pPr>
            <w:r w:rsidRPr="00ED3FE3">
              <w:rPr>
                <w:rFonts w:ascii="Calibri" w:hAnsi="Calibri"/>
                <w:color w:val="000000"/>
                <w:sz w:val="22"/>
                <w:szCs w:val="22"/>
              </w:rPr>
              <w:t>L'operatore economico può confermare di:</w:t>
            </w:r>
          </w:p>
        </w:tc>
        <w:tc>
          <w:tcPr>
            <w:tcW w:w="4475" w:type="dxa"/>
            <w:gridSpan w:val="18"/>
            <w:tcBorders>
              <w:bottom w:val="nil"/>
            </w:tcBorders>
          </w:tcPr>
          <w:p w14:paraId="1C18888F" w14:textId="77777777" w:rsidR="00C53CEF" w:rsidRDefault="00C53CEF" w:rsidP="00C53CEF">
            <w:pPr>
              <w:jc w:val="center"/>
              <w:rPr>
                <w:rFonts w:ascii="Calibri" w:hAnsi="Calibri" w:cs="Calibri"/>
                <w:b/>
                <w:sz w:val="22"/>
                <w:szCs w:val="22"/>
              </w:rPr>
            </w:pPr>
          </w:p>
        </w:tc>
      </w:tr>
      <w:tr w:rsidR="00C53CEF" w:rsidRPr="00FC56B2" w14:paraId="77A8D1B0" w14:textId="77777777" w:rsidTr="003F4C3D">
        <w:tblPrEx>
          <w:tblCellMar>
            <w:left w:w="108" w:type="dxa"/>
            <w:right w:w="108" w:type="dxa"/>
          </w:tblCellMar>
        </w:tblPrEx>
        <w:trPr>
          <w:trHeight w:val="454"/>
        </w:trPr>
        <w:tc>
          <w:tcPr>
            <w:tcW w:w="5736" w:type="dxa"/>
            <w:gridSpan w:val="5"/>
            <w:tcBorders>
              <w:left w:val="single" w:sz="4" w:space="0" w:color="auto"/>
              <w:bottom w:val="nil"/>
            </w:tcBorders>
            <w:shd w:val="clear" w:color="auto" w:fill="F2F2F2" w:themeFill="background1" w:themeFillShade="F2"/>
            <w:vAlign w:val="center"/>
          </w:tcPr>
          <w:p w14:paraId="2054C7FE" w14:textId="291A7212" w:rsidR="00C53CEF" w:rsidRPr="00ED3FE3" w:rsidRDefault="00C53CEF" w:rsidP="00C30190">
            <w:pPr>
              <w:pStyle w:val="Textbody"/>
              <w:spacing w:line="240" w:lineRule="auto"/>
              <w:ind w:left="179" w:hanging="284"/>
              <w:jc w:val="both"/>
              <w:rPr>
                <w:rFonts w:ascii="Calibri" w:hAnsi="Calibri"/>
                <w:sz w:val="22"/>
                <w:szCs w:val="22"/>
              </w:rPr>
            </w:pPr>
            <w:r w:rsidRPr="00ED3FE3">
              <w:rPr>
                <w:rFonts w:ascii="Calibri" w:hAnsi="Calibri"/>
                <w:color w:val="000000"/>
                <w:sz w:val="22"/>
                <w:szCs w:val="22"/>
              </w:rPr>
              <w:t xml:space="preserve">a) non essersi reso gravemente colpevole di </w:t>
            </w:r>
            <w:r w:rsidRPr="00ED3FE3">
              <w:rPr>
                <w:rFonts w:ascii="Calibri" w:hAnsi="Calibri"/>
                <w:b/>
                <w:color w:val="000000"/>
                <w:sz w:val="22"/>
                <w:szCs w:val="22"/>
              </w:rPr>
              <w:t>false dichiarazioni</w:t>
            </w:r>
            <w:r w:rsidRPr="00ED3FE3">
              <w:rPr>
                <w:rFonts w:ascii="Calibri" w:hAnsi="Calibri"/>
                <w:color w:val="000000"/>
                <w:sz w:val="22"/>
                <w:szCs w:val="22"/>
              </w:rPr>
              <w:t xml:space="preserve"> nel fornire le informazioni richieste per verificare l'assenza di motivi di esclusione o il rispetto dei criteri di selezione,</w:t>
            </w:r>
          </w:p>
        </w:tc>
        <w:tc>
          <w:tcPr>
            <w:tcW w:w="4475" w:type="dxa"/>
            <w:gridSpan w:val="18"/>
            <w:tcBorders>
              <w:bottom w:val="nil"/>
            </w:tcBorders>
          </w:tcPr>
          <w:p w14:paraId="1CA6F12A" w14:textId="77777777" w:rsidR="00C53CEF" w:rsidRDefault="00C53CEF" w:rsidP="00C53CEF">
            <w:pPr>
              <w:jc w:val="center"/>
              <w:rPr>
                <w:rFonts w:ascii="Calibri" w:hAnsi="Calibri" w:cs="Calibri"/>
                <w:b/>
                <w:sz w:val="22"/>
                <w:szCs w:val="22"/>
              </w:rPr>
            </w:pPr>
          </w:p>
          <w:p w14:paraId="6F890C46" w14:textId="04932960"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1FB62009" w14:textId="77777777" w:rsidTr="003F4C3D">
        <w:tblPrEx>
          <w:tblCellMar>
            <w:left w:w="108" w:type="dxa"/>
            <w:right w:w="108" w:type="dxa"/>
          </w:tblCellMar>
        </w:tblPrEx>
        <w:trPr>
          <w:trHeight w:val="454"/>
        </w:trPr>
        <w:tc>
          <w:tcPr>
            <w:tcW w:w="5736" w:type="dxa"/>
            <w:gridSpan w:val="5"/>
            <w:tcBorders>
              <w:left w:val="single" w:sz="4" w:space="0" w:color="auto"/>
              <w:bottom w:val="nil"/>
            </w:tcBorders>
            <w:shd w:val="clear" w:color="auto" w:fill="F2F2F2" w:themeFill="background1" w:themeFillShade="F2"/>
            <w:vAlign w:val="center"/>
          </w:tcPr>
          <w:p w14:paraId="22813B4F" w14:textId="561BF958" w:rsidR="00C53CEF" w:rsidRPr="00ED3FE3" w:rsidRDefault="00C53CEF" w:rsidP="00C53CEF">
            <w:pPr>
              <w:pStyle w:val="Textbody"/>
              <w:spacing w:line="240" w:lineRule="auto"/>
              <w:jc w:val="both"/>
              <w:rPr>
                <w:rFonts w:ascii="Calibri" w:hAnsi="Calibri"/>
                <w:sz w:val="22"/>
                <w:szCs w:val="22"/>
              </w:rPr>
            </w:pPr>
            <w:r w:rsidRPr="00ED3FE3">
              <w:rPr>
                <w:rFonts w:ascii="Calibri" w:hAnsi="Calibri"/>
                <w:color w:val="000000"/>
                <w:sz w:val="22"/>
                <w:szCs w:val="22"/>
              </w:rPr>
              <w:t xml:space="preserve">b) non avere </w:t>
            </w:r>
            <w:r w:rsidRPr="00ED3FE3">
              <w:rPr>
                <w:rFonts w:ascii="Calibri" w:hAnsi="Calibri"/>
                <w:b/>
                <w:color w:val="000000"/>
                <w:sz w:val="22"/>
                <w:szCs w:val="22"/>
              </w:rPr>
              <w:t>occultato</w:t>
            </w:r>
            <w:r w:rsidRPr="00ED3FE3">
              <w:rPr>
                <w:rFonts w:ascii="Calibri" w:hAnsi="Calibri"/>
                <w:color w:val="000000"/>
                <w:sz w:val="22"/>
                <w:szCs w:val="22"/>
              </w:rPr>
              <w:t xml:space="preserve"> tali informazioni?</w:t>
            </w:r>
          </w:p>
        </w:tc>
        <w:tc>
          <w:tcPr>
            <w:tcW w:w="4475" w:type="dxa"/>
            <w:gridSpan w:val="18"/>
            <w:tcBorders>
              <w:bottom w:val="nil"/>
            </w:tcBorders>
          </w:tcPr>
          <w:p w14:paraId="52CD0E9B" w14:textId="18826468"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0DBD72F9" w14:textId="77777777" w:rsidTr="003F4C3D">
        <w:tblPrEx>
          <w:tblCellMar>
            <w:left w:w="108" w:type="dxa"/>
            <w:right w:w="108" w:type="dxa"/>
          </w:tblCellMar>
        </w:tblPrEx>
        <w:trPr>
          <w:trHeight w:val="454"/>
        </w:trPr>
        <w:tc>
          <w:tcPr>
            <w:tcW w:w="5736" w:type="dxa"/>
            <w:gridSpan w:val="5"/>
            <w:tcBorders>
              <w:left w:val="single" w:sz="4" w:space="0" w:color="auto"/>
              <w:bottom w:val="nil"/>
            </w:tcBorders>
            <w:shd w:val="clear" w:color="auto" w:fill="F2F2F2" w:themeFill="background1" w:themeFillShade="F2"/>
            <w:vAlign w:val="center"/>
          </w:tcPr>
          <w:p w14:paraId="28F7B6F0" w14:textId="0652ACF2" w:rsidR="00C53CEF" w:rsidRPr="00ED3FE3" w:rsidRDefault="00C53CEF" w:rsidP="00C53CEF">
            <w:pPr>
              <w:pStyle w:val="Textbody"/>
              <w:spacing w:line="240" w:lineRule="auto"/>
              <w:jc w:val="both"/>
              <w:rPr>
                <w:rFonts w:hint="eastAsia"/>
                <w:sz w:val="22"/>
                <w:szCs w:val="22"/>
              </w:rPr>
            </w:pPr>
            <w:r w:rsidRPr="00ED3FE3">
              <w:rPr>
                <w:rFonts w:ascii="Calibri" w:hAnsi="Calibri"/>
                <w:sz w:val="22"/>
                <w:szCs w:val="22"/>
              </w:rPr>
              <w:t xml:space="preserve">c) </w:t>
            </w:r>
            <w:r w:rsidRPr="00ED3FE3">
              <w:rPr>
                <w:rFonts w:ascii="Calibri" w:hAnsi="Calibri"/>
                <w:b/>
                <w:bCs/>
                <w:sz w:val="22"/>
                <w:szCs w:val="22"/>
              </w:rPr>
              <w:t>non essere iscritto</w:t>
            </w:r>
            <w:r w:rsidRPr="00ED3FE3">
              <w:rPr>
                <w:rFonts w:ascii="Calibri" w:hAnsi="Calibri"/>
                <w:sz w:val="22"/>
                <w:szCs w:val="22"/>
              </w:rPr>
              <w:t xml:space="preserve"> nel casellario informatico tenuto dall'ANAC per aver presentato false dichiarazioni o falsa documentazione nelle procedure di gara e negli affidamenti di subappalti? (art. 94, comma 5, lett. e, del Codice)?</w:t>
            </w:r>
          </w:p>
        </w:tc>
        <w:tc>
          <w:tcPr>
            <w:tcW w:w="4475" w:type="dxa"/>
            <w:gridSpan w:val="18"/>
            <w:tcBorders>
              <w:bottom w:val="nil"/>
            </w:tcBorders>
          </w:tcPr>
          <w:p w14:paraId="757A8D1C" w14:textId="77777777" w:rsidR="00C53CEF" w:rsidRDefault="00C53CEF" w:rsidP="00C53CEF">
            <w:pPr>
              <w:jc w:val="center"/>
              <w:rPr>
                <w:rFonts w:ascii="Calibri" w:hAnsi="Calibri" w:cs="Calibri"/>
                <w:b/>
                <w:sz w:val="22"/>
                <w:szCs w:val="22"/>
              </w:rPr>
            </w:pPr>
          </w:p>
          <w:p w14:paraId="4231DB78" w14:textId="04596B6B"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0CA8B11C"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F2F2F2" w:themeFill="background1" w:themeFillShade="F2"/>
            <w:vAlign w:val="center"/>
          </w:tcPr>
          <w:p w14:paraId="37F06EE8" w14:textId="250C67A8" w:rsidR="00C53CEF" w:rsidRPr="00ED3FE3" w:rsidRDefault="00C53CEF" w:rsidP="00C53CEF">
            <w:pPr>
              <w:pStyle w:val="Textbody"/>
              <w:spacing w:line="240" w:lineRule="auto"/>
              <w:jc w:val="both"/>
              <w:rPr>
                <w:rFonts w:hint="eastAsia"/>
                <w:sz w:val="22"/>
                <w:szCs w:val="22"/>
              </w:rPr>
            </w:pPr>
            <w:r w:rsidRPr="00ED3FE3">
              <w:rPr>
                <w:rFonts w:ascii="Calibri" w:hAnsi="Calibri"/>
                <w:sz w:val="22"/>
                <w:szCs w:val="22"/>
              </w:rPr>
              <w:t xml:space="preserve">d) </w:t>
            </w:r>
            <w:r w:rsidRPr="00ED3FE3">
              <w:rPr>
                <w:rFonts w:ascii="Calibri" w:hAnsi="Calibri"/>
                <w:b/>
                <w:bCs/>
                <w:sz w:val="22"/>
                <w:szCs w:val="22"/>
              </w:rPr>
              <w:t>non essere iscritto</w:t>
            </w:r>
            <w:r w:rsidRPr="00ED3FE3">
              <w:rPr>
                <w:rFonts w:ascii="Calibri" w:hAnsi="Calibri"/>
                <w:sz w:val="22"/>
                <w:szCs w:val="22"/>
              </w:rPr>
              <w:t xml:space="preserve"> nel casellario informatico tenuto dall'ANAC per aver presentato false dichiarazioni o falsa documentazione ai fini del rilascio dell'attestazione di qualificazione? (art. 94, comma 5, lett. f, del Codice)?</w:t>
            </w:r>
          </w:p>
        </w:tc>
        <w:tc>
          <w:tcPr>
            <w:tcW w:w="4475" w:type="dxa"/>
            <w:gridSpan w:val="18"/>
            <w:tcBorders>
              <w:bottom w:val="nil"/>
            </w:tcBorders>
          </w:tcPr>
          <w:p w14:paraId="18758286" w14:textId="77777777" w:rsidR="00C53CEF" w:rsidRDefault="00C53CEF" w:rsidP="00C53CEF">
            <w:pPr>
              <w:jc w:val="center"/>
              <w:rPr>
                <w:rFonts w:ascii="Calibri" w:hAnsi="Calibri" w:cs="Calibri"/>
                <w:b/>
                <w:sz w:val="22"/>
                <w:szCs w:val="22"/>
              </w:rPr>
            </w:pPr>
          </w:p>
          <w:p w14:paraId="1DDB99D1" w14:textId="641A7654"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236BDD05"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vAlign w:val="center"/>
          </w:tcPr>
          <w:p w14:paraId="34542EBD" w14:textId="536E725E" w:rsidR="00C53CEF" w:rsidRPr="00ED3FE3" w:rsidRDefault="00C53CEF" w:rsidP="00C53CEF">
            <w:pPr>
              <w:pStyle w:val="Standard"/>
              <w:jc w:val="both"/>
              <w:rPr>
                <w:rFonts w:ascii="Calibri" w:hAnsi="Calibri"/>
                <w:sz w:val="22"/>
                <w:szCs w:val="22"/>
              </w:rPr>
            </w:pPr>
            <w:r w:rsidRPr="00ED3FE3">
              <w:rPr>
                <w:rFonts w:ascii="Calibri" w:hAnsi="Calibri"/>
                <w:sz w:val="22"/>
                <w:szCs w:val="22"/>
              </w:rPr>
              <w:t>Se la documentazione pertinente è disponibile elettronicamente, indicare: indirizzo web, autorità o organismo di emanazione, riferimento preciso della documentazione):</w:t>
            </w:r>
          </w:p>
        </w:tc>
        <w:tc>
          <w:tcPr>
            <w:tcW w:w="4475" w:type="dxa"/>
            <w:gridSpan w:val="18"/>
            <w:tcBorders>
              <w:bottom w:val="nil"/>
            </w:tcBorders>
          </w:tcPr>
          <w:p w14:paraId="1C91E0DA" w14:textId="77777777" w:rsidR="00C53CEF" w:rsidRDefault="00C53CEF" w:rsidP="00C53CEF">
            <w:pPr>
              <w:jc w:val="center"/>
              <w:rPr>
                <w:rFonts w:ascii="Calibri" w:hAnsi="Calibri" w:cs="Calibri"/>
                <w:b/>
                <w:sz w:val="22"/>
                <w:szCs w:val="22"/>
              </w:rPr>
            </w:pPr>
          </w:p>
        </w:tc>
      </w:tr>
      <w:tr w:rsidR="00C53CEF" w:rsidRPr="00FC56B2" w14:paraId="4FFC7F2A" w14:textId="77777777" w:rsidTr="009F1CF3">
        <w:tblPrEx>
          <w:tblCellMar>
            <w:left w:w="108" w:type="dxa"/>
            <w:right w:w="108" w:type="dxa"/>
          </w:tblCellMar>
        </w:tblPrEx>
        <w:trPr>
          <w:trHeight w:val="454"/>
        </w:trPr>
        <w:tc>
          <w:tcPr>
            <w:tcW w:w="5736" w:type="dxa"/>
            <w:gridSpan w:val="5"/>
            <w:tcBorders>
              <w:top w:val="single" w:sz="4" w:space="0" w:color="auto"/>
              <w:left w:val="single" w:sz="4" w:space="0" w:color="auto"/>
              <w:bottom w:val="single" w:sz="4" w:space="0" w:color="auto"/>
            </w:tcBorders>
            <w:shd w:val="clear" w:color="auto" w:fill="F2F2F2" w:themeFill="background1" w:themeFillShade="F2"/>
            <w:vAlign w:val="center"/>
          </w:tcPr>
          <w:p w14:paraId="7125A215" w14:textId="6E1E6FFD" w:rsidR="00C53CEF" w:rsidRPr="00ED3FE3" w:rsidRDefault="00C53CEF" w:rsidP="00C53CEF">
            <w:pPr>
              <w:rPr>
                <w:rFonts w:ascii="Calibri" w:hAnsi="Calibri" w:cs="Calibri"/>
                <w:b/>
                <w:sz w:val="22"/>
                <w:szCs w:val="22"/>
              </w:rPr>
            </w:pPr>
            <w:r w:rsidRPr="00ED3FE3">
              <w:rPr>
                <w:rFonts w:ascii="Calibri" w:hAnsi="Calibri"/>
                <w:sz w:val="22"/>
                <w:szCs w:val="22"/>
              </w:rPr>
              <w:t xml:space="preserve">e) non aver reso false comunicazioni sociali di cui agli articoli 2621 e 2622 del </w:t>
            </w:r>
            <w:proofErr w:type="gramStart"/>
            <w:r w:rsidRPr="00ED3FE3">
              <w:rPr>
                <w:rFonts w:ascii="Calibri" w:hAnsi="Calibri"/>
                <w:sz w:val="22"/>
                <w:szCs w:val="22"/>
              </w:rPr>
              <w:t>codice civile</w:t>
            </w:r>
            <w:proofErr w:type="gramEnd"/>
            <w:r w:rsidRPr="00ED3FE3">
              <w:rPr>
                <w:rFonts w:ascii="Calibri" w:hAnsi="Calibri"/>
                <w:sz w:val="22"/>
                <w:szCs w:val="22"/>
              </w:rPr>
              <w:t xml:space="preserve"> (art. 94, comma 1, lett. c, del Codice)?</w:t>
            </w:r>
          </w:p>
        </w:tc>
        <w:tc>
          <w:tcPr>
            <w:tcW w:w="4475" w:type="dxa"/>
            <w:gridSpan w:val="18"/>
            <w:tcBorders>
              <w:bottom w:val="nil"/>
            </w:tcBorders>
          </w:tcPr>
          <w:p w14:paraId="4BC7EDD9" w14:textId="1B4F094E"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3257C8EE"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vAlign w:val="center"/>
          </w:tcPr>
          <w:p w14:paraId="5A09B88E" w14:textId="1D6B91FB" w:rsidR="00C53CEF" w:rsidRPr="00ED3FE3" w:rsidRDefault="00C53CEF" w:rsidP="00C53CEF">
            <w:pPr>
              <w:pStyle w:val="Standard"/>
              <w:jc w:val="both"/>
              <w:rPr>
                <w:rFonts w:ascii="Calibri" w:hAnsi="Calibri"/>
                <w:sz w:val="22"/>
                <w:szCs w:val="22"/>
              </w:rPr>
            </w:pPr>
            <w:r w:rsidRPr="00ED3FE3">
              <w:rPr>
                <w:rFonts w:ascii="Calibri" w:hAnsi="Calibri"/>
                <w:sz w:val="22"/>
                <w:szCs w:val="22"/>
              </w:rPr>
              <w:t>Se la documentazione pertinente è disponibile elettronicamente, indicare: indirizzo web, autorità o organismo di emanazione, riferimento preciso della documentazione):</w:t>
            </w:r>
          </w:p>
        </w:tc>
        <w:tc>
          <w:tcPr>
            <w:tcW w:w="4475" w:type="dxa"/>
            <w:gridSpan w:val="18"/>
            <w:tcBorders>
              <w:bottom w:val="nil"/>
            </w:tcBorders>
          </w:tcPr>
          <w:p w14:paraId="41FA172C" w14:textId="77777777" w:rsidR="00C53CEF" w:rsidRDefault="00C53CEF" w:rsidP="00C53CEF">
            <w:pPr>
              <w:jc w:val="center"/>
              <w:rPr>
                <w:rFonts w:ascii="Calibri" w:hAnsi="Calibri" w:cs="Calibri"/>
                <w:b/>
                <w:sz w:val="22"/>
                <w:szCs w:val="22"/>
              </w:rPr>
            </w:pPr>
          </w:p>
        </w:tc>
      </w:tr>
      <w:tr w:rsidR="00135E2E" w:rsidRPr="008525C4" w14:paraId="67028263" w14:textId="77777777" w:rsidTr="00C46DF6">
        <w:trPr>
          <w:trHeight w:val="397"/>
        </w:trPr>
        <w:tc>
          <w:tcPr>
            <w:tcW w:w="10211" w:type="dxa"/>
            <w:gridSpan w:val="23"/>
            <w:tcBorders>
              <w:left w:val="single" w:sz="4" w:space="0" w:color="auto"/>
              <w:right w:val="nil"/>
            </w:tcBorders>
            <w:vAlign w:val="center"/>
          </w:tcPr>
          <w:p w14:paraId="6F9FF838" w14:textId="24BCD4E5" w:rsidR="00135E2E" w:rsidRPr="008525C4" w:rsidRDefault="00135E2E" w:rsidP="00135E2E">
            <w:pPr>
              <w:jc w:val="center"/>
              <w:rPr>
                <w:rFonts w:ascii="Calibri" w:hAnsi="Calibri" w:cs="Calibri"/>
                <w:b/>
                <w:sz w:val="22"/>
                <w:szCs w:val="22"/>
              </w:rPr>
            </w:pPr>
            <w:r>
              <w:br w:type="page"/>
            </w:r>
            <w:r w:rsidRPr="008525C4">
              <w:rPr>
                <w:rFonts w:ascii="Calibri" w:hAnsi="Calibri" w:cs="Calibri"/>
                <w:b/>
                <w:bCs/>
                <w:szCs w:val="22"/>
              </w:rPr>
              <w:t xml:space="preserve">SEZIONE </w:t>
            </w:r>
            <w:r>
              <w:rPr>
                <w:rFonts w:ascii="Calibri" w:hAnsi="Calibri" w:cs="Calibri"/>
                <w:b/>
                <w:bCs/>
                <w:szCs w:val="22"/>
              </w:rPr>
              <w:t>D</w:t>
            </w:r>
            <w:r w:rsidRPr="008525C4">
              <w:rPr>
                <w:rFonts w:ascii="Calibri" w:hAnsi="Calibri" w:cs="Calibri"/>
                <w:b/>
                <w:bCs/>
                <w:szCs w:val="22"/>
              </w:rPr>
              <w:t xml:space="preserve"> – </w:t>
            </w:r>
            <w:r>
              <w:rPr>
                <w:rFonts w:ascii="Calibri" w:hAnsi="Calibri" w:cs="Calibri"/>
                <w:b/>
                <w:bCs/>
                <w:szCs w:val="22"/>
              </w:rPr>
              <w:t>A</w:t>
            </w:r>
            <w:r w:rsidRPr="00F54905">
              <w:rPr>
                <w:rFonts w:ascii="Calibri" w:hAnsi="Calibri" w:cs="Calibri"/>
                <w:b/>
                <w:bCs/>
                <w:szCs w:val="22"/>
              </w:rPr>
              <w:t xml:space="preserve">LTRI MOTIVI DI ESCLUSIONE </w:t>
            </w:r>
            <w:r w:rsidR="00ED3FE3" w:rsidRPr="00ED3FE3">
              <w:rPr>
                <w:rFonts w:ascii="Calibri" w:hAnsi="Calibri" w:cs="Calibri"/>
                <w:b/>
                <w:bCs/>
                <w:szCs w:val="22"/>
              </w:rPr>
              <w:t>EVENTUALMENTE PREVISTI DALLA LEGISLAZIONE NAZIONALE DELLO STATO MEMBRO DELL'AMMINISTRAZIONE AGGIUDICATRICE O DELL'ENTE AGGIUDICATORE</w:t>
            </w:r>
          </w:p>
        </w:tc>
      </w:tr>
      <w:tr w:rsidR="00135E2E" w14:paraId="7171E40A" w14:textId="77777777" w:rsidTr="00C46DF6">
        <w:trPr>
          <w:gridBefore w:val="1"/>
          <w:wBefore w:w="10" w:type="dxa"/>
          <w:trHeight w:val="397"/>
        </w:trPr>
        <w:tc>
          <w:tcPr>
            <w:tcW w:w="5714" w:type="dxa"/>
            <w:gridSpan w:val="3"/>
            <w:tcBorders>
              <w:left w:val="single" w:sz="4" w:space="0" w:color="auto"/>
              <w:bottom w:val="dotted" w:sz="4" w:space="0" w:color="auto"/>
            </w:tcBorders>
            <w:shd w:val="clear" w:color="auto" w:fill="F2F2F2" w:themeFill="background1" w:themeFillShade="F2"/>
            <w:vAlign w:val="center"/>
          </w:tcPr>
          <w:p w14:paraId="66510E84" w14:textId="23E5D217" w:rsidR="00135E2E" w:rsidRPr="00D214B4" w:rsidRDefault="00135E2E" w:rsidP="00ED3FE3">
            <w:pPr>
              <w:jc w:val="both"/>
              <w:rPr>
                <w:rFonts w:ascii="Calibri" w:hAnsi="Calibri" w:cs="Calibri"/>
                <w:b/>
                <w:sz w:val="22"/>
                <w:szCs w:val="22"/>
              </w:rPr>
            </w:pPr>
            <w:r w:rsidRPr="00747F27">
              <w:rPr>
                <w:rFonts w:ascii="Calibri" w:hAnsi="Calibri" w:cs="Calibri"/>
                <w:b/>
                <w:sz w:val="22"/>
                <w:szCs w:val="22"/>
              </w:rPr>
              <w:t>Motivi di esclusione previsti esclusivamente dalla legislazione</w:t>
            </w:r>
            <w:r>
              <w:rPr>
                <w:rFonts w:ascii="Calibri" w:hAnsi="Calibri" w:cs="Calibri"/>
                <w:b/>
                <w:sz w:val="22"/>
                <w:szCs w:val="22"/>
              </w:rPr>
              <w:t xml:space="preserve"> </w:t>
            </w:r>
            <w:r w:rsidRPr="00747F27">
              <w:rPr>
                <w:rFonts w:ascii="Calibri" w:hAnsi="Calibri" w:cs="Calibri"/>
                <w:b/>
                <w:sz w:val="22"/>
                <w:szCs w:val="22"/>
              </w:rPr>
              <w:t>nazionale (</w:t>
            </w:r>
            <w:r w:rsidR="00ED3FE3" w:rsidRPr="00ED3FE3">
              <w:rPr>
                <w:rFonts w:ascii="Calibri" w:hAnsi="Calibri" w:cs="Calibri"/>
                <w:b/>
                <w:sz w:val="22"/>
                <w:szCs w:val="22"/>
              </w:rPr>
              <w:t>art. 94, comma 1, lett. c) ed h), comma 2, comma 5, lett. a) e lett. b), e art. 53 comma 16-ter del D. Lgs. 165/2001</w:t>
            </w:r>
          </w:p>
        </w:tc>
        <w:tc>
          <w:tcPr>
            <w:tcW w:w="4487" w:type="dxa"/>
            <w:gridSpan w:val="19"/>
            <w:shd w:val="clear" w:color="auto" w:fill="F2F2F2" w:themeFill="background1" w:themeFillShade="F2"/>
            <w:vAlign w:val="center"/>
          </w:tcPr>
          <w:p w14:paraId="4EA6D623" w14:textId="77777777" w:rsidR="00135E2E" w:rsidRPr="00D214B4" w:rsidRDefault="00135E2E" w:rsidP="00135E2E">
            <w:pPr>
              <w:jc w:val="center"/>
              <w:rPr>
                <w:rFonts w:ascii="Calibri" w:hAnsi="Calibri" w:cs="Calibri"/>
                <w:b/>
                <w:sz w:val="22"/>
                <w:szCs w:val="22"/>
              </w:rPr>
            </w:pPr>
            <w:r>
              <w:rPr>
                <w:rFonts w:ascii="Calibri" w:hAnsi="Calibri" w:cs="Calibri"/>
                <w:b/>
                <w:sz w:val="22"/>
                <w:szCs w:val="22"/>
              </w:rPr>
              <w:t>Risposta:</w:t>
            </w:r>
          </w:p>
        </w:tc>
      </w:tr>
      <w:tr w:rsidR="00135E2E" w:rsidRPr="008913A2" w14:paraId="79FBDCD3" w14:textId="77777777" w:rsidTr="00C46DF6">
        <w:tblPrEx>
          <w:tblCellMar>
            <w:left w:w="108" w:type="dxa"/>
            <w:right w:w="108" w:type="dxa"/>
          </w:tblCellMar>
        </w:tblPrEx>
        <w:trPr>
          <w:gridBefore w:val="1"/>
          <w:wBefore w:w="10" w:type="dxa"/>
          <w:trHeight w:val="397"/>
        </w:trPr>
        <w:tc>
          <w:tcPr>
            <w:tcW w:w="5714" w:type="dxa"/>
            <w:gridSpan w:val="3"/>
            <w:vMerge w:val="restart"/>
            <w:tcBorders>
              <w:left w:val="single" w:sz="4" w:space="0" w:color="auto"/>
            </w:tcBorders>
            <w:shd w:val="clear" w:color="auto" w:fill="F2F2F2" w:themeFill="background1" w:themeFillShade="F2"/>
          </w:tcPr>
          <w:p w14:paraId="39463FFB" w14:textId="3C140310" w:rsidR="00135E2E" w:rsidRPr="00C30190" w:rsidRDefault="00135E2E" w:rsidP="00C30190">
            <w:pPr>
              <w:pStyle w:val="Standard"/>
              <w:jc w:val="both"/>
              <w:rPr>
                <w:bCs/>
              </w:rPr>
            </w:pPr>
            <w:r w:rsidRPr="00C30190">
              <w:rPr>
                <w:rFonts w:ascii="Calibri" w:hAnsi="Calibri" w:cs="Calibri"/>
                <w:bCs/>
                <w:sz w:val="22"/>
                <w:szCs w:val="22"/>
              </w:rPr>
              <w:t xml:space="preserve">Sussistono </w:t>
            </w:r>
            <w:r w:rsidR="00ED3FE3" w:rsidRPr="00C30190">
              <w:rPr>
                <w:rFonts w:ascii="Calibri" w:hAnsi="Calibri" w:cs="Calibri"/>
                <w:bCs/>
                <w:sz w:val="22"/>
                <w:szCs w:val="22"/>
              </w:rPr>
              <w:t>a carico dei soggetti indicati al comma 3 dell’art. 94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w:t>
            </w:r>
            <w:r w:rsidR="00C30190" w:rsidRPr="00C30190">
              <w:rPr>
                <w:rFonts w:ascii="Calibri" w:hAnsi="Calibri" w:cs="Calibri"/>
                <w:bCs/>
                <w:sz w:val="22"/>
                <w:szCs w:val="22"/>
              </w:rPr>
              <w:t xml:space="preserve"> </w:t>
            </w:r>
            <w:r w:rsidR="00ED3FE3" w:rsidRPr="00C30190">
              <w:rPr>
                <w:rFonts w:ascii="Calibri" w:hAnsi="Calibri" w:cs="Calibri"/>
                <w:bCs/>
                <w:sz w:val="22"/>
                <w:szCs w:val="22"/>
              </w:rPr>
              <w:t>informazioni antimafia (Articolo 94, comma 2, del Codice)?</w:t>
            </w:r>
          </w:p>
        </w:tc>
        <w:tc>
          <w:tcPr>
            <w:tcW w:w="2225" w:type="dxa"/>
            <w:gridSpan w:val="10"/>
            <w:tcBorders>
              <w:bottom w:val="nil"/>
              <w:right w:val="nil"/>
            </w:tcBorders>
          </w:tcPr>
          <w:p w14:paraId="57114CD6"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62" w:type="dxa"/>
            <w:gridSpan w:val="9"/>
            <w:tcBorders>
              <w:left w:val="nil"/>
              <w:bottom w:val="nil"/>
            </w:tcBorders>
          </w:tcPr>
          <w:p w14:paraId="4DBD809D"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264EB507" w14:textId="77777777" w:rsidTr="00C46DF6">
        <w:tblPrEx>
          <w:tblCellMar>
            <w:left w:w="108" w:type="dxa"/>
            <w:right w:w="108" w:type="dxa"/>
          </w:tblCellMar>
        </w:tblPrEx>
        <w:trPr>
          <w:gridBefore w:val="1"/>
          <w:wBefore w:w="10" w:type="dxa"/>
          <w:trHeight w:val="600"/>
        </w:trPr>
        <w:tc>
          <w:tcPr>
            <w:tcW w:w="5714" w:type="dxa"/>
            <w:gridSpan w:val="3"/>
            <w:vMerge/>
            <w:tcBorders>
              <w:left w:val="single" w:sz="4" w:space="0" w:color="auto"/>
            </w:tcBorders>
            <w:shd w:val="clear" w:color="auto" w:fill="F2F2F2" w:themeFill="background1" w:themeFillShade="F2"/>
          </w:tcPr>
          <w:p w14:paraId="4E538A08" w14:textId="77777777" w:rsidR="00135E2E" w:rsidRPr="00467A16" w:rsidRDefault="00135E2E" w:rsidP="00135E2E">
            <w:pPr>
              <w:rPr>
                <w:rFonts w:ascii="Calibri" w:hAnsi="Calibri" w:cs="Calibri"/>
                <w:b/>
                <w:sz w:val="22"/>
                <w:szCs w:val="22"/>
              </w:rPr>
            </w:pPr>
          </w:p>
        </w:tc>
        <w:tc>
          <w:tcPr>
            <w:tcW w:w="4487" w:type="dxa"/>
            <w:gridSpan w:val="19"/>
            <w:tcBorders>
              <w:top w:val="nil"/>
              <w:bottom w:val="nil"/>
            </w:tcBorders>
          </w:tcPr>
          <w:p w14:paraId="75E326A6" w14:textId="77777777" w:rsidR="00135E2E" w:rsidRDefault="00135E2E" w:rsidP="00135E2E">
            <w:pPr>
              <w:rPr>
                <w:rFonts w:ascii="Calibri" w:hAnsi="Calibri" w:cs="Calibri"/>
                <w:b/>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r>
      <w:tr w:rsidR="00135E2E" w:rsidRPr="008913A2" w14:paraId="76AE498F" w14:textId="77777777" w:rsidTr="00C46DF6">
        <w:tblPrEx>
          <w:tblCellMar>
            <w:left w:w="108" w:type="dxa"/>
            <w:right w:w="108" w:type="dxa"/>
          </w:tblCellMar>
        </w:tblPrEx>
        <w:trPr>
          <w:gridBefore w:val="1"/>
          <w:wBefore w:w="10" w:type="dxa"/>
          <w:trHeight w:val="600"/>
        </w:trPr>
        <w:tc>
          <w:tcPr>
            <w:tcW w:w="5714" w:type="dxa"/>
            <w:gridSpan w:val="3"/>
            <w:vMerge/>
            <w:tcBorders>
              <w:left w:val="single" w:sz="4" w:space="0" w:color="auto"/>
            </w:tcBorders>
            <w:shd w:val="clear" w:color="auto" w:fill="F2F2F2" w:themeFill="background1" w:themeFillShade="F2"/>
          </w:tcPr>
          <w:p w14:paraId="348397CC" w14:textId="77777777" w:rsidR="00135E2E" w:rsidRPr="00467A16" w:rsidRDefault="00135E2E" w:rsidP="00135E2E">
            <w:pPr>
              <w:rPr>
                <w:rFonts w:ascii="Calibri" w:hAnsi="Calibri" w:cs="Calibri"/>
                <w:b/>
                <w:sz w:val="22"/>
                <w:szCs w:val="22"/>
              </w:rPr>
            </w:pPr>
          </w:p>
        </w:tc>
        <w:tc>
          <w:tcPr>
            <w:tcW w:w="4487" w:type="dxa"/>
            <w:gridSpan w:val="19"/>
            <w:tcBorders>
              <w:top w:val="nil"/>
            </w:tcBorders>
          </w:tcPr>
          <w:p w14:paraId="3763472D" w14:textId="77777777" w:rsidR="00135E2E" w:rsidRDefault="00135E2E" w:rsidP="00135E2E">
            <w:pPr>
              <w:spacing w:before="120"/>
              <w:jc w:val="center"/>
              <w:rPr>
                <w:rFonts w:ascii="Calibri" w:hAnsi="Calibri" w:cs="Calibri"/>
                <w:b/>
                <w:sz w:val="22"/>
                <w:szCs w:val="22"/>
              </w:rPr>
            </w:pPr>
          </w:p>
        </w:tc>
      </w:tr>
      <w:tr w:rsidR="00135E2E" w:rsidRPr="008913A2" w14:paraId="7DAF8630" w14:textId="77777777" w:rsidTr="00C46DF6">
        <w:tblPrEx>
          <w:tblCellMar>
            <w:left w:w="108" w:type="dxa"/>
            <w:right w:w="108" w:type="dxa"/>
          </w:tblCellMar>
        </w:tblPrEx>
        <w:trPr>
          <w:trHeight w:val="397"/>
        </w:trPr>
        <w:tc>
          <w:tcPr>
            <w:tcW w:w="5724" w:type="dxa"/>
            <w:gridSpan w:val="4"/>
            <w:tcBorders>
              <w:left w:val="single" w:sz="4" w:space="0" w:color="auto"/>
              <w:bottom w:val="dotted" w:sz="4" w:space="0" w:color="auto"/>
            </w:tcBorders>
            <w:shd w:val="clear" w:color="auto" w:fill="F2F2F2" w:themeFill="background1" w:themeFillShade="F2"/>
            <w:vAlign w:val="center"/>
          </w:tcPr>
          <w:p w14:paraId="1748E657" w14:textId="77777777" w:rsidR="00135E2E" w:rsidRPr="00A73A05" w:rsidRDefault="00135E2E" w:rsidP="00135E2E">
            <w:pPr>
              <w:rPr>
                <w:rFonts w:ascii="Calibri" w:hAnsi="Calibri" w:cs="Calibri"/>
                <w:spacing w:val="-4"/>
                <w:sz w:val="22"/>
                <w:szCs w:val="22"/>
              </w:rPr>
            </w:pPr>
            <w:r w:rsidRPr="00A73A05">
              <w:rPr>
                <w:rFonts w:ascii="Calibri" w:hAnsi="Calibri" w:cs="Calibri"/>
                <w:b/>
                <w:spacing w:val="-4"/>
                <w:sz w:val="22"/>
                <w:szCs w:val="22"/>
              </w:rPr>
              <w:t>L’operatore economico si trova in una delle seguenti situazioni?</w:t>
            </w:r>
          </w:p>
        </w:tc>
        <w:tc>
          <w:tcPr>
            <w:tcW w:w="4487" w:type="dxa"/>
            <w:gridSpan w:val="19"/>
            <w:tcBorders>
              <w:bottom w:val="dotted" w:sz="4" w:space="0" w:color="auto"/>
            </w:tcBorders>
          </w:tcPr>
          <w:p w14:paraId="62B966F4" w14:textId="77777777" w:rsidR="00135E2E" w:rsidRPr="00D214B4" w:rsidRDefault="00135E2E" w:rsidP="00135E2E">
            <w:pPr>
              <w:spacing w:before="120" w:after="120"/>
              <w:rPr>
                <w:rFonts w:ascii="Calibri" w:hAnsi="Calibri" w:cs="Calibri"/>
                <w:b/>
                <w:sz w:val="22"/>
                <w:szCs w:val="22"/>
              </w:rPr>
            </w:pPr>
          </w:p>
        </w:tc>
      </w:tr>
      <w:tr w:rsidR="00135E2E" w:rsidRPr="008913A2" w14:paraId="4DABE2FB" w14:textId="77777777" w:rsidTr="00C46DF6">
        <w:tblPrEx>
          <w:tblCellMar>
            <w:left w:w="108" w:type="dxa"/>
            <w:right w:w="108" w:type="dxa"/>
          </w:tblCellMar>
        </w:tblPrEx>
        <w:trPr>
          <w:gridBefore w:val="1"/>
          <w:wBefore w:w="10" w:type="dxa"/>
          <w:trHeight w:val="510"/>
        </w:trPr>
        <w:tc>
          <w:tcPr>
            <w:tcW w:w="5714" w:type="dxa"/>
            <w:gridSpan w:val="3"/>
            <w:tcBorders>
              <w:top w:val="dotted" w:sz="4" w:space="0" w:color="auto"/>
              <w:left w:val="single" w:sz="4" w:space="0" w:color="auto"/>
              <w:bottom w:val="dotted" w:sz="4" w:space="0" w:color="auto"/>
            </w:tcBorders>
            <w:shd w:val="clear" w:color="auto" w:fill="F2F2F2" w:themeFill="background1" w:themeFillShade="F2"/>
            <w:vAlign w:val="center"/>
          </w:tcPr>
          <w:p w14:paraId="51BBE0B0" w14:textId="466BF340" w:rsidR="00135E2E" w:rsidRPr="00A73A05" w:rsidRDefault="00135E2E" w:rsidP="00ED3FE3">
            <w:pPr>
              <w:autoSpaceDE w:val="0"/>
              <w:autoSpaceDN w:val="0"/>
              <w:adjustRightInd w:val="0"/>
              <w:ind w:left="306" w:hanging="306"/>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A73A05">
              <w:rPr>
                <w:rFonts w:ascii="Calibri" w:hAnsi="Calibri" w:cs="Calibri"/>
                <w:sz w:val="22"/>
                <w:szCs w:val="22"/>
              </w:rPr>
              <w:t xml:space="preserve">è stato soggetto </w:t>
            </w:r>
            <w:r w:rsidR="00ED3FE3" w:rsidRPr="00ED3FE3">
              <w:rPr>
                <w:rFonts w:ascii="Calibri" w:hAnsi="Calibri" w:cs="Calibri"/>
                <w:sz w:val="22"/>
                <w:szCs w:val="22"/>
              </w:rPr>
              <w:t>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94, comma 5, lettera a), del Codice);</w:t>
            </w:r>
          </w:p>
        </w:tc>
        <w:tc>
          <w:tcPr>
            <w:tcW w:w="4487" w:type="dxa"/>
            <w:gridSpan w:val="19"/>
            <w:tcBorders>
              <w:top w:val="dotted" w:sz="4" w:space="0" w:color="auto"/>
              <w:bottom w:val="dotted" w:sz="4" w:space="0" w:color="auto"/>
            </w:tcBorders>
          </w:tcPr>
          <w:p w14:paraId="60600822" w14:textId="77777777" w:rsidR="00135E2E" w:rsidRDefault="00ED3FE3"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p w14:paraId="2FA7A684" w14:textId="6C272EC0" w:rsidR="00ED3FE3" w:rsidRPr="00D214B4" w:rsidRDefault="00ED3FE3" w:rsidP="00135E2E">
            <w:pPr>
              <w:spacing w:before="120"/>
              <w:jc w:val="center"/>
              <w:rPr>
                <w:rFonts w:ascii="Calibri" w:hAnsi="Calibri" w:cs="Calibri"/>
                <w:b/>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r>
      <w:tr w:rsidR="00ED3FE3" w:rsidRPr="008913A2" w14:paraId="62D493C3" w14:textId="77777777" w:rsidTr="00927BCB">
        <w:tblPrEx>
          <w:tblCellMar>
            <w:left w:w="108" w:type="dxa"/>
            <w:right w:w="108" w:type="dxa"/>
          </w:tblCellMar>
        </w:tblPrEx>
        <w:trPr>
          <w:gridBefore w:val="1"/>
          <w:wBefore w:w="10" w:type="dxa"/>
          <w:trHeight w:val="510"/>
        </w:trPr>
        <w:tc>
          <w:tcPr>
            <w:tcW w:w="5714" w:type="dxa"/>
            <w:gridSpan w:val="3"/>
            <w:vMerge w:val="restart"/>
            <w:tcBorders>
              <w:top w:val="dotted" w:sz="4" w:space="0" w:color="auto"/>
              <w:left w:val="single" w:sz="4" w:space="0" w:color="auto"/>
            </w:tcBorders>
            <w:shd w:val="clear" w:color="auto" w:fill="F2F2F2" w:themeFill="background1" w:themeFillShade="F2"/>
            <w:vAlign w:val="center"/>
          </w:tcPr>
          <w:p w14:paraId="0A112597" w14:textId="3C290850" w:rsidR="00ED3FE3" w:rsidRDefault="00ED3FE3" w:rsidP="00ED3FE3">
            <w:pPr>
              <w:autoSpaceDE w:val="0"/>
              <w:autoSpaceDN w:val="0"/>
              <w:adjustRightInd w:val="0"/>
              <w:ind w:left="306" w:hanging="306"/>
              <w:jc w:val="both"/>
              <w:rPr>
                <w:rFonts w:ascii="Calibri" w:hAnsi="Calibri" w:cs="Calibri"/>
                <w:sz w:val="22"/>
                <w:szCs w:val="22"/>
              </w:rPr>
            </w:pPr>
            <w:r>
              <w:rPr>
                <w:rFonts w:ascii="Calibri" w:hAnsi="Calibri" w:cs="Calibri"/>
                <w:sz w:val="22"/>
                <w:szCs w:val="22"/>
              </w:rPr>
              <w:t>2</w:t>
            </w:r>
            <w:r w:rsidRPr="000739BA">
              <w:rPr>
                <w:rFonts w:ascii="Calibri" w:hAnsi="Calibri" w:cs="Calibri"/>
                <w:sz w:val="22"/>
                <w:szCs w:val="22"/>
              </w:rPr>
              <w:t>.</w:t>
            </w:r>
            <w:r>
              <w:rPr>
                <w:rFonts w:ascii="Calibri" w:hAnsi="Calibri" w:cs="Calibri"/>
                <w:sz w:val="22"/>
                <w:szCs w:val="22"/>
              </w:rPr>
              <w:tab/>
            </w:r>
            <w:r w:rsidRPr="003A4C87">
              <w:rPr>
                <w:rFonts w:ascii="Calibri" w:hAnsi="Calibri" w:cs="Calibri"/>
                <w:sz w:val="22"/>
                <w:szCs w:val="22"/>
              </w:rPr>
              <w:t>è in regola con le norme che disciplinano il diritto al lavoro dei</w:t>
            </w:r>
            <w:r>
              <w:rPr>
                <w:rFonts w:ascii="Calibri" w:hAnsi="Calibri" w:cs="Calibri"/>
                <w:sz w:val="22"/>
                <w:szCs w:val="22"/>
              </w:rPr>
              <w:t xml:space="preserve"> disabili di cui alla legge n. 68 del </w:t>
            </w:r>
            <w:r w:rsidRPr="003A4C87">
              <w:rPr>
                <w:rFonts w:ascii="Calibri" w:hAnsi="Calibri" w:cs="Calibri"/>
                <w:sz w:val="22"/>
                <w:szCs w:val="22"/>
              </w:rPr>
              <w:t>1999</w:t>
            </w:r>
            <w:r>
              <w:rPr>
                <w:rFonts w:ascii="Calibri" w:hAnsi="Calibri" w:cs="Calibri"/>
                <w:sz w:val="22"/>
                <w:szCs w:val="22"/>
              </w:rPr>
              <w:t xml:space="preserve"> </w:t>
            </w:r>
            <w:r w:rsidRPr="003A4C87">
              <w:rPr>
                <w:rFonts w:ascii="Calibri" w:hAnsi="Calibri" w:cs="Calibri"/>
                <w:sz w:val="22"/>
                <w:szCs w:val="22"/>
              </w:rPr>
              <w:t>(</w:t>
            </w:r>
            <w:r>
              <w:rPr>
                <w:rFonts w:ascii="Calibri" w:hAnsi="Calibri" w:cs="Calibri"/>
                <w:sz w:val="22"/>
                <w:szCs w:val="22"/>
              </w:rPr>
              <w:t>Art.</w:t>
            </w:r>
            <w:r w:rsidRPr="003A4C87">
              <w:rPr>
                <w:rFonts w:ascii="Calibri" w:hAnsi="Calibri" w:cs="Calibri"/>
                <w:sz w:val="22"/>
                <w:szCs w:val="22"/>
              </w:rPr>
              <w:t xml:space="preserve"> 80, comma 5, lettera i)</w:t>
            </w:r>
            <w:r>
              <w:rPr>
                <w:rFonts w:ascii="Calibri" w:hAnsi="Calibri" w:cs="Calibri"/>
                <w:sz w:val="22"/>
                <w:szCs w:val="22"/>
              </w:rPr>
              <w:t>?</w:t>
            </w:r>
          </w:p>
        </w:tc>
        <w:tc>
          <w:tcPr>
            <w:tcW w:w="2210" w:type="dxa"/>
            <w:gridSpan w:val="9"/>
            <w:tcBorders>
              <w:top w:val="dotted" w:sz="4" w:space="0" w:color="auto"/>
              <w:bottom w:val="dotted" w:sz="4" w:space="0" w:color="auto"/>
              <w:right w:val="nil"/>
            </w:tcBorders>
          </w:tcPr>
          <w:p w14:paraId="4EDBB8E4" w14:textId="340BC7AE"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tcPr>
          <w:p w14:paraId="5E50F504" w14:textId="42F82132"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rsidRPr="008913A2" w14:paraId="2EAD085C" w14:textId="77777777" w:rsidTr="00927BCB">
        <w:tblPrEx>
          <w:tblCellMar>
            <w:left w:w="108" w:type="dxa"/>
            <w:right w:w="108" w:type="dxa"/>
          </w:tblCellMar>
        </w:tblPrEx>
        <w:trPr>
          <w:gridBefore w:val="1"/>
          <w:wBefore w:w="10" w:type="dxa"/>
          <w:trHeight w:val="510"/>
        </w:trPr>
        <w:tc>
          <w:tcPr>
            <w:tcW w:w="5714" w:type="dxa"/>
            <w:gridSpan w:val="3"/>
            <w:vMerge/>
            <w:tcBorders>
              <w:left w:val="single" w:sz="4" w:space="0" w:color="auto"/>
            </w:tcBorders>
            <w:shd w:val="clear" w:color="auto" w:fill="F2F2F2" w:themeFill="background1" w:themeFillShade="F2"/>
            <w:vAlign w:val="center"/>
          </w:tcPr>
          <w:p w14:paraId="7FAC49C2" w14:textId="77777777" w:rsidR="00ED3FE3" w:rsidRDefault="00ED3FE3" w:rsidP="00ED3FE3">
            <w:pPr>
              <w:autoSpaceDE w:val="0"/>
              <w:autoSpaceDN w:val="0"/>
              <w:adjustRightInd w:val="0"/>
              <w:ind w:left="306" w:hanging="306"/>
              <w:rPr>
                <w:rFonts w:ascii="Calibri" w:hAnsi="Calibri" w:cs="Calibri"/>
                <w:sz w:val="22"/>
                <w:szCs w:val="22"/>
              </w:rPr>
            </w:pPr>
          </w:p>
        </w:tc>
        <w:tc>
          <w:tcPr>
            <w:tcW w:w="4487" w:type="dxa"/>
            <w:gridSpan w:val="19"/>
            <w:tcBorders>
              <w:top w:val="dotted" w:sz="4" w:space="0" w:color="auto"/>
              <w:bottom w:val="dotted" w:sz="4" w:space="0" w:color="auto"/>
            </w:tcBorders>
          </w:tcPr>
          <w:p w14:paraId="1DD5D084" w14:textId="242D9C4C"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Non è tenuto alla disciplina legge 68/1999</w:t>
            </w:r>
          </w:p>
        </w:tc>
      </w:tr>
      <w:tr w:rsidR="00ED3FE3" w:rsidRPr="008913A2" w14:paraId="5004F9BB" w14:textId="77777777" w:rsidTr="00927BCB">
        <w:tblPrEx>
          <w:tblCellMar>
            <w:left w:w="108" w:type="dxa"/>
            <w:right w:w="108" w:type="dxa"/>
          </w:tblCellMar>
        </w:tblPrEx>
        <w:trPr>
          <w:gridBefore w:val="1"/>
          <w:wBefore w:w="10" w:type="dxa"/>
          <w:trHeight w:val="510"/>
        </w:trPr>
        <w:tc>
          <w:tcPr>
            <w:tcW w:w="5714" w:type="dxa"/>
            <w:gridSpan w:val="3"/>
            <w:vMerge/>
            <w:tcBorders>
              <w:left w:val="single" w:sz="4" w:space="0" w:color="auto"/>
            </w:tcBorders>
            <w:shd w:val="clear" w:color="auto" w:fill="F2F2F2" w:themeFill="background1" w:themeFillShade="F2"/>
            <w:vAlign w:val="center"/>
          </w:tcPr>
          <w:p w14:paraId="5D3DBD06" w14:textId="77777777" w:rsidR="00ED3FE3" w:rsidRDefault="00ED3FE3" w:rsidP="00ED3FE3">
            <w:pPr>
              <w:autoSpaceDE w:val="0"/>
              <w:autoSpaceDN w:val="0"/>
              <w:adjustRightInd w:val="0"/>
              <w:ind w:left="306" w:hanging="306"/>
              <w:rPr>
                <w:rFonts w:ascii="Calibri" w:hAnsi="Calibri" w:cs="Calibri"/>
                <w:sz w:val="22"/>
                <w:szCs w:val="22"/>
              </w:rPr>
            </w:pPr>
          </w:p>
        </w:tc>
        <w:tc>
          <w:tcPr>
            <w:tcW w:w="4487" w:type="dxa"/>
            <w:gridSpan w:val="19"/>
            <w:tcBorders>
              <w:top w:val="dotted" w:sz="4" w:space="0" w:color="auto"/>
              <w:bottom w:val="dotted" w:sz="4" w:space="0" w:color="auto"/>
            </w:tcBorders>
          </w:tcPr>
          <w:p w14:paraId="48ED3B33" w14:textId="04D1CE7A" w:rsidR="00ED3FE3" w:rsidRDefault="00ED3FE3" w:rsidP="00ED3FE3">
            <w:pPr>
              <w:spacing w:before="120"/>
              <w:jc w:val="center"/>
              <w:rPr>
                <w:rFonts w:ascii="Calibri" w:hAnsi="Calibri" w:cs="Calibri"/>
                <w:b/>
                <w:sz w:val="22"/>
                <w:szCs w:val="22"/>
              </w:rPr>
            </w:pPr>
            <w:r>
              <w:rPr>
                <w:rFonts w:ascii="Calibri" w:hAnsi="Calibri" w:cs="Calibri"/>
                <w:b/>
                <w:sz w:val="22"/>
                <w:szCs w:val="22"/>
              </w:rPr>
              <w:t>Numero dei dipendenti: __________</w:t>
            </w:r>
          </w:p>
        </w:tc>
      </w:tr>
      <w:tr w:rsidR="00ED3FE3" w:rsidRPr="008913A2" w14:paraId="196B68A5" w14:textId="77777777" w:rsidTr="00927BCB">
        <w:tblPrEx>
          <w:tblCellMar>
            <w:left w:w="108" w:type="dxa"/>
            <w:right w:w="108" w:type="dxa"/>
          </w:tblCellMar>
        </w:tblPrEx>
        <w:trPr>
          <w:gridBefore w:val="1"/>
          <w:wBefore w:w="10" w:type="dxa"/>
          <w:trHeight w:val="510"/>
        </w:trPr>
        <w:tc>
          <w:tcPr>
            <w:tcW w:w="5714" w:type="dxa"/>
            <w:gridSpan w:val="3"/>
            <w:vMerge/>
            <w:tcBorders>
              <w:left w:val="single" w:sz="4" w:space="0" w:color="auto"/>
              <w:bottom w:val="dotted" w:sz="4" w:space="0" w:color="auto"/>
            </w:tcBorders>
            <w:shd w:val="clear" w:color="auto" w:fill="F2F2F2" w:themeFill="background1" w:themeFillShade="F2"/>
            <w:vAlign w:val="center"/>
          </w:tcPr>
          <w:p w14:paraId="2FA44682" w14:textId="77777777" w:rsidR="00ED3FE3" w:rsidRDefault="00ED3FE3" w:rsidP="00ED3FE3">
            <w:pPr>
              <w:autoSpaceDE w:val="0"/>
              <w:autoSpaceDN w:val="0"/>
              <w:adjustRightInd w:val="0"/>
              <w:ind w:left="306" w:hanging="306"/>
              <w:rPr>
                <w:rFonts w:ascii="Calibri" w:hAnsi="Calibri" w:cs="Calibri"/>
                <w:sz w:val="22"/>
                <w:szCs w:val="22"/>
              </w:rPr>
            </w:pPr>
          </w:p>
        </w:tc>
        <w:tc>
          <w:tcPr>
            <w:tcW w:w="4487" w:type="dxa"/>
            <w:gridSpan w:val="19"/>
            <w:tcBorders>
              <w:top w:val="dotted" w:sz="4" w:space="0" w:color="auto"/>
              <w:bottom w:val="dotted" w:sz="4" w:space="0" w:color="auto"/>
            </w:tcBorders>
          </w:tcPr>
          <w:p w14:paraId="2B37DECF" w14:textId="7FEAE101" w:rsidR="00ED3FE3" w:rsidRDefault="00ED3FE3" w:rsidP="00ED3FE3">
            <w:pPr>
              <w:spacing w:before="120"/>
              <w:jc w:val="center"/>
              <w:rPr>
                <w:rFonts w:ascii="Calibri" w:hAnsi="Calibri" w:cs="Calibri"/>
                <w:b/>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r>
      <w:tr w:rsidR="00ED3FE3" w:rsidRPr="008913A2" w14:paraId="309DE468" w14:textId="77777777" w:rsidTr="00352533">
        <w:tblPrEx>
          <w:tblCellMar>
            <w:left w:w="108" w:type="dxa"/>
            <w:right w:w="108" w:type="dxa"/>
          </w:tblCellMar>
        </w:tblPrEx>
        <w:trPr>
          <w:gridBefore w:val="1"/>
          <w:wBefore w:w="10" w:type="dxa"/>
          <w:trHeight w:val="510"/>
        </w:trPr>
        <w:tc>
          <w:tcPr>
            <w:tcW w:w="5714" w:type="dxa"/>
            <w:gridSpan w:val="3"/>
            <w:vMerge w:val="restart"/>
            <w:tcBorders>
              <w:top w:val="dotted" w:sz="4" w:space="0" w:color="auto"/>
              <w:left w:val="single" w:sz="4" w:space="0" w:color="auto"/>
            </w:tcBorders>
            <w:shd w:val="clear" w:color="auto" w:fill="F2F2F2" w:themeFill="background1" w:themeFillShade="F2"/>
            <w:vAlign w:val="center"/>
          </w:tcPr>
          <w:p w14:paraId="562F8688" w14:textId="533ECCE3" w:rsidR="00ED3FE3" w:rsidRPr="00ED3FE3" w:rsidRDefault="00ED3FE3" w:rsidP="00ED3FE3">
            <w:pPr>
              <w:pStyle w:val="Paragrafoelenco"/>
              <w:numPr>
                <w:ilvl w:val="0"/>
                <w:numId w:val="2"/>
              </w:numPr>
              <w:autoSpaceDE w:val="0"/>
              <w:autoSpaceDN w:val="0"/>
              <w:adjustRightInd w:val="0"/>
              <w:ind w:left="306"/>
              <w:jc w:val="both"/>
              <w:rPr>
                <w:rFonts w:ascii="Calibri" w:hAnsi="Calibri" w:cs="Calibri"/>
                <w:sz w:val="22"/>
                <w:szCs w:val="22"/>
              </w:rPr>
            </w:pPr>
            <w:r w:rsidRPr="00ED3FE3">
              <w:rPr>
                <w:rFonts w:ascii="Calibri" w:hAnsi="Calibri" w:cs="Calibri"/>
                <w:sz w:val="22"/>
                <w:szCs w:val="22"/>
              </w:rPr>
              <w:t>si trova, rispetto ad un altro partecipante alla medesima procedura di affidamento, in una situazione tale da far ritenere che le offerte degli operatori economici siano imputabili ad un unico centro decisionale a cagione di accordi tra loro intercorsi (articolo 95, comma 1, lett. d, del Codice)?</w:t>
            </w:r>
          </w:p>
        </w:tc>
        <w:tc>
          <w:tcPr>
            <w:tcW w:w="2210" w:type="dxa"/>
            <w:gridSpan w:val="9"/>
            <w:tcBorders>
              <w:top w:val="dotted" w:sz="4" w:space="0" w:color="auto"/>
              <w:bottom w:val="dotted" w:sz="4" w:space="0" w:color="auto"/>
              <w:right w:val="nil"/>
            </w:tcBorders>
          </w:tcPr>
          <w:p w14:paraId="7848F6F4" w14:textId="19B40D4A"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tcPr>
          <w:p w14:paraId="55B52C63" w14:textId="77777777"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p w14:paraId="2236EFE5" w14:textId="2B6E9E8F" w:rsidR="00ED3FE3" w:rsidRPr="00D214B4" w:rsidRDefault="00ED3FE3" w:rsidP="00ED3FE3">
            <w:pPr>
              <w:spacing w:before="120"/>
              <w:jc w:val="center"/>
              <w:rPr>
                <w:rFonts w:ascii="Calibri" w:hAnsi="Calibri" w:cs="Calibri"/>
                <w:b/>
                <w:sz w:val="22"/>
                <w:szCs w:val="22"/>
              </w:rPr>
            </w:pPr>
          </w:p>
        </w:tc>
      </w:tr>
      <w:tr w:rsidR="00ED3FE3" w:rsidRPr="008913A2" w14:paraId="68DAF3E5" w14:textId="77777777" w:rsidTr="002E61A8">
        <w:tblPrEx>
          <w:tblCellMar>
            <w:left w:w="108" w:type="dxa"/>
            <w:right w:w="108" w:type="dxa"/>
          </w:tblCellMar>
        </w:tblPrEx>
        <w:trPr>
          <w:gridBefore w:val="1"/>
          <w:wBefore w:w="10" w:type="dxa"/>
          <w:trHeight w:val="510"/>
        </w:trPr>
        <w:tc>
          <w:tcPr>
            <w:tcW w:w="5714" w:type="dxa"/>
            <w:gridSpan w:val="3"/>
            <w:vMerge/>
            <w:tcBorders>
              <w:left w:val="single" w:sz="4" w:space="0" w:color="auto"/>
              <w:bottom w:val="dotted" w:sz="4" w:space="0" w:color="auto"/>
            </w:tcBorders>
            <w:shd w:val="clear" w:color="auto" w:fill="F2F2F2" w:themeFill="background1" w:themeFillShade="F2"/>
            <w:vAlign w:val="center"/>
          </w:tcPr>
          <w:p w14:paraId="143CB651" w14:textId="77777777" w:rsidR="00ED3FE3" w:rsidRPr="00ED3FE3" w:rsidRDefault="00ED3FE3" w:rsidP="00ED3FE3">
            <w:pPr>
              <w:pStyle w:val="Paragrafoelenco"/>
              <w:autoSpaceDE w:val="0"/>
              <w:autoSpaceDN w:val="0"/>
              <w:adjustRightInd w:val="0"/>
              <w:ind w:left="306"/>
              <w:jc w:val="both"/>
              <w:rPr>
                <w:rFonts w:ascii="Calibri" w:hAnsi="Calibri" w:cs="Calibri"/>
                <w:sz w:val="22"/>
                <w:szCs w:val="22"/>
              </w:rPr>
            </w:pPr>
          </w:p>
        </w:tc>
        <w:tc>
          <w:tcPr>
            <w:tcW w:w="4487" w:type="dxa"/>
            <w:gridSpan w:val="19"/>
            <w:tcBorders>
              <w:top w:val="dotted" w:sz="4" w:space="0" w:color="auto"/>
              <w:bottom w:val="dotted" w:sz="4" w:space="0" w:color="auto"/>
            </w:tcBorders>
          </w:tcPr>
          <w:p w14:paraId="5AA33CF4" w14:textId="77777777" w:rsidR="00ED3FE3" w:rsidRDefault="00ED3FE3" w:rsidP="00ED3FE3">
            <w:pPr>
              <w:spacing w:before="120"/>
              <w:jc w:val="center"/>
              <w:rPr>
                <w:rFonts w:ascii="Calibri" w:hAnsi="Calibri" w:cs="Calibri"/>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p w14:paraId="2180E4EC" w14:textId="471BBCDE" w:rsidR="00ED3FE3" w:rsidRDefault="00ED3FE3" w:rsidP="00ED3FE3">
            <w:pPr>
              <w:spacing w:before="120"/>
              <w:jc w:val="center"/>
              <w:rPr>
                <w:rFonts w:ascii="Calibri" w:hAnsi="Calibri" w:cs="Calibri"/>
                <w:b/>
                <w:sz w:val="22"/>
                <w:szCs w:val="22"/>
              </w:rPr>
            </w:pPr>
          </w:p>
        </w:tc>
      </w:tr>
      <w:tr w:rsidR="00ED3FE3" w:rsidRPr="008913A2" w14:paraId="454487FB" w14:textId="77777777" w:rsidTr="00C46DF6">
        <w:tblPrEx>
          <w:tblCellMar>
            <w:left w:w="108" w:type="dxa"/>
            <w:right w:w="108" w:type="dxa"/>
          </w:tblCellMar>
        </w:tblPrEx>
        <w:trPr>
          <w:gridBefore w:val="1"/>
          <w:wBefore w:w="10" w:type="dxa"/>
          <w:trHeight w:val="510"/>
        </w:trPr>
        <w:tc>
          <w:tcPr>
            <w:tcW w:w="5714" w:type="dxa"/>
            <w:gridSpan w:val="3"/>
            <w:tcBorders>
              <w:top w:val="dotted" w:sz="4" w:space="0" w:color="auto"/>
              <w:left w:val="single" w:sz="4" w:space="0" w:color="auto"/>
              <w:bottom w:val="dotted" w:sz="4" w:space="0" w:color="auto"/>
            </w:tcBorders>
            <w:shd w:val="clear" w:color="auto" w:fill="F2F2F2" w:themeFill="background1" w:themeFillShade="F2"/>
            <w:vAlign w:val="center"/>
          </w:tcPr>
          <w:p w14:paraId="4C996917" w14:textId="2E2B134E" w:rsidR="00ED3FE3" w:rsidRPr="00ED3FE3" w:rsidRDefault="00ED3FE3" w:rsidP="00ED3FE3">
            <w:pPr>
              <w:pStyle w:val="Paragrafoelenco"/>
              <w:numPr>
                <w:ilvl w:val="0"/>
                <w:numId w:val="2"/>
              </w:numPr>
              <w:autoSpaceDE w:val="0"/>
              <w:autoSpaceDN w:val="0"/>
              <w:adjustRightInd w:val="0"/>
              <w:ind w:left="306"/>
              <w:jc w:val="both"/>
              <w:rPr>
                <w:rFonts w:ascii="Calibri" w:hAnsi="Calibri" w:cs="Calibri"/>
                <w:sz w:val="22"/>
                <w:szCs w:val="22"/>
              </w:rPr>
            </w:pPr>
            <w:r w:rsidRPr="00ED3FE3">
              <w:rPr>
                <w:rFonts w:ascii="Calibri" w:hAnsi="Calibri" w:cs="Calibri"/>
                <w:sz w:val="22"/>
                <w:szCs w:val="22"/>
              </w:rPr>
              <w:t xml:space="preserve">L’operatore economico si trova nella condizione prevista dall’art. 53 comma 16-ter del </w:t>
            </w:r>
            <w:proofErr w:type="spellStart"/>
            <w:r w:rsidRPr="00ED3FE3">
              <w:rPr>
                <w:rFonts w:ascii="Calibri" w:hAnsi="Calibri" w:cs="Calibri"/>
                <w:sz w:val="22"/>
                <w:szCs w:val="22"/>
              </w:rPr>
              <w:t>D.Lgs.</w:t>
            </w:r>
            <w:proofErr w:type="spellEnd"/>
            <w:r w:rsidRPr="00ED3FE3">
              <w:rPr>
                <w:rFonts w:ascii="Calibri" w:hAnsi="Calibri" w:cs="Calibri"/>
                <w:sz w:val="22"/>
                <w:szCs w:val="22"/>
              </w:rPr>
              <w:t xml:space="preserve"> 165/2001 (</w:t>
            </w:r>
            <w:proofErr w:type="spellStart"/>
            <w:r w:rsidRPr="00ED3FE3">
              <w:rPr>
                <w:rFonts w:ascii="Calibri" w:hAnsi="Calibri" w:cs="Calibri"/>
                <w:sz w:val="22"/>
                <w:szCs w:val="22"/>
              </w:rPr>
              <w:t>pantouflage</w:t>
            </w:r>
            <w:proofErr w:type="spellEnd"/>
            <w:r w:rsidRPr="00ED3FE3">
              <w:rPr>
                <w:rFonts w:ascii="Calibri" w:hAnsi="Calibri" w:cs="Calibri"/>
                <w:sz w:val="22"/>
                <w:szCs w:val="22"/>
              </w:rPr>
              <w:t xml:space="preserve"> o revolving door)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tc>
        <w:tc>
          <w:tcPr>
            <w:tcW w:w="2210" w:type="dxa"/>
            <w:gridSpan w:val="9"/>
            <w:tcBorders>
              <w:top w:val="dotted" w:sz="4" w:space="0" w:color="auto"/>
              <w:bottom w:val="dotted" w:sz="4" w:space="0" w:color="auto"/>
              <w:right w:val="nil"/>
            </w:tcBorders>
          </w:tcPr>
          <w:p w14:paraId="22A6F1E5" w14:textId="77777777" w:rsidR="00ED3FE3" w:rsidRDefault="00ED3FE3" w:rsidP="00ED3FE3">
            <w:pPr>
              <w:spacing w:before="120"/>
              <w:jc w:val="center"/>
              <w:rPr>
                <w:rFonts w:ascii="Calibri" w:hAnsi="Calibri" w:cs="Calibri"/>
                <w:b/>
                <w:sz w:val="22"/>
                <w:szCs w:val="22"/>
              </w:rPr>
            </w:pPr>
          </w:p>
          <w:p w14:paraId="346178D7" w14:textId="36A99431"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tcPr>
          <w:p w14:paraId="0BF67CD8" w14:textId="77777777" w:rsidR="00ED3FE3" w:rsidRDefault="00ED3FE3" w:rsidP="00ED3FE3">
            <w:pPr>
              <w:spacing w:before="120"/>
              <w:jc w:val="center"/>
              <w:rPr>
                <w:rFonts w:ascii="Calibri" w:hAnsi="Calibri" w:cs="Calibri"/>
                <w:b/>
                <w:sz w:val="22"/>
                <w:szCs w:val="22"/>
              </w:rPr>
            </w:pPr>
          </w:p>
          <w:p w14:paraId="32442FDB" w14:textId="5860930F"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p w14:paraId="1A658FA6" w14:textId="77777777" w:rsidR="00ED3FE3" w:rsidRDefault="00ED3FE3" w:rsidP="00ED3FE3">
            <w:pPr>
              <w:spacing w:before="120"/>
              <w:jc w:val="center"/>
              <w:rPr>
                <w:rFonts w:ascii="Calibri" w:hAnsi="Calibri" w:cs="Calibri"/>
                <w:b/>
                <w:sz w:val="22"/>
                <w:szCs w:val="22"/>
              </w:rPr>
            </w:pPr>
          </w:p>
        </w:tc>
      </w:tr>
      <w:tr w:rsidR="00ED3FE3" w14:paraId="39EC8649" w14:textId="77777777" w:rsidTr="00C46DF6">
        <w:trPr>
          <w:trHeight w:val="397"/>
        </w:trPr>
        <w:tc>
          <w:tcPr>
            <w:tcW w:w="8428" w:type="dxa"/>
            <w:gridSpan w:val="17"/>
            <w:tcBorders>
              <w:left w:val="single" w:sz="4" w:space="0" w:color="auto"/>
              <w:bottom w:val="dotted" w:sz="4" w:space="0" w:color="auto"/>
            </w:tcBorders>
            <w:shd w:val="clear" w:color="auto" w:fill="F2F2F2" w:themeFill="background1" w:themeFillShade="F2"/>
          </w:tcPr>
          <w:p w14:paraId="6CB889B7" w14:textId="401A00C5" w:rsidR="00ED3FE3" w:rsidRPr="008B3E2C" w:rsidRDefault="00ED3FE3" w:rsidP="00ED3FE3">
            <w:pPr>
              <w:pStyle w:val="Paragrafoelenco"/>
              <w:numPr>
                <w:ilvl w:val="0"/>
                <w:numId w:val="2"/>
              </w:numPr>
              <w:autoSpaceDE w:val="0"/>
              <w:autoSpaceDN w:val="0"/>
              <w:adjustRightInd w:val="0"/>
              <w:ind w:left="306"/>
              <w:jc w:val="both"/>
              <w:rPr>
                <w:rFonts w:ascii="Calibri" w:hAnsi="Calibri" w:cs="Calibri"/>
                <w:sz w:val="22"/>
                <w:szCs w:val="22"/>
              </w:rPr>
            </w:pPr>
            <w:r w:rsidRPr="008B3E2C">
              <w:rPr>
                <w:rFonts w:ascii="Calibri" w:hAnsi="Calibri" w:cs="Calibri"/>
                <w:sz w:val="22"/>
                <w:szCs w:val="22"/>
              </w:rPr>
              <w:br w:type="page"/>
              <w:t xml:space="preserve">L'operatore economico si impegna a rispettare e far rispettare </w:t>
            </w:r>
            <w:r>
              <w:rPr>
                <w:rFonts w:ascii="Calibri" w:hAnsi="Calibri" w:cs="Calibri"/>
                <w:sz w:val="22"/>
                <w:szCs w:val="22"/>
              </w:rPr>
              <w:t>e,</w:t>
            </w:r>
            <w:r w:rsidRPr="008B3E2C">
              <w:rPr>
                <w:rFonts w:ascii="Calibri" w:hAnsi="Calibri" w:cs="Calibri"/>
                <w:sz w:val="22"/>
                <w:szCs w:val="22"/>
              </w:rPr>
              <w:t xml:space="preserve"> in caso di aggiudicazione, a sottoscrivere e far sottoscrivere i seguenti atti disponibili sul profilo di committente all’indirizzo web indicato dalla documentazione di gara</w:t>
            </w:r>
            <w:r>
              <w:rPr>
                <w:rFonts w:ascii="Calibri" w:hAnsi="Calibri" w:cs="Calibri"/>
                <w:sz w:val="22"/>
                <w:szCs w:val="22"/>
              </w:rPr>
              <w:t>?</w:t>
            </w:r>
          </w:p>
        </w:tc>
        <w:tc>
          <w:tcPr>
            <w:tcW w:w="869" w:type="dxa"/>
            <w:gridSpan w:val="5"/>
            <w:tcBorders>
              <w:bottom w:val="dotted" w:sz="4" w:space="0" w:color="auto"/>
              <w:right w:val="nil"/>
            </w:tcBorders>
          </w:tcPr>
          <w:p w14:paraId="7E883460" w14:textId="77777777" w:rsidR="00ED3FE3" w:rsidRPr="00D214B4" w:rsidRDefault="00ED3FE3" w:rsidP="00ED3FE3">
            <w:pPr>
              <w:spacing w:before="120"/>
              <w:jc w:val="center"/>
              <w:rPr>
                <w:rFonts w:ascii="Calibri" w:hAnsi="Calibri" w:cs="Calibri"/>
                <w:b/>
                <w:sz w:val="22"/>
                <w:szCs w:val="22"/>
              </w:rPr>
            </w:pPr>
          </w:p>
        </w:tc>
        <w:tc>
          <w:tcPr>
            <w:tcW w:w="914" w:type="dxa"/>
            <w:tcBorders>
              <w:left w:val="nil"/>
              <w:bottom w:val="dotted" w:sz="4" w:space="0" w:color="auto"/>
            </w:tcBorders>
          </w:tcPr>
          <w:p w14:paraId="4A4E53AA" w14:textId="77777777" w:rsidR="00ED3FE3" w:rsidRPr="00D214B4" w:rsidRDefault="00ED3FE3" w:rsidP="00ED3FE3">
            <w:pPr>
              <w:spacing w:before="120"/>
              <w:jc w:val="center"/>
              <w:rPr>
                <w:rFonts w:ascii="Calibri" w:hAnsi="Calibri" w:cs="Calibri"/>
                <w:b/>
                <w:sz w:val="22"/>
                <w:szCs w:val="22"/>
              </w:rPr>
            </w:pPr>
          </w:p>
        </w:tc>
      </w:tr>
      <w:tr w:rsidR="00ED3FE3" w:rsidRPr="008913A2" w14:paraId="115B322D" w14:textId="77777777" w:rsidTr="00C46DF6">
        <w:tblPrEx>
          <w:tblCellMar>
            <w:left w:w="108" w:type="dxa"/>
            <w:right w:w="108" w:type="dxa"/>
          </w:tblCellMar>
        </w:tblPrEx>
        <w:trPr>
          <w:gridBefore w:val="1"/>
          <w:wBefore w:w="10" w:type="dxa"/>
          <w:trHeight w:val="454"/>
        </w:trPr>
        <w:tc>
          <w:tcPr>
            <w:tcW w:w="8418" w:type="dxa"/>
            <w:gridSpan w:val="16"/>
            <w:tcBorders>
              <w:top w:val="dotted" w:sz="4" w:space="0" w:color="auto"/>
              <w:left w:val="single" w:sz="4" w:space="0" w:color="auto"/>
            </w:tcBorders>
            <w:shd w:val="clear" w:color="auto" w:fill="F2F2F2" w:themeFill="background1" w:themeFillShade="F2"/>
            <w:vAlign w:val="center"/>
          </w:tcPr>
          <w:p w14:paraId="41E87D14" w14:textId="6A509E06" w:rsidR="00ED3FE3" w:rsidRPr="008B3E2C" w:rsidRDefault="00ED3FE3" w:rsidP="00ED3FE3">
            <w:pPr>
              <w:rPr>
                <w:rFonts w:ascii="Calibri" w:hAnsi="Calibri" w:cs="Calibri"/>
                <w:sz w:val="22"/>
                <w:szCs w:val="22"/>
              </w:rPr>
            </w:pPr>
            <w:r>
              <w:rPr>
                <w:rFonts w:ascii="Calibri" w:hAnsi="Calibri" w:cs="Calibri"/>
                <w:sz w:val="22"/>
                <w:szCs w:val="22"/>
              </w:rPr>
              <w:t xml:space="preserve">Codice Etico e Codice di Comportamento </w:t>
            </w:r>
            <w:r w:rsidRPr="008B3E2C">
              <w:rPr>
                <w:rFonts w:ascii="Calibri" w:hAnsi="Calibri" w:cs="Calibri"/>
                <w:sz w:val="22"/>
                <w:szCs w:val="22"/>
              </w:rPr>
              <w:t>adottat</w:t>
            </w:r>
            <w:r>
              <w:rPr>
                <w:rFonts w:ascii="Calibri" w:hAnsi="Calibri" w:cs="Calibri"/>
                <w:sz w:val="22"/>
                <w:szCs w:val="22"/>
              </w:rPr>
              <w:t>i</w:t>
            </w:r>
            <w:r w:rsidRPr="008B3E2C">
              <w:rPr>
                <w:rFonts w:ascii="Calibri" w:hAnsi="Calibri" w:cs="Calibri"/>
                <w:sz w:val="22"/>
                <w:szCs w:val="22"/>
              </w:rPr>
              <w:t xml:space="preserve"> dall’amministrazione aggiudicatrice</w:t>
            </w:r>
          </w:p>
        </w:tc>
        <w:tc>
          <w:tcPr>
            <w:tcW w:w="869" w:type="dxa"/>
            <w:gridSpan w:val="5"/>
            <w:tcBorders>
              <w:top w:val="dotted" w:sz="4" w:space="0" w:color="auto"/>
              <w:right w:val="nil"/>
            </w:tcBorders>
            <w:vAlign w:val="center"/>
          </w:tcPr>
          <w:p w14:paraId="0F134AF3"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914" w:type="dxa"/>
            <w:tcBorders>
              <w:top w:val="dotted" w:sz="4" w:space="0" w:color="auto"/>
              <w:left w:val="nil"/>
            </w:tcBorders>
            <w:vAlign w:val="center"/>
          </w:tcPr>
          <w:p w14:paraId="722F0838"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0D7F3D01" w14:textId="77777777" w:rsidTr="00C46DF6">
        <w:tblPrEx>
          <w:tblCellMar>
            <w:left w:w="108" w:type="dxa"/>
            <w:right w:w="108" w:type="dxa"/>
          </w:tblCellMar>
        </w:tblPrEx>
        <w:trPr>
          <w:trHeight w:val="397"/>
        </w:trPr>
        <w:tc>
          <w:tcPr>
            <w:tcW w:w="10211" w:type="dxa"/>
            <w:gridSpan w:val="23"/>
            <w:tcBorders>
              <w:left w:val="nil"/>
              <w:right w:val="nil"/>
            </w:tcBorders>
            <w:vAlign w:val="center"/>
          </w:tcPr>
          <w:p w14:paraId="72A09620" w14:textId="77777777" w:rsidR="00ED3FE3" w:rsidRDefault="00ED3FE3" w:rsidP="00ED3FE3">
            <w:pPr>
              <w:jc w:val="center"/>
            </w:pPr>
            <w:r>
              <w:br w:type="page"/>
            </w:r>
          </w:p>
          <w:p w14:paraId="15AC4928" w14:textId="0A9DF741" w:rsidR="00ED3FE3" w:rsidRPr="00D214B4" w:rsidRDefault="00ED3FE3" w:rsidP="00ED3FE3">
            <w:pPr>
              <w:jc w:val="center"/>
              <w:rPr>
                <w:rFonts w:ascii="Calibri" w:hAnsi="Calibri" w:cs="Calibri"/>
                <w:b/>
                <w:sz w:val="22"/>
                <w:szCs w:val="22"/>
              </w:rPr>
            </w:pPr>
            <w:r>
              <w:rPr>
                <w:rFonts w:ascii="Calibri" w:hAnsi="Calibri" w:cs="Calibri"/>
                <w:b/>
                <w:bCs/>
                <w:szCs w:val="22"/>
              </w:rPr>
              <w:t>PARTE IV – CRITERI DI SELEZIONE</w:t>
            </w:r>
            <w:r w:rsidR="0093451A">
              <w:rPr>
                <w:rFonts w:ascii="Calibri" w:hAnsi="Calibri" w:cs="Calibri"/>
                <w:b/>
                <w:bCs/>
                <w:szCs w:val="22"/>
              </w:rPr>
              <w:t xml:space="preserve"> (</w:t>
            </w:r>
            <w:r w:rsidR="0093451A" w:rsidRPr="0093451A">
              <w:rPr>
                <w:rFonts w:ascii="Calibri" w:hAnsi="Calibri" w:cs="Calibri"/>
                <w:b/>
                <w:bCs/>
                <w:szCs w:val="22"/>
              </w:rPr>
              <w:t>artt. 100 e 103 del Codice)</w:t>
            </w:r>
          </w:p>
        </w:tc>
      </w:tr>
      <w:tr w:rsidR="00ED3FE3" w14:paraId="64D24EB2" w14:textId="77777777" w:rsidTr="00C46DF6">
        <w:trPr>
          <w:trHeight w:val="397"/>
        </w:trPr>
        <w:tc>
          <w:tcPr>
            <w:tcW w:w="10211" w:type="dxa"/>
            <w:gridSpan w:val="23"/>
            <w:tcBorders>
              <w:left w:val="nil"/>
              <w:bottom w:val="single" w:sz="4" w:space="0" w:color="auto"/>
              <w:right w:val="nil"/>
            </w:tcBorders>
            <w:vAlign w:val="center"/>
          </w:tcPr>
          <w:p w14:paraId="65540F0D" w14:textId="5D03928C" w:rsidR="00ED3FE3" w:rsidRPr="00D214B4" w:rsidRDefault="00ED3FE3" w:rsidP="0093451A">
            <w:pPr>
              <w:rPr>
                <w:rFonts w:ascii="Calibri" w:hAnsi="Calibri" w:cs="Calibri"/>
                <w:b/>
                <w:sz w:val="22"/>
                <w:szCs w:val="22"/>
              </w:rPr>
            </w:pPr>
          </w:p>
        </w:tc>
      </w:tr>
      <w:tr w:rsidR="00ED3FE3" w14:paraId="77D552D9" w14:textId="77777777" w:rsidTr="00C46DF6">
        <w:trPr>
          <w:trHeight w:val="397"/>
        </w:trPr>
        <w:tc>
          <w:tcPr>
            <w:tcW w:w="10211" w:type="dxa"/>
            <w:gridSpan w:val="23"/>
            <w:tcBorders>
              <w:left w:val="single" w:sz="4" w:space="0" w:color="auto"/>
            </w:tcBorders>
            <w:shd w:val="clear" w:color="auto" w:fill="F2F2F2" w:themeFill="background1" w:themeFillShade="F2"/>
            <w:vAlign w:val="center"/>
          </w:tcPr>
          <w:p w14:paraId="7321EEDC" w14:textId="5966209A" w:rsidR="00ED3FE3" w:rsidRPr="00C30190" w:rsidRDefault="0093451A" w:rsidP="0093451A">
            <w:pPr>
              <w:pStyle w:val="Standard"/>
              <w:jc w:val="both"/>
              <w:rPr>
                <w:rFonts w:ascii="Calibri" w:hAnsi="Calibri"/>
                <w:sz w:val="22"/>
                <w:szCs w:val="22"/>
              </w:rPr>
            </w:pPr>
            <w:r w:rsidRPr="00C30190">
              <w:rPr>
                <w:rFonts w:ascii="Calibri" w:hAnsi="Calibri"/>
                <w:b/>
                <w:bCs/>
                <w:color w:val="00000A"/>
                <w:sz w:val="22"/>
                <w:szCs w:val="22"/>
              </w:rPr>
              <w:t xml:space="preserve">In merito ai criteri di selezione (sezione </w:t>
            </w:r>
            <w:r w:rsidRPr="00C30190">
              <w:rPr>
                <w:rFonts w:ascii="Calibri" w:hAnsi="Calibri"/>
                <w:b/>
                <w:bCs/>
                <w:color w:val="C9211E"/>
                <w:sz w:val="22"/>
                <w:szCs w:val="22"/>
              </w:rPr>
              <w:t>Q</w:t>
            </w:r>
            <w:r w:rsidRPr="00C30190">
              <w:rPr>
                <w:rFonts w:ascii="Calibri" w:hAnsi="Calibri"/>
                <w:color w:val="00000A"/>
                <w:sz w:val="22"/>
                <w:szCs w:val="22"/>
              </w:rPr>
              <w:t xml:space="preserve"> o sezioni da A </w:t>
            </w:r>
            <w:proofErr w:type="spellStart"/>
            <w:r w:rsidRPr="00C30190">
              <w:rPr>
                <w:rFonts w:ascii="Calibri" w:hAnsi="Calibri"/>
                <w:color w:val="00000A"/>
                <w:sz w:val="22"/>
                <w:szCs w:val="22"/>
              </w:rPr>
              <w:t>a</w:t>
            </w:r>
            <w:proofErr w:type="spellEnd"/>
            <w:r w:rsidRPr="00C30190">
              <w:rPr>
                <w:rFonts w:ascii="Calibri" w:hAnsi="Calibri"/>
                <w:color w:val="00000A"/>
                <w:sz w:val="22"/>
                <w:szCs w:val="22"/>
              </w:rPr>
              <w:t xml:space="preserve"> D della presente parte) l'operatore economico dichiara che:</w:t>
            </w:r>
          </w:p>
        </w:tc>
      </w:tr>
      <w:tr w:rsidR="00A742C8" w14:paraId="64B1E9C7" w14:textId="77777777" w:rsidTr="00C46DF6">
        <w:trPr>
          <w:trHeight w:val="397"/>
        </w:trPr>
        <w:tc>
          <w:tcPr>
            <w:tcW w:w="10211" w:type="dxa"/>
            <w:gridSpan w:val="23"/>
            <w:tcBorders>
              <w:left w:val="single" w:sz="4" w:space="0" w:color="auto"/>
            </w:tcBorders>
            <w:shd w:val="clear" w:color="auto" w:fill="F2F2F2" w:themeFill="background1" w:themeFillShade="F2"/>
            <w:vAlign w:val="center"/>
          </w:tcPr>
          <w:p w14:paraId="3EBE1522" w14:textId="77777777" w:rsidR="00A742C8" w:rsidRPr="00C30190" w:rsidRDefault="00A742C8" w:rsidP="00A742C8">
            <w:pPr>
              <w:pStyle w:val="Standard"/>
              <w:jc w:val="both"/>
              <w:rPr>
                <w:rFonts w:ascii="Calibri" w:hAnsi="Calibri"/>
                <w:sz w:val="22"/>
                <w:szCs w:val="22"/>
              </w:rPr>
            </w:pPr>
            <w:r w:rsidRPr="00C30190">
              <w:rPr>
                <w:rFonts w:ascii="Calibri" w:hAnsi="Calibri"/>
                <w:b/>
                <w:bCs/>
                <w:color w:val="00000A"/>
                <w:sz w:val="22"/>
                <w:szCs w:val="22"/>
              </w:rPr>
              <w:t>Q</w:t>
            </w:r>
            <w:r w:rsidRPr="00C30190">
              <w:rPr>
                <w:rFonts w:ascii="Calibri" w:hAnsi="Calibri"/>
                <w:color w:val="00000A"/>
                <w:sz w:val="22"/>
                <w:szCs w:val="22"/>
              </w:rPr>
              <w:t xml:space="preserve">: </w:t>
            </w:r>
            <w:r w:rsidRPr="00C30190">
              <w:rPr>
                <w:rFonts w:ascii="Calibri" w:hAnsi="Calibri"/>
                <w:color w:val="000000"/>
                <w:sz w:val="22"/>
                <w:szCs w:val="22"/>
              </w:rPr>
              <w:t xml:space="preserve">INDICAZIONE GLOBALE </w:t>
            </w:r>
            <w:r w:rsidRPr="00C30190">
              <w:rPr>
                <w:rFonts w:ascii="Calibri" w:hAnsi="Calibri"/>
                <w:color w:val="00000A"/>
                <w:sz w:val="22"/>
                <w:szCs w:val="22"/>
              </w:rPr>
              <w:t>PER TUTTI I CRITERI DI SELEZIONE</w:t>
            </w:r>
          </w:p>
          <w:p w14:paraId="7E1AC985" w14:textId="1D3D8974" w:rsidR="00A742C8" w:rsidRPr="00C30190" w:rsidRDefault="00A742C8" w:rsidP="00A742C8">
            <w:pPr>
              <w:pStyle w:val="Standard"/>
              <w:jc w:val="both"/>
              <w:rPr>
                <w:rFonts w:ascii="Calibri" w:hAnsi="Calibri"/>
                <w:b/>
                <w:bCs/>
                <w:color w:val="00000A"/>
                <w:sz w:val="22"/>
                <w:szCs w:val="22"/>
              </w:rPr>
            </w:pPr>
            <w:r w:rsidRPr="00C30190">
              <w:rPr>
                <w:rFonts w:ascii="Calibri" w:hAnsi="Calibri"/>
                <w:b/>
                <w:bCs/>
                <w:color w:val="00000A"/>
                <w:sz w:val="22"/>
                <w:szCs w:val="22"/>
              </w:rPr>
              <w:t xml:space="preserve">L'operatore economico deve compilare questo campo solo se la stazione appaltante o l’ente concedente ha indicato nell'avviso o bando pertinente o nei documenti di gara ivi citati che l'operatore economico può limitarsi a compilare la sezione </w:t>
            </w:r>
            <w:r w:rsidRPr="00C30190">
              <w:rPr>
                <w:rFonts w:ascii="Calibri" w:hAnsi="Calibri"/>
                <w:b/>
                <w:bCs/>
                <w:color w:val="C9211E"/>
                <w:sz w:val="22"/>
                <w:szCs w:val="22"/>
              </w:rPr>
              <w:t>Q</w:t>
            </w:r>
            <w:r w:rsidRPr="00C30190">
              <w:rPr>
                <w:rFonts w:ascii="Calibri" w:hAnsi="Calibri"/>
                <w:b/>
                <w:bCs/>
                <w:color w:val="00000A"/>
                <w:sz w:val="22"/>
                <w:szCs w:val="22"/>
              </w:rPr>
              <w:t xml:space="preserve"> della parte IV senza compilare nessun'altra sezione della parte IV:</w:t>
            </w:r>
          </w:p>
        </w:tc>
      </w:tr>
      <w:tr w:rsidR="00ED3FE3" w14:paraId="1D1E2E13" w14:textId="77777777" w:rsidTr="00C46DF6">
        <w:trPr>
          <w:trHeight w:val="397"/>
        </w:trPr>
        <w:tc>
          <w:tcPr>
            <w:tcW w:w="10211" w:type="dxa"/>
            <w:gridSpan w:val="23"/>
            <w:tcBorders>
              <w:left w:val="nil"/>
              <w:right w:val="nil"/>
            </w:tcBorders>
            <w:vAlign w:val="center"/>
          </w:tcPr>
          <w:p w14:paraId="2DC296C1" w14:textId="6C376251" w:rsidR="00ED3FE3" w:rsidRPr="00F27E11" w:rsidRDefault="00ED3FE3" w:rsidP="00ED3FE3">
            <w:pPr>
              <w:jc w:val="center"/>
              <w:rPr>
                <w:rFonts w:ascii="Calibri" w:hAnsi="Calibri" w:cs="Calibri"/>
                <w:b/>
                <w:bCs/>
                <w:szCs w:val="22"/>
              </w:rPr>
            </w:pPr>
            <w:r>
              <w:br w:type="page"/>
            </w:r>
            <w:r>
              <w:br w:type="page"/>
            </w:r>
            <w:r w:rsidRPr="00923957">
              <w:rPr>
                <w:rFonts w:ascii="Calibri" w:hAnsi="Calibri" w:cs="Calibri"/>
                <w:b/>
                <w:bCs/>
                <w:szCs w:val="22"/>
              </w:rPr>
              <w:t>A – IDONEITÀ (</w:t>
            </w:r>
            <w:r>
              <w:rPr>
                <w:rFonts w:ascii="Calibri" w:hAnsi="Calibri" w:cs="Calibri"/>
                <w:b/>
                <w:bCs/>
                <w:szCs w:val="22"/>
              </w:rPr>
              <w:t>a</w:t>
            </w:r>
            <w:r w:rsidRPr="00923957">
              <w:rPr>
                <w:rFonts w:ascii="Calibri" w:hAnsi="Calibri" w:cs="Calibri"/>
                <w:b/>
                <w:bCs/>
                <w:szCs w:val="22"/>
              </w:rPr>
              <w:t xml:space="preserve">rticolo </w:t>
            </w:r>
            <w:r w:rsidR="0093451A">
              <w:rPr>
                <w:rFonts w:ascii="Calibri" w:hAnsi="Calibri" w:cs="Calibri"/>
                <w:b/>
                <w:bCs/>
                <w:szCs w:val="22"/>
              </w:rPr>
              <w:t>100</w:t>
            </w:r>
            <w:r w:rsidRPr="00923957">
              <w:rPr>
                <w:rFonts w:ascii="Calibri" w:hAnsi="Calibri" w:cs="Calibri"/>
                <w:b/>
                <w:bCs/>
                <w:szCs w:val="22"/>
              </w:rPr>
              <w:t>, comma 1, lettera a), del Codice)</w:t>
            </w:r>
          </w:p>
        </w:tc>
      </w:tr>
      <w:tr w:rsidR="00ED3FE3" w14:paraId="3BEBB429" w14:textId="77777777" w:rsidTr="00C46DF6">
        <w:trPr>
          <w:trHeight w:val="397"/>
        </w:trPr>
        <w:tc>
          <w:tcPr>
            <w:tcW w:w="5843" w:type="dxa"/>
            <w:gridSpan w:val="6"/>
            <w:tcBorders>
              <w:left w:val="single" w:sz="4" w:space="0" w:color="auto"/>
              <w:bottom w:val="single" w:sz="4" w:space="0" w:color="auto"/>
            </w:tcBorders>
            <w:shd w:val="clear" w:color="auto" w:fill="F2F2F2" w:themeFill="background1" w:themeFillShade="F2"/>
            <w:vAlign w:val="center"/>
          </w:tcPr>
          <w:p w14:paraId="29DA5F14" w14:textId="77777777" w:rsidR="00ED3FE3" w:rsidRPr="00D214B4" w:rsidRDefault="00ED3FE3" w:rsidP="00ED3FE3">
            <w:pPr>
              <w:rPr>
                <w:rFonts w:ascii="Calibri" w:hAnsi="Calibri" w:cs="Calibri"/>
                <w:b/>
                <w:sz w:val="22"/>
                <w:szCs w:val="22"/>
              </w:rPr>
            </w:pPr>
            <w:r>
              <w:rPr>
                <w:rFonts w:ascii="Calibri" w:hAnsi="Calibri" w:cs="Calibri"/>
                <w:b/>
                <w:sz w:val="22"/>
                <w:szCs w:val="22"/>
              </w:rPr>
              <w:t xml:space="preserve">Idoneità </w:t>
            </w:r>
          </w:p>
        </w:tc>
        <w:tc>
          <w:tcPr>
            <w:tcW w:w="4368" w:type="dxa"/>
            <w:gridSpan w:val="17"/>
            <w:shd w:val="clear" w:color="auto" w:fill="F2F2F2" w:themeFill="background1" w:themeFillShade="F2"/>
            <w:vAlign w:val="center"/>
          </w:tcPr>
          <w:p w14:paraId="397E4361"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t>Risposta</w:t>
            </w:r>
          </w:p>
        </w:tc>
      </w:tr>
      <w:tr w:rsidR="00A742C8" w14:paraId="4FF64E21" w14:textId="77777777" w:rsidTr="00084441">
        <w:trPr>
          <w:trHeight w:val="374"/>
        </w:trPr>
        <w:tc>
          <w:tcPr>
            <w:tcW w:w="5843" w:type="dxa"/>
            <w:gridSpan w:val="6"/>
            <w:vMerge w:val="restart"/>
            <w:tcBorders>
              <w:left w:val="single" w:sz="4" w:space="0" w:color="auto"/>
            </w:tcBorders>
            <w:shd w:val="clear" w:color="auto" w:fill="F2F2F2" w:themeFill="background1" w:themeFillShade="F2"/>
            <w:vAlign w:val="center"/>
          </w:tcPr>
          <w:p w14:paraId="0377C70C" w14:textId="77777777" w:rsidR="00A742C8" w:rsidRDefault="00A742C8" w:rsidP="00A742C8">
            <w:pPr>
              <w:pStyle w:val="TableContents"/>
              <w:jc w:val="both"/>
              <w:rPr>
                <w:rFonts w:ascii="Calibri" w:hAnsi="Calibri"/>
                <w:color w:val="00000A"/>
                <w:sz w:val="22"/>
                <w:szCs w:val="22"/>
              </w:rPr>
            </w:pPr>
            <w:r w:rsidRPr="00F27E11">
              <w:rPr>
                <w:rFonts w:ascii="Calibri" w:hAnsi="Calibri" w:cs="Calibri"/>
                <w:b/>
                <w:sz w:val="22"/>
                <w:szCs w:val="22"/>
              </w:rPr>
              <w:t>1)</w:t>
            </w:r>
            <w:r>
              <w:rPr>
                <w:rFonts w:ascii="Calibri" w:hAnsi="Calibri" w:cs="Calibri"/>
                <w:b/>
                <w:sz w:val="22"/>
                <w:szCs w:val="22"/>
              </w:rPr>
              <w:tab/>
            </w:r>
            <w:r w:rsidRPr="00F27E11">
              <w:rPr>
                <w:rFonts w:ascii="Calibri" w:hAnsi="Calibri" w:cs="Calibri"/>
                <w:b/>
                <w:sz w:val="22"/>
                <w:szCs w:val="22"/>
              </w:rPr>
              <w:t xml:space="preserve">Iscrizione in un registro professionale o </w:t>
            </w:r>
            <w:r>
              <w:rPr>
                <w:rFonts w:ascii="Calibri" w:hAnsi="Calibri" w:cs="Calibri"/>
                <w:b/>
                <w:sz w:val="22"/>
                <w:szCs w:val="22"/>
              </w:rPr>
              <w:t>c</w:t>
            </w:r>
            <w:r w:rsidRPr="00F27E11">
              <w:rPr>
                <w:rFonts w:ascii="Calibri" w:hAnsi="Calibri" w:cs="Calibri"/>
                <w:b/>
                <w:sz w:val="22"/>
                <w:szCs w:val="22"/>
              </w:rPr>
              <w:t>ommerciale</w:t>
            </w:r>
            <w:r>
              <w:rPr>
                <w:rFonts w:ascii="Calibri" w:hAnsi="Calibri" w:cs="Calibri"/>
                <w:b/>
                <w:sz w:val="22"/>
                <w:szCs w:val="22"/>
              </w:rPr>
              <w:t xml:space="preserve"> </w:t>
            </w:r>
            <w:r w:rsidRPr="00F27E11">
              <w:rPr>
                <w:rFonts w:ascii="Calibri" w:hAnsi="Calibri" w:cs="Calibri"/>
                <w:b/>
                <w:sz w:val="22"/>
                <w:szCs w:val="22"/>
              </w:rPr>
              <w:t>tenuto nello Stato membro di stabilimento</w:t>
            </w:r>
            <w:r>
              <w:rPr>
                <w:rFonts w:ascii="Calibri" w:hAnsi="Calibri" w:cs="Calibri"/>
                <w:b/>
                <w:sz w:val="22"/>
                <w:szCs w:val="22"/>
              </w:rPr>
              <w:t xml:space="preserve"> </w:t>
            </w:r>
            <w:r w:rsidRPr="00A742C8">
              <w:rPr>
                <w:rFonts w:ascii="Calibri" w:hAnsi="Calibri"/>
                <w:color w:val="00000A"/>
                <w:sz w:val="22"/>
                <w:szCs w:val="22"/>
              </w:rPr>
              <w:t>per un’attività pertinente anche se non coincidente con l’oggetto dell’appalto</w:t>
            </w:r>
            <w:r>
              <w:rPr>
                <w:rFonts w:ascii="Calibri" w:hAnsi="Calibri"/>
                <w:color w:val="00000A"/>
                <w:sz w:val="22"/>
                <w:szCs w:val="22"/>
              </w:rPr>
              <w:t>.</w:t>
            </w:r>
          </w:p>
          <w:p w14:paraId="5FB66658" w14:textId="251BC392" w:rsidR="00A742C8" w:rsidRPr="00F27E11" w:rsidRDefault="00A742C8" w:rsidP="00A742C8">
            <w:pPr>
              <w:pStyle w:val="TableContents"/>
              <w:jc w:val="both"/>
              <w:rPr>
                <w:rFonts w:ascii="Calibri" w:hAnsi="Calibri" w:cs="Calibri"/>
                <w:b/>
                <w:sz w:val="22"/>
                <w:szCs w:val="22"/>
              </w:rPr>
            </w:pPr>
            <w:r w:rsidRPr="00A742C8">
              <w:rPr>
                <w:rFonts w:ascii="Calibri" w:hAnsi="Calibri"/>
                <w:color w:val="00000A"/>
                <w:sz w:val="22"/>
                <w:szCs w:val="22"/>
              </w:rPr>
              <w:t>Se la documentazione pertinente è disponibile elettronicamente, indicare indirizzo web, autorità o organismo di emanazione, riferimento preciso della documentazione:</w:t>
            </w:r>
          </w:p>
        </w:tc>
        <w:tc>
          <w:tcPr>
            <w:tcW w:w="4368" w:type="dxa"/>
            <w:gridSpan w:val="17"/>
            <w:shd w:val="clear" w:color="auto" w:fill="F2F2F2" w:themeFill="background1" w:themeFillShade="F2"/>
            <w:vAlign w:val="center"/>
          </w:tcPr>
          <w:p w14:paraId="28B557CE" w14:textId="3128CF59" w:rsidR="00A742C8" w:rsidRDefault="00A742C8" w:rsidP="00ED3FE3">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A742C8" w14:paraId="2E0527FF" w14:textId="77777777" w:rsidTr="00C46DF6">
        <w:trPr>
          <w:trHeight w:val="374"/>
        </w:trPr>
        <w:tc>
          <w:tcPr>
            <w:tcW w:w="5843" w:type="dxa"/>
            <w:gridSpan w:val="6"/>
            <w:vMerge/>
            <w:tcBorders>
              <w:left w:val="single" w:sz="4" w:space="0" w:color="auto"/>
            </w:tcBorders>
            <w:shd w:val="clear" w:color="auto" w:fill="F2F2F2" w:themeFill="background1" w:themeFillShade="F2"/>
            <w:vAlign w:val="center"/>
          </w:tcPr>
          <w:p w14:paraId="5C6B4D27" w14:textId="39C631F8" w:rsidR="00A742C8" w:rsidRPr="00D214B4" w:rsidRDefault="00A742C8" w:rsidP="00A742C8">
            <w:pPr>
              <w:pStyle w:val="TableContents"/>
              <w:jc w:val="both"/>
              <w:rPr>
                <w:rFonts w:ascii="Calibri" w:hAnsi="Calibri" w:cs="Calibri"/>
                <w:b/>
                <w:sz w:val="22"/>
                <w:szCs w:val="22"/>
              </w:rPr>
            </w:pPr>
          </w:p>
        </w:tc>
        <w:tc>
          <w:tcPr>
            <w:tcW w:w="992" w:type="dxa"/>
            <w:gridSpan w:val="2"/>
            <w:tcBorders>
              <w:right w:val="dotted" w:sz="4" w:space="0" w:color="auto"/>
            </w:tcBorders>
            <w:shd w:val="clear" w:color="auto" w:fill="F2F2F2" w:themeFill="background1" w:themeFillShade="F2"/>
            <w:vAlign w:val="center"/>
          </w:tcPr>
          <w:p w14:paraId="1B7BBD38" w14:textId="77777777" w:rsidR="00A742C8" w:rsidRPr="00D214B4" w:rsidRDefault="00A742C8" w:rsidP="00ED3FE3">
            <w:pPr>
              <w:jc w:val="center"/>
              <w:rPr>
                <w:rFonts w:ascii="Calibri" w:hAnsi="Calibri" w:cs="Calibri"/>
                <w:b/>
                <w:sz w:val="22"/>
                <w:szCs w:val="22"/>
              </w:rPr>
            </w:pPr>
            <w:r>
              <w:rPr>
                <w:rFonts w:ascii="Calibri" w:hAnsi="Calibri" w:cs="Calibri"/>
                <w:b/>
                <w:sz w:val="22"/>
                <w:szCs w:val="22"/>
              </w:rPr>
              <w:t>Registro</w:t>
            </w:r>
          </w:p>
        </w:tc>
        <w:tc>
          <w:tcPr>
            <w:tcW w:w="993" w:type="dxa"/>
            <w:gridSpan w:val="4"/>
            <w:tcBorders>
              <w:left w:val="dotted" w:sz="4" w:space="0" w:color="auto"/>
              <w:right w:val="dotted" w:sz="4" w:space="0" w:color="auto"/>
            </w:tcBorders>
            <w:shd w:val="clear" w:color="auto" w:fill="F2F2F2" w:themeFill="background1" w:themeFillShade="F2"/>
            <w:vAlign w:val="center"/>
          </w:tcPr>
          <w:p w14:paraId="7516BDF8" w14:textId="77777777" w:rsidR="00A742C8" w:rsidRPr="00D214B4" w:rsidRDefault="00A742C8" w:rsidP="00ED3FE3">
            <w:pPr>
              <w:jc w:val="center"/>
              <w:rPr>
                <w:rFonts w:ascii="Calibri" w:hAnsi="Calibri" w:cs="Calibri"/>
                <w:b/>
                <w:sz w:val="22"/>
                <w:szCs w:val="22"/>
              </w:rPr>
            </w:pPr>
            <w:r>
              <w:rPr>
                <w:rFonts w:ascii="Calibri" w:hAnsi="Calibri" w:cs="Calibri"/>
                <w:b/>
                <w:sz w:val="22"/>
                <w:szCs w:val="22"/>
              </w:rPr>
              <w:t>Provincia</w:t>
            </w:r>
          </w:p>
        </w:tc>
        <w:tc>
          <w:tcPr>
            <w:tcW w:w="1134" w:type="dxa"/>
            <w:gridSpan w:val="6"/>
            <w:tcBorders>
              <w:left w:val="dotted" w:sz="4" w:space="0" w:color="auto"/>
              <w:right w:val="dotted" w:sz="4" w:space="0" w:color="auto"/>
            </w:tcBorders>
            <w:shd w:val="clear" w:color="auto" w:fill="F2F2F2" w:themeFill="background1" w:themeFillShade="F2"/>
            <w:vAlign w:val="center"/>
          </w:tcPr>
          <w:p w14:paraId="0482CEE1" w14:textId="77777777" w:rsidR="00A742C8" w:rsidRPr="00D214B4" w:rsidRDefault="00A742C8" w:rsidP="00ED3FE3">
            <w:pPr>
              <w:jc w:val="center"/>
              <w:rPr>
                <w:rFonts w:ascii="Calibri" w:hAnsi="Calibri" w:cs="Calibri"/>
                <w:b/>
                <w:sz w:val="22"/>
                <w:szCs w:val="22"/>
              </w:rPr>
            </w:pPr>
            <w:r>
              <w:rPr>
                <w:rFonts w:ascii="Calibri" w:hAnsi="Calibri" w:cs="Calibri"/>
                <w:b/>
                <w:sz w:val="22"/>
                <w:szCs w:val="22"/>
              </w:rPr>
              <w:t>Numero</w:t>
            </w:r>
          </w:p>
        </w:tc>
        <w:tc>
          <w:tcPr>
            <w:tcW w:w="1249" w:type="dxa"/>
            <w:gridSpan w:val="5"/>
            <w:tcBorders>
              <w:left w:val="dotted" w:sz="4" w:space="0" w:color="auto"/>
            </w:tcBorders>
            <w:shd w:val="clear" w:color="auto" w:fill="F2F2F2" w:themeFill="background1" w:themeFillShade="F2"/>
            <w:vAlign w:val="center"/>
          </w:tcPr>
          <w:p w14:paraId="294743EA" w14:textId="77777777" w:rsidR="00A742C8" w:rsidRPr="00D214B4" w:rsidRDefault="00A742C8" w:rsidP="00ED3FE3">
            <w:pPr>
              <w:jc w:val="center"/>
              <w:rPr>
                <w:rFonts w:ascii="Calibri" w:hAnsi="Calibri" w:cs="Calibri"/>
                <w:b/>
                <w:sz w:val="22"/>
                <w:szCs w:val="22"/>
              </w:rPr>
            </w:pPr>
            <w:r>
              <w:rPr>
                <w:rFonts w:ascii="Calibri" w:hAnsi="Calibri" w:cs="Calibri"/>
                <w:b/>
                <w:sz w:val="22"/>
                <w:szCs w:val="22"/>
              </w:rPr>
              <w:t xml:space="preserve">ATECORI </w:t>
            </w:r>
          </w:p>
        </w:tc>
      </w:tr>
      <w:tr w:rsidR="00A742C8" w14:paraId="329CD127" w14:textId="77777777" w:rsidTr="00C46DF6">
        <w:trPr>
          <w:trHeight w:val="374"/>
        </w:trPr>
        <w:tc>
          <w:tcPr>
            <w:tcW w:w="5843" w:type="dxa"/>
            <w:gridSpan w:val="6"/>
            <w:vMerge/>
            <w:tcBorders>
              <w:left w:val="single" w:sz="4" w:space="0" w:color="auto"/>
              <w:bottom w:val="dotted" w:sz="4" w:space="0" w:color="auto"/>
            </w:tcBorders>
            <w:shd w:val="clear" w:color="auto" w:fill="F2F2F2" w:themeFill="background1" w:themeFillShade="F2"/>
          </w:tcPr>
          <w:p w14:paraId="16DC4020" w14:textId="77777777" w:rsidR="00A742C8" w:rsidRPr="00D214B4" w:rsidRDefault="00A742C8" w:rsidP="00ED3FE3">
            <w:pPr>
              <w:jc w:val="center"/>
              <w:rPr>
                <w:rFonts w:ascii="Calibri" w:hAnsi="Calibri" w:cs="Calibri"/>
                <w:b/>
                <w:sz w:val="22"/>
                <w:szCs w:val="22"/>
              </w:rPr>
            </w:pPr>
          </w:p>
        </w:tc>
        <w:tc>
          <w:tcPr>
            <w:tcW w:w="992" w:type="dxa"/>
            <w:gridSpan w:val="2"/>
            <w:tcBorders>
              <w:bottom w:val="dotted" w:sz="4" w:space="0" w:color="auto"/>
              <w:right w:val="dotted" w:sz="4" w:space="0" w:color="auto"/>
            </w:tcBorders>
            <w:vAlign w:val="center"/>
          </w:tcPr>
          <w:p w14:paraId="1A94C0FA" w14:textId="77777777" w:rsidR="00A742C8" w:rsidRPr="00D214B4" w:rsidRDefault="00A742C8" w:rsidP="00ED3FE3">
            <w:pPr>
              <w:jc w:val="center"/>
              <w:rPr>
                <w:rFonts w:ascii="Calibri" w:hAnsi="Calibri" w:cs="Calibri"/>
                <w:b/>
                <w:sz w:val="22"/>
                <w:szCs w:val="22"/>
              </w:rPr>
            </w:pPr>
            <w:r>
              <w:rPr>
                <w:rFonts w:ascii="Calibri" w:hAnsi="Calibri" w:cs="Calibri"/>
                <w:b/>
                <w:sz w:val="22"/>
                <w:szCs w:val="22"/>
              </w:rPr>
              <w:t>C.C.I.A.A.</w:t>
            </w:r>
          </w:p>
        </w:tc>
        <w:tc>
          <w:tcPr>
            <w:tcW w:w="993" w:type="dxa"/>
            <w:gridSpan w:val="4"/>
            <w:tcBorders>
              <w:left w:val="dotted" w:sz="4" w:space="0" w:color="auto"/>
              <w:bottom w:val="dotted" w:sz="4" w:space="0" w:color="auto"/>
              <w:right w:val="dotted" w:sz="4" w:space="0" w:color="auto"/>
            </w:tcBorders>
            <w:vAlign w:val="center"/>
          </w:tcPr>
          <w:p w14:paraId="57BBF6E2" w14:textId="77777777" w:rsidR="00A742C8" w:rsidRPr="00D214B4" w:rsidRDefault="00A742C8" w:rsidP="00ED3FE3">
            <w:pPr>
              <w:jc w:val="center"/>
              <w:rPr>
                <w:rFonts w:ascii="Calibri" w:hAnsi="Calibri" w:cs="Calibri"/>
                <w:b/>
                <w:sz w:val="22"/>
                <w:szCs w:val="22"/>
              </w:rPr>
            </w:pPr>
          </w:p>
        </w:tc>
        <w:tc>
          <w:tcPr>
            <w:tcW w:w="1134" w:type="dxa"/>
            <w:gridSpan w:val="6"/>
            <w:tcBorders>
              <w:left w:val="dotted" w:sz="4" w:space="0" w:color="auto"/>
              <w:bottom w:val="dotted" w:sz="4" w:space="0" w:color="auto"/>
              <w:right w:val="dotted" w:sz="4" w:space="0" w:color="auto"/>
            </w:tcBorders>
            <w:vAlign w:val="center"/>
          </w:tcPr>
          <w:p w14:paraId="60FB218E" w14:textId="77777777" w:rsidR="00A742C8" w:rsidRPr="00D214B4" w:rsidRDefault="00A742C8" w:rsidP="00ED3FE3">
            <w:pPr>
              <w:jc w:val="center"/>
              <w:rPr>
                <w:rFonts w:ascii="Calibri" w:hAnsi="Calibri" w:cs="Calibri"/>
                <w:b/>
                <w:sz w:val="22"/>
                <w:szCs w:val="22"/>
              </w:rPr>
            </w:pPr>
          </w:p>
        </w:tc>
        <w:tc>
          <w:tcPr>
            <w:tcW w:w="1249" w:type="dxa"/>
            <w:gridSpan w:val="5"/>
            <w:tcBorders>
              <w:left w:val="dotted" w:sz="4" w:space="0" w:color="auto"/>
              <w:bottom w:val="dotted" w:sz="4" w:space="0" w:color="auto"/>
            </w:tcBorders>
            <w:vAlign w:val="center"/>
          </w:tcPr>
          <w:p w14:paraId="1D431C2E" w14:textId="77777777" w:rsidR="00A742C8" w:rsidRPr="00D214B4" w:rsidRDefault="00A742C8" w:rsidP="00ED3FE3">
            <w:pPr>
              <w:jc w:val="center"/>
              <w:rPr>
                <w:rFonts w:ascii="Calibri" w:hAnsi="Calibri" w:cs="Calibri"/>
                <w:b/>
                <w:sz w:val="22"/>
                <w:szCs w:val="22"/>
              </w:rPr>
            </w:pPr>
          </w:p>
        </w:tc>
      </w:tr>
      <w:tr w:rsidR="00ED3FE3" w14:paraId="7AA4C39D" w14:textId="77777777" w:rsidTr="009F1CF3">
        <w:trPr>
          <w:trHeight w:val="397"/>
        </w:trPr>
        <w:tc>
          <w:tcPr>
            <w:tcW w:w="5843" w:type="dxa"/>
            <w:gridSpan w:val="6"/>
            <w:tcBorders>
              <w:top w:val="dotted" w:sz="4" w:space="0" w:color="auto"/>
              <w:left w:val="single" w:sz="4" w:space="0" w:color="auto"/>
            </w:tcBorders>
            <w:shd w:val="clear" w:color="auto" w:fill="auto"/>
            <w:vAlign w:val="center"/>
          </w:tcPr>
          <w:p w14:paraId="451080BC" w14:textId="1916BB48" w:rsidR="00A742C8" w:rsidRPr="000D6D56" w:rsidRDefault="00A742C8" w:rsidP="00A742C8">
            <w:pPr>
              <w:jc w:val="both"/>
              <w:rPr>
                <w:rFonts w:ascii="Calibri" w:hAnsi="Calibri" w:cs="Calibri"/>
                <w:sz w:val="22"/>
                <w:szCs w:val="22"/>
              </w:rPr>
            </w:pPr>
            <w:r w:rsidRPr="00A742C8">
              <w:rPr>
                <w:rFonts w:ascii="Calibri" w:hAnsi="Calibri"/>
                <w:color w:val="00000A"/>
                <w:sz w:val="22"/>
                <w:szCs w:val="22"/>
              </w:rPr>
              <w:t xml:space="preserve">Se la documentazione pertinente è disponibile </w:t>
            </w:r>
            <w:r>
              <w:rPr>
                <w:rFonts w:ascii="Calibri" w:hAnsi="Calibri"/>
                <w:color w:val="00000A"/>
                <w:sz w:val="22"/>
                <w:szCs w:val="22"/>
              </w:rPr>
              <w:t>e</w:t>
            </w:r>
            <w:r w:rsidRPr="00A742C8">
              <w:rPr>
                <w:rFonts w:ascii="Calibri" w:hAnsi="Calibri"/>
                <w:color w:val="00000A"/>
                <w:sz w:val="22"/>
                <w:szCs w:val="22"/>
              </w:rPr>
              <w:t>lettronicamente, indicare indirizzo web, autorità o organismo di emanazione, riferimento preciso della documentazione:</w:t>
            </w:r>
          </w:p>
        </w:tc>
        <w:tc>
          <w:tcPr>
            <w:tcW w:w="4368" w:type="dxa"/>
            <w:gridSpan w:val="17"/>
            <w:tcBorders>
              <w:top w:val="dotted" w:sz="4" w:space="0" w:color="auto"/>
            </w:tcBorders>
            <w:vAlign w:val="center"/>
          </w:tcPr>
          <w:p w14:paraId="252795A6" w14:textId="5FAA7423" w:rsidR="00ED3FE3" w:rsidRPr="00D214B4" w:rsidRDefault="00ED3FE3" w:rsidP="00ED3FE3">
            <w:pPr>
              <w:jc w:val="center"/>
              <w:rPr>
                <w:rFonts w:ascii="Calibri" w:hAnsi="Calibri" w:cs="Calibri"/>
                <w:b/>
                <w:sz w:val="22"/>
                <w:szCs w:val="22"/>
              </w:rPr>
            </w:pPr>
            <w:r w:rsidRPr="007A7BDB">
              <w:rPr>
                <w:rFonts w:ascii="Calibri" w:hAnsi="Calibri" w:cs="Calibri"/>
                <w:b/>
                <w:sz w:val="22"/>
                <w:szCs w:val="22"/>
              </w:rPr>
              <w:t>http</w:t>
            </w:r>
            <w:r>
              <w:rPr>
                <w:rFonts w:ascii="Calibri" w:hAnsi="Calibri" w:cs="Calibri"/>
                <w:b/>
                <w:sz w:val="22"/>
                <w:szCs w:val="22"/>
              </w:rPr>
              <w:t>s</w:t>
            </w:r>
            <w:r w:rsidRPr="007A7BDB">
              <w:rPr>
                <w:rFonts w:ascii="Calibri" w:hAnsi="Calibri" w:cs="Calibri"/>
                <w:b/>
                <w:sz w:val="22"/>
                <w:szCs w:val="22"/>
              </w:rPr>
              <w:t>://</w:t>
            </w:r>
            <w:r w:rsidR="00A742C8">
              <w:rPr>
                <w:rFonts w:ascii="Calibri" w:hAnsi="Calibri" w:cs="Calibri"/>
                <w:b/>
                <w:sz w:val="22"/>
                <w:szCs w:val="22"/>
              </w:rPr>
              <w:t>......................</w:t>
            </w:r>
          </w:p>
        </w:tc>
      </w:tr>
      <w:tr w:rsidR="00ED3FE3" w14:paraId="03A1F1A4" w14:textId="77777777" w:rsidTr="00C46DF6">
        <w:trPr>
          <w:trHeight w:val="397"/>
        </w:trPr>
        <w:tc>
          <w:tcPr>
            <w:tcW w:w="5843" w:type="dxa"/>
            <w:gridSpan w:val="6"/>
            <w:tcBorders>
              <w:left w:val="single" w:sz="4" w:space="0" w:color="auto"/>
            </w:tcBorders>
            <w:shd w:val="clear" w:color="auto" w:fill="F2F2F2" w:themeFill="background1" w:themeFillShade="F2"/>
            <w:vAlign w:val="center"/>
          </w:tcPr>
          <w:p w14:paraId="4E4C0C41" w14:textId="38F471CA" w:rsidR="00ED3FE3" w:rsidRPr="00A742C8" w:rsidRDefault="00ED3FE3" w:rsidP="00A742C8">
            <w:pPr>
              <w:ind w:left="254" w:hanging="254"/>
              <w:rPr>
                <w:rFonts w:ascii="Calibri" w:hAnsi="Calibri"/>
                <w:sz w:val="20"/>
                <w:szCs w:val="20"/>
              </w:rPr>
            </w:pPr>
            <w:r>
              <w:rPr>
                <w:rFonts w:ascii="Calibri" w:hAnsi="Calibri" w:cs="Calibri"/>
                <w:b/>
                <w:sz w:val="22"/>
                <w:szCs w:val="22"/>
              </w:rPr>
              <w:t>2</w:t>
            </w:r>
            <w:r w:rsidRPr="00F27E11">
              <w:rPr>
                <w:rFonts w:ascii="Calibri" w:hAnsi="Calibri" w:cs="Calibri"/>
                <w:b/>
                <w:sz w:val="22"/>
                <w:szCs w:val="22"/>
              </w:rPr>
              <w:t>)</w:t>
            </w:r>
            <w:r>
              <w:rPr>
                <w:rFonts w:ascii="Calibri" w:hAnsi="Calibri" w:cs="Calibri"/>
                <w:b/>
                <w:sz w:val="22"/>
                <w:szCs w:val="22"/>
              </w:rPr>
              <w:tab/>
            </w:r>
            <w:r w:rsidR="00A742C8" w:rsidRPr="00A742C8">
              <w:rPr>
                <w:rFonts w:ascii="Calibri" w:hAnsi="Calibri" w:cs="Calibri"/>
                <w:b/>
                <w:sz w:val="22"/>
                <w:szCs w:val="22"/>
              </w:rPr>
              <w:t>È richiesta una particolare autorizzazione o appartenenza a una particolare organizzazione (elenchi, albi, ecc.) per poter prestare il servizio di cui trattasi nel paese di stabilimento dell'operatore economico?</w:t>
            </w:r>
          </w:p>
        </w:tc>
        <w:tc>
          <w:tcPr>
            <w:tcW w:w="2126" w:type="dxa"/>
            <w:gridSpan w:val="9"/>
            <w:tcBorders>
              <w:bottom w:val="nil"/>
              <w:right w:val="nil"/>
            </w:tcBorders>
            <w:vAlign w:val="center"/>
          </w:tcPr>
          <w:p w14:paraId="567F0BA7" w14:textId="54D7DDB6" w:rsidR="00ED3FE3" w:rsidRPr="00D214B4" w:rsidRDefault="00ED3FE3" w:rsidP="00ED3FE3">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42" w:type="dxa"/>
            <w:gridSpan w:val="8"/>
            <w:tcBorders>
              <w:left w:val="nil"/>
              <w:bottom w:val="nil"/>
            </w:tcBorders>
            <w:vAlign w:val="center"/>
          </w:tcPr>
          <w:p w14:paraId="62EEF10A" w14:textId="14B79A5A" w:rsidR="00ED3FE3" w:rsidRPr="00D214B4" w:rsidRDefault="00A742C8" w:rsidP="00ED3FE3">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7A7F4034" w14:textId="77777777" w:rsidTr="00C46DF6">
        <w:trPr>
          <w:trHeight w:val="397"/>
        </w:trPr>
        <w:tc>
          <w:tcPr>
            <w:tcW w:w="5843" w:type="dxa"/>
            <w:gridSpan w:val="6"/>
            <w:tcBorders>
              <w:left w:val="single" w:sz="4" w:space="0" w:color="auto"/>
            </w:tcBorders>
            <w:shd w:val="clear" w:color="auto" w:fill="F2F2F2" w:themeFill="background1" w:themeFillShade="F2"/>
            <w:vAlign w:val="center"/>
          </w:tcPr>
          <w:p w14:paraId="0CD3DEDA" w14:textId="184AD18B" w:rsidR="00ED3FE3" w:rsidRDefault="00ED3FE3" w:rsidP="00A742C8">
            <w:pPr>
              <w:ind w:left="572" w:hanging="254"/>
              <w:rPr>
                <w:rFonts w:ascii="Calibri" w:hAnsi="Calibri" w:cs="Calibri"/>
                <w:sz w:val="22"/>
                <w:szCs w:val="22"/>
                <w:u w:val="single"/>
              </w:rPr>
            </w:pPr>
            <w:r w:rsidRPr="00FD4822">
              <w:rPr>
                <w:rFonts w:ascii="Calibri" w:hAnsi="Calibri" w:cs="Calibri"/>
                <w:sz w:val="22"/>
                <w:szCs w:val="22"/>
              </w:rPr>
              <w:t xml:space="preserve">2.1) </w:t>
            </w:r>
            <w:r w:rsidR="00A742C8" w:rsidRPr="00FD4822">
              <w:rPr>
                <w:rFonts w:ascii="Calibri" w:hAnsi="Calibri" w:cs="Calibri"/>
                <w:sz w:val="22"/>
                <w:szCs w:val="22"/>
                <w:u w:val="single"/>
              </w:rPr>
              <w:t>descrivere le eventuali autorizzazioni necessarie</w:t>
            </w:r>
          </w:p>
          <w:p w14:paraId="76BFCE5B" w14:textId="27EE36C3" w:rsidR="00A742C8" w:rsidRPr="00FD4822" w:rsidRDefault="009278F7" w:rsidP="009278F7">
            <w:pPr>
              <w:ind w:left="572" w:hanging="254"/>
              <w:rPr>
                <w:rFonts w:ascii="Calibri" w:hAnsi="Calibri" w:cs="Calibri"/>
                <w:sz w:val="22"/>
                <w:szCs w:val="22"/>
              </w:rPr>
            </w:pPr>
            <w:r>
              <w:rPr>
                <w:rFonts w:ascii="Arial" w:hAnsi="Arial" w:cs="Arial"/>
                <w:sz w:val="22"/>
                <w:szCs w:val="22"/>
              </w:rPr>
              <w:t>-</w:t>
            </w:r>
            <w:r>
              <w:t xml:space="preserve"> </w:t>
            </w:r>
            <w:r w:rsidRPr="008442CF">
              <w:rPr>
                <w:rFonts w:ascii="Arial" w:hAnsi="Arial" w:cs="Arial"/>
                <w:sz w:val="22"/>
                <w:szCs w:val="22"/>
              </w:rPr>
              <w:t>iscrizione al</w:t>
            </w:r>
            <w:r w:rsidR="00EE0330">
              <w:rPr>
                <w:rFonts w:ascii="Arial" w:hAnsi="Arial" w:cs="Arial"/>
                <w:sz w:val="22"/>
                <w:szCs w:val="22"/>
              </w:rPr>
              <w:t>l’albo ……………………………</w:t>
            </w:r>
          </w:p>
        </w:tc>
        <w:tc>
          <w:tcPr>
            <w:tcW w:w="2126" w:type="dxa"/>
            <w:gridSpan w:val="9"/>
            <w:tcBorders>
              <w:bottom w:val="single" w:sz="4" w:space="0" w:color="auto"/>
              <w:right w:val="nil"/>
            </w:tcBorders>
          </w:tcPr>
          <w:p w14:paraId="375C7896"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42" w:type="dxa"/>
            <w:gridSpan w:val="8"/>
            <w:tcBorders>
              <w:left w:val="nil"/>
              <w:bottom w:val="single" w:sz="4" w:space="0" w:color="auto"/>
            </w:tcBorders>
          </w:tcPr>
          <w:p w14:paraId="718AF253"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6063829C" w14:textId="77777777" w:rsidTr="00C46DF6">
        <w:trPr>
          <w:trHeight w:val="397"/>
        </w:trPr>
        <w:tc>
          <w:tcPr>
            <w:tcW w:w="5843" w:type="dxa"/>
            <w:gridSpan w:val="6"/>
            <w:tcBorders>
              <w:left w:val="single" w:sz="4" w:space="0" w:color="auto"/>
              <w:right w:val="single" w:sz="4" w:space="0" w:color="auto"/>
            </w:tcBorders>
            <w:shd w:val="clear" w:color="auto" w:fill="F2F2F2" w:themeFill="background1" w:themeFillShade="F2"/>
            <w:vAlign w:val="center"/>
          </w:tcPr>
          <w:p w14:paraId="7ECEF403" w14:textId="77777777" w:rsidR="00ED3FE3" w:rsidRPr="00FD4822" w:rsidRDefault="00ED3FE3" w:rsidP="00ED3FE3">
            <w:pPr>
              <w:ind w:left="572" w:hanging="254"/>
              <w:rPr>
                <w:rFonts w:ascii="Calibri" w:hAnsi="Calibri" w:cs="Calibri"/>
                <w:b/>
                <w:sz w:val="22"/>
                <w:szCs w:val="22"/>
              </w:rPr>
            </w:pPr>
            <w:r w:rsidRPr="00FD4822">
              <w:rPr>
                <w:rFonts w:ascii="Calibri" w:hAnsi="Calibri" w:cs="Calibri"/>
                <w:b/>
                <w:sz w:val="22"/>
                <w:szCs w:val="22"/>
              </w:rPr>
              <w:t>IN ALTERNATIVA</w:t>
            </w:r>
          </w:p>
          <w:p w14:paraId="6474114C" w14:textId="14ED100D" w:rsidR="00ED3FE3" w:rsidRPr="00FD4822" w:rsidRDefault="00ED3FE3" w:rsidP="00ED3FE3">
            <w:pPr>
              <w:ind w:left="572" w:hanging="254"/>
              <w:rPr>
                <w:rFonts w:ascii="Calibri" w:hAnsi="Calibri" w:cs="Calibri"/>
                <w:bCs/>
                <w:sz w:val="22"/>
                <w:szCs w:val="22"/>
              </w:rPr>
            </w:pPr>
            <w:r w:rsidRPr="00FD4822">
              <w:rPr>
                <w:rFonts w:ascii="Calibri" w:hAnsi="Calibri" w:cs="Calibri"/>
                <w:sz w:val="22"/>
                <w:szCs w:val="22"/>
              </w:rPr>
              <w:t xml:space="preserve">2.2) </w:t>
            </w:r>
            <w:r w:rsidR="00A742C8" w:rsidRPr="00FD4822">
              <w:rPr>
                <w:rFonts w:ascii="Calibri" w:hAnsi="Calibri" w:cs="Calibri"/>
                <w:bCs/>
                <w:sz w:val="22"/>
                <w:szCs w:val="22"/>
                <w:u w:val="single"/>
              </w:rPr>
              <w:t>………………………</w:t>
            </w:r>
            <w:proofErr w:type="gramStart"/>
            <w:r w:rsidR="00A742C8" w:rsidRPr="00FD4822">
              <w:rPr>
                <w:rFonts w:ascii="Calibri" w:hAnsi="Calibri" w:cs="Calibri"/>
                <w:bCs/>
                <w:sz w:val="22"/>
                <w:szCs w:val="22"/>
                <w:u w:val="single"/>
              </w:rPr>
              <w:t>…….</w:t>
            </w:r>
            <w:proofErr w:type="gramEnd"/>
            <w:r w:rsidR="00A742C8" w:rsidRPr="00FD4822">
              <w:rPr>
                <w:rFonts w:ascii="Calibri" w:hAnsi="Calibri" w:cs="Calibri"/>
                <w:bCs/>
                <w:sz w:val="22"/>
                <w:szCs w:val="22"/>
                <w:u w:val="single"/>
              </w:rPr>
              <w:t>.</w:t>
            </w:r>
          </w:p>
          <w:p w14:paraId="53C87457" w14:textId="77777777" w:rsidR="00ED3FE3" w:rsidRPr="00FD4822" w:rsidRDefault="00ED3FE3" w:rsidP="00ED3FE3">
            <w:pPr>
              <w:ind w:left="572" w:hanging="254"/>
              <w:rPr>
                <w:rFonts w:ascii="Calibri" w:hAnsi="Calibri" w:cs="Calibri"/>
                <w:sz w:val="22"/>
                <w:szCs w:val="22"/>
              </w:rPr>
            </w:pPr>
          </w:p>
        </w:tc>
        <w:tc>
          <w:tcPr>
            <w:tcW w:w="2126" w:type="dxa"/>
            <w:gridSpan w:val="9"/>
            <w:tcBorders>
              <w:left w:val="single" w:sz="4" w:space="0" w:color="auto"/>
              <w:bottom w:val="single" w:sz="4" w:space="0" w:color="auto"/>
              <w:right w:val="nil"/>
            </w:tcBorders>
          </w:tcPr>
          <w:p w14:paraId="4C23FE61"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42" w:type="dxa"/>
            <w:gridSpan w:val="8"/>
            <w:tcBorders>
              <w:left w:val="nil"/>
              <w:bottom w:val="single" w:sz="4" w:space="0" w:color="auto"/>
            </w:tcBorders>
          </w:tcPr>
          <w:p w14:paraId="1BE2A1BD"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05FB6F7A" w14:textId="77777777" w:rsidTr="00C46DF6">
        <w:trPr>
          <w:trHeight w:val="465"/>
        </w:trPr>
        <w:tc>
          <w:tcPr>
            <w:tcW w:w="5843" w:type="dxa"/>
            <w:gridSpan w:val="6"/>
            <w:tcBorders>
              <w:left w:val="single" w:sz="4" w:space="0" w:color="auto"/>
            </w:tcBorders>
            <w:shd w:val="clear" w:color="auto" w:fill="F2F2F2" w:themeFill="background1" w:themeFillShade="F2"/>
            <w:vAlign w:val="center"/>
          </w:tcPr>
          <w:p w14:paraId="6496884A" w14:textId="77777777" w:rsidR="00ED3FE3" w:rsidRPr="00FD4822" w:rsidRDefault="00ED3FE3" w:rsidP="00ED3FE3">
            <w:pPr>
              <w:ind w:left="572" w:hanging="254"/>
              <w:rPr>
                <w:rFonts w:ascii="Calibri" w:hAnsi="Calibri" w:cs="Calibri"/>
                <w:b/>
                <w:sz w:val="22"/>
                <w:szCs w:val="22"/>
              </w:rPr>
            </w:pPr>
            <w:r w:rsidRPr="00FD4822">
              <w:rPr>
                <w:rFonts w:ascii="Calibri" w:hAnsi="Calibri" w:cs="Calibri"/>
                <w:b/>
                <w:sz w:val="22"/>
                <w:szCs w:val="22"/>
              </w:rPr>
              <w:t>IN OGNI CASO</w:t>
            </w:r>
          </w:p>
          <w:p w14:paraId="0B1D9876" w14:textId="77777777" w:rsidR="00A742C8" w:rsidRPr="00FD4822" w:rsidRDefault="00ED3FE3" w:rsidP="00ED3FE3">
            <w:pPr>
              <w:ind w:left="572" w:hanging="254"/>
              <w:rPr>
                <w:rFonts w:ascii="Calibri" w:hAnsi="Calibri" w:cs="Calibri"/>
                <w:sz w:val="22"/>
                <w:szCs w:val="22"/>
              </w:rPr>
            </w:pPr>
            <w:r w:rsidRPr="00FD4822">
              <w:rPr>
                <w:rFonts w:ascii="Calibri" w:hAnsi="Calibri" w:cs="Calibri"/>
                <w:sz w:val="22"/>
                <w:szCs w:val="22"/>
              </w:rPr>
              <w:t xml:space="preserve">2.3) la ditta partecipante dovrà anche disporre del seguente requisito per il trasporto dei rifiuti, anche mediante associazione, avvalimento o subappalto: </w:t>
            </w:r>
          </w:p>
          <w:p w14:paraId="7DF7751E" w14:textId="4368F835" w:rsidR="00ED3FE3" w:rsidRPr="00FD4822" w:rsidRDefault="00A742C8" w:rsidP="00ED3FE3">
            <w:pPr>
              <w:ind w:left="572" w:hanging="254"/>
              <w:rPr>
                <w:rFonts w:ascii="Calibri" w:hAnsi="Calibri" w:cs="Calibri"/>
                <w:sz w:val="22"/>
                <w:szCs w:val="22"/>
              </w:rPr>
            </w:pPr>
            <w:r w:rsidRPr="00FD4822">
              <w:rPr>
                <w:rFonts w:ascii="Calibri" w:hAnsi="Calibri" w:cs="Calibri"/>
                <w:sz w:val="22"/>
                <w:szCs w:val="22"/>
              </w:rPr>
              <w:t xml:space="preserve">ES </w:t>
            </w:r>
            <w:r w:rsidR="00ED3FE3" w:rsidRPr="00FD4822">
              <w:rPr>
                <w:rFonts w:ascii="Calibri" w:hAnsi="Calibri" w:cs="Calibri"/>
                <w:sz w:val="22"/>
                <w:szCs w:val="22"/>
              </w:rPr>
              <w:t xml:space="preserve">iscrizione all'Albo Nazionale Gestori Ambientali </w:t>
            </w:r>
            <w:r w:rsidRPr="00FD4822">
              <w:rPr>
                <w:rFonts w:ascii="Calibri" w:hAnsi="Calibri" w:cs="Calibri"/>
                <w:sz w:val="22"/>
                <w:szCs w:val="22"/>
              </w:rPr>
              <w:t>…………..</w:t>
            </w:r>
            <w:r w:rsidR="00ED3FE3" w:rsidRPr="00FD4822">
              <w:rPr>
                <w:rFonts w:ascii="Calibri" w:hAnsi="Calibri" w:cs="Calibri"/>
                <w:sz w:val="22"/>
                <w:szCs w:val="22"/>
              </w:rPr>
              <w:t>.</w:t>
            </w:r>
          </w:p>
          <w:p w14:paraId="1954F1DE" w14:textId="77777777" w:rsidR="00ED3FE3" w:rsidRPr="00FD4822" w:rsidRDefault="00ED3FE3" w:rsidP="00ED3FE3">
            <w:pPr>
              <w:ind w:left="572" w:hanging="254"/>
              <w:rPr>
                <w:rFonts w:ascii="Calibri" w:hAnsi="Calibri" w:cs="Calibri"/>
                <w:sz w:val="22"/>
                <w:szCs w:val="22"/>
              </w:rPr>
            </w:pPr>
          </w:p>
        </w:tc>
        <w:tc>
          <w:tcPr>
            <w:tcW w:w="2126" w:type="dxa"/>
            <w:gridSpan w:val="9"/>
            <w:tcBorders>
              <w:top w:val="single" w:sz="4" w:space="0" w:color="auto"/>
              <w:bottom w:val="single" w:sz="4" w:space="0" w:color="auto"/>
              <w:right w:val="nil"/>
            </w:tcBorders>
          </w:tcPr>
          <w:p w14:paraId="6ACF8FC3"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42" w:type="dxa"/>
            <w:gridSpan w:val="8"/>
            <w:tcBorders>
              <w:top w:val="single" w:sz="4" w:space="0" w:color="auto"/>
              <w:left w:val="nil"/>
              <w:bottom w:val="single" w:sz="4" w:space="0" w:color="auto"/>
            </w:tcBorders>
          </w:tcPr>
          <w:p w14:paraId="37CB1BEF"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69B6D058" w14:textId="77777777" w:rsidTr="00C46DF6">
        <w:trPr>
          <w:trHeight w:val="397"/>
        </w:trPr>
        <w:tc>
          <w:tcPr>
            <w:tcW w:w="10211" w:type="dxa"/>
            <w:gridSpan w:val="23"/>
            <w:tcBorders>
              <w:left w:val="nil"/>
              <w:right w:val="nil"/>
            </w:tcBorders>
            <w:vAlign w:val="center"/>
          </w:tcPr>
          <w:p w14:paraId="19F05205" w14:textId="77777777" w:rsidR="00ED3FE3" w:rsidRDefault="00ED3FE3" w:rsidP="00ED3FE3">
            <w:pPr>
              <w:jc w:val="center"/>
              <w:rPr>
                <w:rFonts w:ascii="Calibri" w:hAnsi="Calibri" w:cs="Calibri"/>
                <w:b/>
                <w:bCs/>
              </w:rPr>
            </w:pPr>
            <w:r>
              <w:rPr>
                <w:rFonts w:ascii="Calibri" w:hAnsi="Calibri" w:cs="Calibri"/>
                <w:b/>
                <w:bCs/>
                <w:szCs w:val="22"/>
              </w:rPr>
              <w:t xml:space="preserve">SEZIONE B – CAPACITÀ </w:t>
            </w:r>
            <w:r w:rsidRPr="00F1338C">
              <w:rPr>
                <w:rFonts w:ascii="Calibri" w:hAnsi="Calibri" w:cs="Calibri"/>
                <w:b/>
                <w:bCs/>
              </w:rPr>
              <w:t>ECONOMICA E FINANZIARIA</w:t>
            </w:r>
          </w:p>
          <w:p w14:paraId="33875439" w14:textId="7AEF796D" w:rsidR="00ED3FE3" w:rsidRPr="00D214B4" w:rsidRDefault="00ED3FE3" w:rsidP="00ED3FE3">
            <w:pPr>
              <w:jc w:val="center"/>
              <w:rPr>
                <w:rFonts w:ascii="Calibri" w:hAnsi="Calibri" w:cs="Calibri"/>
                <w:b/>
                <w:sz w:val="22"/>
                <w:szCs w:val="22"/>
              </w:rPr>
            </w:pPr>
            <w:r w:rsidRPr="00817F23">
              <w:rPr>
                <w:rFonts w:ascii="Calibri" w:hAnsi="Calibri" w:cs="Calibri"/>
                <w:b/>
                <w:bCs/>
                <w:szCs w:val="22"/>
              </w:rPr>
              <w:t xml:space="preserve">(articolo </w:t>
            </w:r>
            <w:r w:rsidR="00A742C8">
              <w:rPr>
                <w:rFonts w:ascii="Calibri" w:hAnsi="Calibri" w:cs="Calibri"/>
                <w:b/>
                <w:bCs/>
                <w:szCs w:val="22"/>
              </w:rPr>
              <w:t>100</w:t>
            </w:r>
            <w:r w:rsidRPr="00817F23">
              <w:rPr>
                <w:rFonts w:ascii="Calibri" w:hAnsi="Calibri" w:cs="Calibri"/>
                <w:b/>
                <w:bCs/>
                <w:szCs w:val="22"/>
              </w:rPr>
              <w:t xml:space="preserve">, comma1, lettera </w:t>
            </w:r>
            <w:r>
              <w:rPr>
                <w:rFonts w:ascii="Calibri" w:hAnsi="Calibri" w:cs="Calibri"/>
                <w:b/>
                <w:bCs/>
                <w:szCs w:val="22"/>
              </w:rPr>
              <w:t>b</w:t>
            </w:r>
            <w:r w:rsidRPr="00817F23">
              <w:rPr>
                <w:rFonts w:ascii="Calibri" w:hAnsi="Calibri" w:cs="Calibri"/>
                <w:b/>
                <w:bCs/>
                <w:szCs w:val="22"/>
              </w:rPr>
              <w:t>) del Codice)</w:t>
            </w:r>
          </w:p>
        </w:tc>
      </w:tr>
      <w:tr w:rsidR="00ED3FE3" w14:paraId="5E87F4D7" w14:textId="77777777" w:rsidTr="00A742C8">
        <w:trPr>
          <w:trHeight w:val="397"/>
        </w:trPr>
        <w:tc>
          <w:tcPr>
            <w:tcW w:w="4677" w:type="dxa"/>
            <w:gridSpan w:val="2"/>
            <w:tcBorders>
              <w:left w:val="single" w:sz="4" w:space="0" w:color="auto"/>
            </w:tcBorders>
            <w:shd w:val="clear" w:color="auto" w:fill="F2F2F2" w:themeFill="background1" w:themeFillShade="F2"/>
            <w:vAlign w:val="center"/>
          </w:tcPr>
          <w:p w14:paraId="25639E4E" w14:textId="77777777" w:rsidR="00ED3FE3" w:rsidRPr="008913A2" w:rsidRDefault="00ED3FE3" w:rsidP="00ED3FE3">
            <w:pPr>
              <w:ind w:left="254" w:hanging="254"/>
              <w:rPr>
                <w:b/>
                <w:bCs/>
                <w:sz w:val="20"/>
                <w:szCs w:val="20"/>
              </w:rPr>
            </w:pPr>
            <w:r w:rsidRPr="000501A4">
              <w:rPr>
                <w:rFonts w:ascii="Calibri" w:hAnsi="Calibri" w:cs="Calibri"/>
                <w:b/>
                <w:sz w:val="22"/>
                <w:szCs w:val="22"/>
              </w:rPr>
              <w:t>Capacità economica e finanziaria</w:t>
            </w:r>
          </w:p>
        </w:tc>
        <w:tc>
          <w:tcPr>
            <w:tcW w:w="5534" w:type="dxa"/>
            <w:gridSpan w:val="21"/>
            <w:shd w:val="clear" w:color="auto" w:fill="FFFFFF" w:themeFill="background1"/>
            <w:vAlign w:val="center"/>
          </w:tcPr>
          <w:p w14:paraId="79BCE41C" w14:textId="139D1C02" w:rsidR="00ED3FE3" w:rsidRPr="00D214B4" w:rsidRDefault="00ED3FE3" w:rsidP="00ED3FE3">
            <w:pPr>
              <w:jc w:val="center"/>
              <w:rPr>
                <w:rFonts w:ascii="Calibri" w:hAnsi="Calibri" w:cs="Calibri"/>
                <w:b/>
                <w:sz w:val="22"/>
                <w:szCs w:val="22"/>
              </w:rPr>
            </w:pPr>
          </w:p>
        </w:tc>
      </w:tr>
      <w:tr w:rsidR="00A742C8" w14:paraId="53B16F02" w14:textId="77777777" w:rsidTr="00A742C8">
        <w:trPr>
          <w:trHeight w:val="397"/>
        </w:trPr>
        <w:tc>
          <w:tcPr>
            <w:tcW w:w="4677" w:type="dxa"/>
            <w:gridSpan w:val="2"/>
            <w:tcBorders>
              <w:left w:val="single" w:sz="4" w:space="0" w:color="auto"/>
            </w:tcBorders>
            <w:shd w:val="clear" w:color="auto" w:fill="F2F2F2" w:themeFill="background1" w:themeFillShade="F2"/>
            <w:vAlign w:val="center"/>
          </w:tcPr>
          <w:p w14:paraId="18513607" w14:textId="4D4E1DAD" w:rsidR="00A742C8" w:rsidRPr="00A742C8" w:rsidRDefault="00A742C8" w:rsidP="00C30190">
            <w:pPr>
              <w:ind w:left="254" w:hanging="254"/>
              <w:jc w:val="both"/>
              <w:rPr>
                <w:rFonts w:ascii="Calibri" w:hAnsi="Calibri"/>
                <w:sz w:val="22"/>
                <w:szCs w:val="22"/>
              </w:rPr>
            </w:pPr>
            <w:r w:rsidRPr="00A742C8">
              <w:rPr>
                <w:rFonts w:ascii="Calibri" w:hAnsi="Calibri"/>
                <w:color w:val="00000A"/>
                <w:sz w:val="22"/>
                <w:szCs w:val="22"/>
              </w:rPr>
              <w:t>1a) Il fatturato globale maturato nel triennio precedente a quello di indizione della procedura è il seguente (art. 100, comma 11, del Codice):</w:t>
            </w:r>
          </w:p>
        </w:tc>
        <w:tc>
          <w:tcPr>
            <w:tcW w:w="5534" w:type="dxa"/>
            <w:gridSpan w:val="21"/>
            <w:shd w:val="clear" w:color="auto" w:fill="FFFFFF" w:themeFill="background1"/>
            <w:vAlign w:val="center"/>
          </w:tcPr>
          <w:p w14:paraId="7E927578" w14:textId="2C8333C1" w:rsidR="00A742C8" w:rsidRPr="00A742C8" w:rsidRDefault="00A742C8" w:rsidP="00A742C8">
            <w:pPr>
              <w:pStyle w:val="Standard"/>
              <w:rPr>
                <w:rFonts w:ascii="Calibri" w:hAnsi="Calibri"/>
                <w:sz w:val="22"/>
                <w:szCs w:val="22"/>
              </w:rPr>
            </w:pPr>
            <w:r w:rsidRPr="00A742C8">
              <w:rPr>
                <w:rFonts w:ascii="Calibri" w:hAnsi="Calibri"/>
                <w:sz w:val="22"/>
                <w:szCs w:val="22"/>
              </w:rPr>
              <w:t>Fatturato globale</w:t>
            </w:r>
          </w:p>
        </w:tc>
      </w:tr>
      <w:tr w:rsidR="00A742C8" w14:paraId="2CC4ABF8" w14:textId="77777777" w:rsidTr="009F1CF3">
        <w:trPr>
          <w:trHeight w:val="397"/>
        </w:trPr>
        <w:tc>
          <w:tcPr>
            <w:tcW w:w="4677" w:type="dxa"/>
            <w:gridSpan w:val="2"/>
            <w:tcBorders>
              <w:left w:val="single" w:sz="4" w:space="0" w:color="auto"/>
            </w:tcBorders>
            <w:shd w:val="clear" w:color="auto" w:fill="auto"/>
            <w:vAlign w:val="center"/>
          </w:tcPr>
          <w:p w14:paraId="436E9773" w14:textId="16FFB997" w:rsidR="00A742C8" w:rsidRPr="00A742C8" w:rsidRDefault="00A742C8" w:rsidP="00C30190">
            <w:pPr>
              <w:jc w:val="both"/>
              <w:rPr>
                <w:rFonts w:ascii="Calibri" w:hAnsi="Calibri" w:cs="Calibri"/>
                <w:b/>
                <w:sz w:val="22"/>
                <w:szCs w:val="22"/>
              </w:rPr>
            </w:pPr>
            <w:r w:rsidRPr="00A742C8">
              <w:rPr>
                <w:rFonts w:ascii="Calibri" w:hAnsi="Calibri"/>
                <w:color w:val="00000A"/>
                <w:sz w:val="22"/>
                <w:szCs w:val="22"/>
              </w:rPr>
              <w:t>Se le informazioni relative al fatturato globale non sono disponibili per tutto il periodo richiesto, indicare la data di costituzione o di avvio delle attività dell'operatore economico:</w:t>
            </w:r>
          </w:p>
        </w:tc>
        <w:tc>
          <w:tcPr>
            <w:tcW w:w="5534" w:type="dxa"/>
            <w:gridSpan w:val="21"/>
            <w:shd w:val="clear" w:color="auto" w:fill="FFFFFF" w:themeFill="background1"/>
            <w:vAlign w:val="center"/>
          </w:tcPr>
          <w:p w14:paraId="04B4F26B" w14:textId="6B7F977E" w:rsidR="00A742C8" w:rsidRPr="00A742C8" w:rsidRDefault="00EE0330" w:rsidP="00ED3FE3">
            <w:pPr>
              <w:jc w:val="center"/>
              <w:rPr>
                <w:rFonts w:ascii="Calibri" w:hAnsi="Calibri" w:cs="Calibri"/>
                <w:b/>
                <w:sz w:val="22"/>
                <w:szCs w:val="22"/>
              </w:rPr>
            </w:pPr>
            <w:r>
              <w:rPr>
                <w:rFonts w:ascii="Calibri" w:hAnsi="Calibri"/>
                <w:noProof/>
                <w:color w:val="000000"/>
                <w:sz w:val="22"/>
                <w:szCs w:val="22"/>
              </w:rPr>
              <mc:AlternateContent>
                <mc:Choice Requires="wps">
                  <w:drawing>
                    <wp:anchor distT="0" distB="0" distL="114300" distR="114300" simplePos="0" relativeHeight="251667456" behindDoc="0" locked="0" layoutInCell="1" allowOverlap="1" wp14:anchorId="700AF807" wp14:editId="23D6AE89">
                      <wp:simplePos x="0" y="0"/>
                      <wp:positionH relativeFrom="column">
                        <wp:posOffset>-1733550</wp:posOffset>
                      </wp:positionH>
                      <wp:positionV relativeFrom="paragraph">
                        <wp:posOffset>-181610</wp:posOffset>
                      </wp:positionV>
                      <wp:extent cx="4867275" cy="1162050"/>
                      <wp:effectExtent l="0" t="0" r="28575" b="19050"/>
                      <wp:wrapNone/>
                      <wp:docPr id="1634454877" name="Connettore diritto 2"/>
                      <wp:cNvGraphicFramePr/>
                      <a:graphic xmlns:a="http://schemas.openxmlformats.org/drawingml/2006/main">
                        <a:graphicData uri="http://schemas.microsoft.com/office/word/2010/wordprocessingShape">
                          <wps:wsp>
                            <wps:cNvCnPr/>
                            <wps:spPr>
                              <a:xfrm flipV="1">
                                <a:off x="0" y="0"/>
                                <a:ext cx="4867275"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755EE" id="Connettore diritto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14.3pt" to="246.7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" strokecolor="black [3200]" strokeweight=".5pt">
                      <v:stroke joinstyle="miter"/>
                    </v:line>
                  </w:pict>
                </mc:Fallback>
              </mc:AlternateContent>
            </w:r>
          </w:p>
        </w:tc>
      </w:tr>
      <w:tr w:rsidR="00A742C8" w14:paraId="398A1CF2" w14:textId="77777777" w:rsidTr="00A742C8">
        <w:trPr>
          <w:trHeight w:val="397"/>
        </w:trPr>
        <w:tc>
          <w:tcPr>
            <w:tcW w:w="4677" w:type="dxa"/>
            <w:gridSpan w:val="2"/>
            <w:tcBorders>
              <w:left w:val="single" w:sz="4" w:space="0" w:color="auto"/>
            </w:tcBorders>
            <w:shd w:val="clear" w:color="auto" w:fill="F2F2F2" w:themeFill="background1" w:themeFillShade="F2"/>
            <w:vAlign w:val="center"/>
          </w:tcPr>
          <w:p w14:paraId="2E11F9FD" w14:textId="4CB2EDD9" w:rsidR="00A742C8" w:rsidRPr="00A742C8" w:rsidRDefault="00A742C8" w:rsidP="00A742C8">
            <w:pPr>
              <w:pStyle w:val="Standard"/>
              <w:jc w:val="both"/>
              <w:rPr>
                <w:rFonts w:ascii="Calibri" w:hAnsi="Calibri"/>
                <w:sz w:val="22"/>
                <w:szCs w:val="22"/>
              </w:rPr>
            </w:pPr>
            <w:r w:rsidRPr="00A742C8">
              <w:rPr>
                <w:rFonts w:ascii="Calibri" w:hAnsi="Calibri"/>
                <w:color w:val="00000A"/>
                <w:sz w:val="22"/>
                <w:szCs w:val="22"/>
              </w:rPr>
              <w:t xml:space="preserve">1b) Per quanto riguarda gli </w:t>
            </w:r>
            <w:r w:rsidRPr="00A742C8">
              <w:rPr>
                <w:rFonts w:ascii="Calibri" w:hAnsi="Calibri"/>
                <w:b/>
                <w:bCs/>
                <w:color w:val="00000A"/>
                <w:sz w:val="22"/>
                <w:szCs w:val="22"/>
              </w:rPr>
              <w:t xml:space="preserve">eventuali altri requisiti economici o finanziari </w:t>
            </w:r>
            <w:r w:rsidRPr="00A742C8">
              <w:rPr>
                <w:rFonts w:ascii="Calibri" w:hAnsi="Calibri"/>
                <w:color w:val="00000A"/>
                <w:sz w:val="22"/>
                <w:szCs w:val="22"/>
              </w:rPr>
              <w:t>specificati nell'avviso o bando pertinente o nei documenti di gara, l'operatore economico dichiara che:</w:t>
            </w:r>
          </w:p>
        </w:tc>
        <w:tc>
          <w:tcPr>
            <w:tcW w:w="5534" w:type="dxa"/>
            <w:gridSpan w:val="21"/>
            <w:shd w:val="clear" w:color="auto" w:fill="FFFFFF" w:themeFill="background1"/>
            <w:vAlign w:val="center"/>
          </w:tcPr>
          <w:p w14:paraId="6BCD5907" w14:textId="77777777" w:rsidR="00A742C8" w:rsidRPr="00A742C8" w:rsidRDefault="00A742C8" w:rsidP="00ED3FE3">
            <w:pPr>
              <w:jc w:val="center"/>
              <w:rPr>
                <w:rFonts w:ascii="Calibri" w:hAnsi="Calibri" w:cs="Calibri"/>
                <w:b/>
                <w:sz w:val="22"/>
                <w:szCs w:val="22"/>
              </w:rPr>
            </w:pPr>
          </w:p>
          <w:p w14:paraId="02B01E61" w14:textId="77777777" w:rsidR="00A742C8" w:rsidRPr="00A742C8" w:rsidRDefault="00A742C8" w:rsidP="00A742C8">
            <w:pPr>
              <w:rPr>
                <w:rFonts w:ascii="Calibri" w:hAnsi="Calibri" w:cs="Calibri"/>
                <w:b/>
                <w:sz w:val="22"/>
                <w:szCs w:val="22"/>
              </w:rPr>
            </w:pPr>
          </w:p>
        </w:tc>
      </w:tr>
      <w:tr w:rsidR="00A742C8" w14:paraId="72991376" w14:textId="77777777" w:rsidTr="009F1CF3">
        <w:trPr>
          <w:trHeight w:val="397"/>
        </w:trPr>
        <w:tc>
          <w:tcPr>
            <w:tcW w:w="4677" w:type="dxa"/>
            <w:gridSpan w:val="2"/>
            <w:tcBorders>
              <w:left w:val="single" w:sz="4" w:space="0" w:color="auto"/>
            </w:tcBorders>
            <w:shd w:val="clear" w:color="auto" w:fill="auto"/>
            <w:vAlign w:val="center"/>
          </w:tcPr>
          <w:p w14:paraId="40A18B97" w14:textId="62178AE0" w:rsidR="00A742C8" w:rsidRPr="00A742C8" w:rsidRDefault="00A742C8" w:rsidP="00A742C8">
            <w:pPr>
              <w:pStyle w:val="Standard"/>
              <w:jc w:val="both"/>
              <w:rPr>
                <w:rFonts w:ascii="Calibri" w:hAnsi="Calibri"/>
                <w:color w:val="00000A"/>
                <w:sz w:val="22"/>
                <w:szCs w:val="22"/>
              </w:rPr>
            </w:pPr>
            <w:r w:rsidRPr="00A742C8">
              <w:rPr>
                <w:rFonts w:ascii="Calibri" w:hAnsi="Calibri"/>
                <w:color w:val="00000A"/>
                <w:sz w:val="22"/>
                <w:szCs w:val="22"/>
              </w:rPr>
              <w:t xml:space="preserve">Se la documentazione pertinente </w:t>
            </w:r>
            <w:r w:rsidRPr="00A742C8">
              <w:rPr>
                <w:rFonts w:ascii="Calibri" w:hAnsi="Calibri"/>
                <w:b/>
                <w:bCs/>
                <w:color w:val="00000A"/>
                <w:sz w:val="22"/>
                <w:szCs w:val="22"/>
              </w:rPr>
              <w:t>eventualmente</w:t>
            </w:r>
            <w:r w:rsidRPr="00A742C8">
              <w:rPr>
                <w:rFonts w:ascii="Calibri" w:hAnsi="Calibri"/>
                <w:color w:val="00000A"/>
                <w:sz w:val="22"/>
                <w:szCs w:val="22"/>
              </w:rPr>
              <w:t xml:space="preserve"> specificata nell'avviso o bando pertinente o nei documenti di gara è disponibile elettronicamente, indicare indirizzo web, autorità o organismo di </w:t>
            </w:r>
            <w:r w:rsidRPr="00A742C8">
              <w:rPr>
                <w:rFonts w:ascii="Calibri" w:hAnsi="Calibri"/>
                <w:color w:val="00000A"/>
                <w:sz w:val="22"/>
                <w:szCs w:val="22"/>
              </w:rPr>
              <w:lastRenderedPageBreak/>
              <w:t>emanazione, riferimento preciso della documentazione:</w:t>
            </w:r>
          </w:p>
        </w:tc>
        <w:tc>
          <w:tcPr>
            <w:tcW w:w="5534" w:type="dxa"/>
            <w:gridSpan w:val="21"/>
            <w:shd w:val="clear" w:color="auto" w:fill="FFFFFF" w:themeFill="background1"/>
            <w:vAlign w:val="center"/>
          </w:tcPr>
          <w:p w14:paraId="1074F99F" w14:textId="77777777" w:rsidR="00A742C8" w:rsidRPr="00A742C8" w:rsidRDefault="00A742C8" w:rsidP="00ED3FE3">
            <w:pPr>
              <w:jc w:val="center"/>
              <w:rPr>
                <w:rFonts w:ascii="Calibri" w:hAnsi="Calibri" w:cs="Calibri"/>
                <w:b/>
                <w:sz w:val="22"/>
                <w:szCs w:val="22"/>
              </w:rPr>
            </w:pPr>
          </w:p>
        </w:tc>
      </w:tr>
      <w:tr w:rsidR="00ED3FE3" w14:paraId="1F7575EC" w14:textId="77777777" w:rsidTr="00C46DF6">
        <w:trPr>
          <w:trHeight w:val="397"/>
        </w:trPr>
        <w:tc>
          <w:tcPr>
            <w:tcW w:w="10211" w:type="dxa"/>
            <w:gridSpan w:val="23"/>
            <w:tcBorders>
              <w:left w:val="nil"/>
              <w:right w:val="nil"/>
            </w:tcBorders>
            <w:vAlign w:val="center"/>
          </w:tcPr>
          <w:p w14:paraId="20C8C0E3" w14:textId="77777777" w:rsidR="00ED3FE3" w:rsidRDefault="00ED3FE3" w:rsidP="00ED3FE3">
            <w:pPr>
              <w:jc w:val="center"/>
              <w:rPr>
                <w:rFonts w:ascii="Calibri" w:hAnsi="Calibri" w:cs="Calibri"/>
                <w:b/>
                <w:bCs/>
                <w:color w:val="FF0000"/>
                <w:szCs w:val="22"/>
              </w:rPr>
            </w:pPr>
            <w:r>
              <w:rPr>
                <w:rFonts w:ascii="Calibri" w:hAnsi="Calibri" w:cs="Calibri"/>
                <w:b/>
                <w:bCs/>
                <w:szCs w:val="22"/>
              </w:rPr>
              <w:t xml:space="preserve">SEZIONE C – CAPACITÀ TECNICHE E PROFESSIONALI </w:t>
            </w:r>
          </w:p>
          <w:p w14:paraId="509C83B4" w14:textId="53875E78" w:rsidR="00ED3FE3" w:rsidRPr="00D214B4" w:rsidRDefault="00ED3FE3" w:rsidP="00ED3FE3">
            <w:pPr>
              <w:jc w:val="center"/>
              <w:rPr>
                <w:rFonts w:ascii="Calibri" w:hAnsi="Calibri" w:cs="Calibri"/>
                <w:b/>
                <w:sz w:val="22"/>
                <w:szCs w:val="22"/>
              </w:rPr>
            </w:pPr>
            <w:r w:rsidRPr="00817F23">
              <w:rPr>
                <w:rFonts w:ascii="Calibri" w:hAnsi="Calibri" w:cs="Calibri"/>
                <w:b/>
                <w:bCs/>
                <w:szCs w:val="22"/>
              </w:rPr>
              <w:t xml:space="preserve">(articolo </w:t>
            </w:r>
            <w:r w:rsidR="00A742C8">
              <w:rPr>
                <w:rFonts w:ascii="Calibri" w:hAnsi="Calibri" w:cs="Calibri"/>
                <w:b/>
                <w:bCs/>
                <w:szCs w:val="22"/>
              </w:rPr>
              <w:t>100</w:t>
            </w:r>
            <w:r w:rsidRPr="00817F23">
              <w:rPr>
                <w:rFonts w:ascii="Calibri" w:hAnsi="Calibri" w:cs="Calibri"/>
                <w:b/>
                <w:bCs/>
                <w:szCs w:val="22"/>
              </w:rPr>
              <w:t>, comma1, lettera c) del Codice)</w:t>
            </w:r>
          </w:p>
        </w:tc>
      </w:tr>
      <w:tr w:rsidR="00ED3FE3" w14:paraId="03984677" w14:textId="77777777" w:rsidTr="00C46DF6">
        <w:trPr>
          <w:trHeight w:val="397"/>
        </w:trPr>
        <w:tc>
          <w:tcPr>
            <w:tcW w:w="5562" w:type="dxa"/>
            <w:gridSpan w:val="3"/>
            <w:tcBorders>
              <w:left w:val="single" w:sz="4" w:space="0" w:color="auto"/>
            </w:tcBorders>
            <w:shd w:val="clear" w:color="auto" w:fill="F2F2F2" w:themeFill="background1" w:themeFillShade="F2"/>
            <w:vAlign w:val="center"/>
          </w:tcPr>
          <w:p w14:paraId="783996ED" w14:textId="77777777" w:rsidR="00ED3FE3" w:rsidRPr="00D214B4" w:rsidRDefault="00ED3FE3" w:rsidP="00ED3FE3">
            <w:pPr>
              <w:ind w:left="254" w:hanging="254"/>
              <w:rPr>
                <w:rFonts w:ascii="Calibri" w:hAnsi="Calibri" w:cs="Calibri"/>
                <w:b/>
                <w:sz w:val="22"/>
                <w:szCs w:val="22"/>
              </w:rPr>
            </w:pPr>
            <w:r w:rsidRPr="00346B03">
              <w:rPr>
                <w:rFonts w:ascii="Calibri" w:hAnsi="Calibri" w:cs="Calibri"/>
                <w:b/>
                <w:sz w:val="22"/>
                <w:szCs w:val="22"/>
              </w:rPr>
              <w:t>Capacità tecniche e professionali</w:t>
            </w:r>
          </w:p>
        </w:tc>
        <w:tc>
          <w:tcPr>
            <w:tcW w:w="4649" w:type="dxa"/>
            <w:gridSpan w:val="20"/>
            <w:shd w:val="clear" w:color="auto" w:fill="F2F2F2" w:themeFill="background1" w:themeFillShade="F2"/>
            <w:vAlign w:val="center"/>
          </w:tcPr>
          <w:p w14:paraId="54600B24"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t>Risposta</w:t>
            </w:r>
          </w:p>
        </w:tc>
      </w:tr>
      <w:tr w:rsidR="00ED3FE3" w:rsidRPr="008913A2" w14:paraId="58960A16" w14:textId="77777777" w:rsidTr="00C46DF6">
        <w:trPr>
          <w:gridBefore w:val="1"/>
          <w:wBefore w:w="10" w:type="dxa"/>
          <w:trHeight w:val="396"/>
        </w:trPr>
        <w:tc>
          <w:tcPr>
            <w:tcW w:w="5552" w:type="dxa"/>
            <w:gridSpan w:val="2"/>
            <w:vMerge w:val="restart"/>
            <w:tcBorders>
              <w:left w:val="single" w:sz="4" w:space="0" w:color="auto"/>
            </w:tcBorders>
            <w:shd w:val="clear" w:color="auto" w:fill="F2F2F2" w:themeFill="background1" w:themeFillShade="F2"/>
          </w:tcPr>
          <w:p w14:paraId="1929D73C" w14:textId="1DDC960B" w:rsidR="00ED3FE3" w:rsidRPr="00F528D7" w:rsidRDefault="00FD4822" w:rsidP="00F528D7">
            <w:pPr>
              <w:widowControl w:val="0"/>
              <w:spacing w:before="40"/>
              <w:ind w:left="-3"/>
              <w:rPr>
                <w:rFonts w:ascii="Calibri" w:hAnsi="Calibri"/>
                <w:color w:val="00000A"/>
                <w:sz w:val="22"/>
                <w:szCs w:val="22"/>
              </w:rPr>
            </w:pPr>
            <w:r>
              <w:rPr>
                <w:rFonts w:ascii="Calibri" w:hAnsi="Calibri"/>
                <w:noProof/>
                <w:color w:val="000000"/>
                <w:sz w:val="22"/>
                <w:szCs w:val="22"/>
              </w:rPr>
              <mc:AlternateContent>
                <mc:Choice Requires="wps">
                  <w:drawing>
                    <wp:anchor distT="0" distB="0" distL="114300" distR="114300" simplePos="0" relativeHeight="251660288" behindDoc="0" locked="0" layoutInCell="1" allowOverlap="1" wp14:anchorId="3274E02A" wp14:editId="0B23318B">
                      <wp:simplePos x="0" y="0"/>
                      <wp:positionH relativeFrom="column">
                        <wp:posOffset>1040130</wp:posOffset>
                      </wp:positionH>
                      <wp:positionV relativeFrom="paragraph">
                        <wp:posOffset>178435</wp:posOffset>
                      </wp:positionV>
                      <wp:extent cx="4867275" cy="1162050"/>
                      <wp:effectExtent l="0" t="0" r="28575" b="19050"/>
                      <wp:wrapNone/>
                      <wp:docPr id="89841125" name="Connettore diritto 2"/>
                      <wp:cNvGraphicFramePr/>
                      <a:graphic xmlns:a="http://schemas.openxmlformats.org/drawingml/2006/main">
                        <a:graphicData uri="http://schemas.microsoft.com/office/word/2010/wordprocessingShape">
                          <wps:wsp>
                            <wps:cNvCnPr/>
                            <wps:spPr>
                              <a:xfrm flipV="1">
                                <a:off x="0" y="0"/>
                                <a:ext cx="4867275"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EA4CD" id="Connettore dirit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9pt,14.05pt" to="465.1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" strokecolor="black [3200]" strokeweight=".5pt">
                      <v:stroke joinstyle="miter"/>
                    </v:line>
                  </w:pict>
                </mc:Fallback>
              </mc:AlternateContent>
            </w:r>
            <w:r w:rsidR="00A742C8" w:rsidRPr="00F528D7">
              <w:rPr>
                <w:rFonts w:ascii="Calibri" w:hAnsi="Calibri"/>
                <w:color w:val="000000"/>
                <w:sz w:val="22"/>
                <w:szCs w:val="22"/>
              </w:rPr>
              <w:t xml:space="preserve">1a) Unicamente per gli </w:t>
            </w:r>
            <w:r w:rsidR="00A742C8" w:rsidRPr="00F528D7">
              <w:rPr>
                <w:rFonts w:ascii="Calibri" w:hAnsi="Calibri"/>
                <w:b/>
                <w:bCs/>
                <w:color w:val="000000"/>
                <w:sz w:val="22"/>
                <w:szCs w:val="22"/>
              </w:rPr>
              <w:t>appalti pubblici di lavori</w:t>
            </w:r>
            <w:r w:rsidR="00A742C8" w:rsidRPr="00F528D7">
              <w:rPr>
                <w:rFonts w:ascii="Calibri" w:hAnsi="Calibri"/>
                <w:color w:val="000000"/>
                <w:sz w:val="22"/>
                <w:szCs w:val="22"/>
              </w:rPr>
              <w:t xml:space="preserve">, </w:t>
            </w:r>
            <w:r w:rsidR="00A742C8" w:rsidRPr="00F528D7">
              <w:rPr>
                <w:rFonts w:ascii="Calibri" w:hAnsi="Calibri"/>
                <w:color w:val="00000A"/>
                <w:sz w:val="22"/>
                <w:szCs w:val="22"/>
              </w:rPr>
              <w:t xml:space="preserve">durante il periodo di riferimento l'operatore economico </w:t>
            </w:r>
            <w:r w:rsidR="00A742C8" w:rsidRPr="00F528D7">
              <w:rPr>
                <w:rFonts w:ascii="Calibri" w:hAnsi="Calibri"/>
                <w:b/>
                <w:bCs/>
                <w:color w:val="00000A"/>
                <w:sz w:val="22"/>
                <w:szCs w:val="22"/>
              </w:rPr>
              <w:t>ha eseguito i seguenti lavori del tipo specificato</w:t>
            </w:r>
            <w:r w:rsidR="00A742C8" w:rsidRPr="00F528D7">
              <w:rPr>
                <w:rFonts w:ascii="Calibri" w:hAnsi="Calibri"/>
                <w:color w:val="00000A"/>
                <w:sz w:val="22"/>
                <w:szCs w:val="22"/>
              </w:rPr>
              <w:t>:</w:t>
            </w:r>
          </w:p>
        </w:tc>
        <w:tc>
          <w:tcPr>
            <w:tcW w:w="1984" w:type="dxa"/>
            <w:gridSpan w:val="8"/>
            <w:tcBorders>
              <w:bottom w:val="dotted" w:sz="4" w:space="0" w:color="auto"/>
              <w:right w:val="dotted" w:sz="4" w:space="0" w:color="auto"/>
            </w:tcBorders>
            <w:vAlign w:val="center"/>
          </w:tcPr>
          <w:p w14:paraId="7532D87C" w14:textId="77777777" w:rsidR="00ED3FE3" w:rsidRPr="0082022D" w:rsidRDefault="00ED3FE3" w:rsidP="00ED3FE3">
            <w:pPr>
              <w:widowControl w:val="0"/>
              <w:spacing w:before="40"/>
              <w:rPr>
                <w:rFonts w:asciiTheme="minorHAnsi" w:hAnsiTheme="minorHAnsi"/>
                <w:b/>
                <w:bCs/>
                <w:sz w:val="22"/>
                <w:szCs w:val="20"/>
              </w:rPr>
            </w:pPr>
            <w:r w:rsidRPr="0082022D">
              <w:rPr>
                <w:rFonts w:asciiTheme="minorHAnsi" w:hAnsiTheme="minorHAnsi"/>
                <w:b/>
                <w:bCs/>
                <w:sz w:val="22"/>
                <w:szCs w:val="20"/>
              </w:rPr>
              <w:t xml:space="preserve">Numero anni </w:t>
            </w:r>
          </w:p>
        </w:tc>
        <w:tc>
          <w:tcPr>
            <w:tcW w:w="2665" w:type="dxa"/>
            <w:gridSpan w:val="12"/>
            <w:tcBorders>
              <w:left w:val="dotted" w:sz="4" w:space="0" w:color="auto"/>
              <w:bottom w:val="dotted" w:sz="4" w:space="0" w:color="auto"/>
            </w:tcBorders>
            <w:vAlign w:val="center"/>
          </w:tcPr>
          <w:p w14:paraId="325AEF81" w14:textId="77777777" w:rsidR="00ED3FE3" w:rsidRDefault="00ED3FE3" w:rsidP="00ED3FE3">
            <w:pPr>
              <w:widowControl w:val="0"/>
              <w:spacing w:before="40"/>
              <w:jc w:val="center"/>
              <w:rPr>
                <w:rFonts w:asciiTheme="minorHAnsi" w:hAnsiTheme="minorHAnsi"/>
                <w:b/>
                <w:bCs/>
                <w:sz w:val="22"/>
                <w:szCs w:val="20"/>
              </w:rPr>
            </w:pPr>
          </w:p>
          <w:p w14:paraId="3AA7F606" w14:textId="0E92D751" w:rsidR="00ED3FE3" w:rsidRPr="0082022D" w:rsidRDefault="00ED3FE3" w:rsidP="00ED3FE3">
            <w:pPr>
              <w:widowControl w:val="0"/>
              <w:spacing w:before="40"/>
              <w:jc w:val="center"/>
              <w:rPr>
                <w:rFonts w:asciiTheme="minorHAnsi" w:hAnsiTheme="minorHAnsi"/>
                <w:b/>
                <w:bCs/>
                <w:sz w:val="22"/>
                <w:szCs w:val="20"/>
              </w:rPr>
            </w:pPr>
          </w:p>
        </w:tc>
      </w:tr>
      <w:tr w:rsidR="00ED3FE3" w:rsidRPr="008913A2" w14:paraId="30F70BA1" w14:textId="77777777" w:rsidTr="00C46DF6">
        <w:trPr>
          <w:gridBefore w:val="1"/>
          <w:wBefore w:w="10" w:type="dxa"/>
          <w:trHeight w:val="396"/>
        </w:trPr>
        <w:tc>
          <w:tcPr>
            <w:tcW w:w="5552" w:type="dxa"/>
            <w:gridSpan w:val="2"/>
            <w:vMerge/>
            <w:tcBorders>
              <w:left w:val="single" w:sz="4" w:space="0" w:color="auto"/>
            </w:tcBorders>
            <w:shd w:val="clear" w:color="auto" w:fill="F2F2F2" w:themeFill="background1" w:themeFillShade="F2"/>
          </w:tcPr>
          <w:p w14:paraId="0F0DD9E4" w14:textId="77777777" w:rsidR="00ED3FE3" w:rsidRPr="00F528D7" w:rsidRDefault="00ED3FE3" w:rsidP="00ED3FE3">
            <w:pPr>
              <w:widowControl w:val="0"/>
              <w:spacing w:before="40"/>
              <w:ind w:left="284"/>
              <w:rPr>
                <w:rFonts w:asciiTheme="minorHAnsi" w:hAnsiTheme="minorHAnsi"/>
                <w:b/>
                <w:bCs/>
                <w:sz w:val="22"/>
                <w:szCs w:val="22"/>
              </w:rPr>
            </w:pPr>
          </w:p>
        </w:tc>
        <w:tc>
          <w:tcPr>
            <w:tcW w:w="1984" w:type="dxa"/>
            <w:gridSpan w:val="8"/>
            <w:tcBorders>
              <w:top w:val="dotted" w:sz="4" w:space="0" w:color="auto"/>
              <w:bottom w:val="dotted" w:sz="4" w:space="0" w:color="auto"/>
              <w:right w:val="dotted" w:sz="4" w:space="0" w:color="auto"/>
            </w:tcBorders>
            <w:vAlign w:val="center"/>
          </w:tcPr>
          <w:p w14:paraId="216CC8E3" w14:textId="03FA41B6" w:rsidR="00ED3FE3" w:rsidRPr="009E3A9B" w:rsidRDefault="00A742C8" w:rsidP="00A742C8">
            <w:pPr>
              <w:widowControl w:val="0"/>
              <w:spacing w:before="40"/>
              <w:rPr>
                <w:rFonts w:asciiTheme="minorHAnsi" w:hAnsiTheme="minorHAnsi"/>
                <w:b/>
                <w:bCs/>
                <w:sz w:val="22"/>
                <w:szCs w:val="20"/>
              </w:rPr>
            </w:pPr>
            <w:r w:rsidRPr="002F3E51">
              <w:rPr>
                <w:rFonts w:asciiTheme="minorHAnsi" w:hAnsiTheme="minorHAnsi"/>
                <w:bCs/>
                <w:sz w:val="22"/>
                <w:szCs w:val="20"/>
              </w:rPr>
              <w:t>Importo</w:t>
            </w:r>
          </w:p>
        </w:tc>
        <w:tc>
          <w:tcPr>
            <w:tcW w:w="2665" w:type="dxa"/>
            <w:gridSpan w:val="12"/>
            <w:tcBorders>
              <w:top w:val="dotted" w:sz="4" w:space="0" w:color="auto"/>
              <w:left w:val="dotted" w:sz="4" w:space="0" w:color="auto"/>
              <w:bottom w:val="dotted" w:sz="4" w:space="0" w:color="auto"/>
            </w:tcBorders>
            <w:vAlign w:val="center"/>
          </w:tcPr>
          <w:p w14:paraId="656363C3" w14:textId="4AF02763" w:rsidR="00ED3FE3" w:rsidRPr="005E66F0" w:rsidRDefault="00ED3FE3" w:rsidP="00ED3FE3">
            <w:pPr>
              <w:widowControl w:val="0"/>
              <w:spacing w:before="40"/>
              <w:jc w:val="center"/>
              <w:rPr>
                <w:rFonts w:asciiTheme="minorHAnsi" w:hAnsiTheme="minorHAnsi"/>
                <w:bCs/>
                <w:sz w:val="22"/>
                <w:szCs w:val="20"/>
              </w:rPr>
            </w:pPr>
          </w:p>
        </w:tc>
      </w:tr>
      <w:tr w:rsidR="00ED3FE3" w:rsidRPr="008913A2" w14:paraId="37DEB209" w14:textId="77777777" w:rsidTr="00C46DF6">
        <w:trPr>
          <w:gridBefore w:val="1"/>
          <w:wBefore w:w="10" w:type="dxa"/>
          <w:trHeight w:val="1348"/>
        </w:trPr>
        <w:tc>
          <w:tcPr>
            <w:tcW w:w="5552" w:type="dxa"/>
            <w:gridSpan w:val="2"/>
            <w:vMerge/>
            <w:tcBorders>
              <w:left w:val="single" w:sz="4" w:space="0" w:color="auto"/>
            </w:tcBorders>
            <w:shd w:val="clear" w:color="auto" w:fill="F2F2F2" w:themeFill="background1" w:themeFillShade="F2"/>
          </w:tcPr>
          <w:p w14:paraId="1085E686" w14:textId="77777777" w:rsidR="00ED3FE3" w:rsidRPr="00F528D7" w:rsidRDefault="00ED3FE3" w:rsidP="00ED3FE3">
            <w:pPr>
              <w:widowControl w:val="0"/>
              <w:spacing w:before="40"/>
              <w:ind w:left="284"/>
              <w:rPr>
                <w:rFonts w:asciiTheme="minorHAnsi" w:hAnsiTheme="minorHAnsi"/>
                <w:b/>
                <w:bCs/>
                <w:sz w:val="22"/>
                <w:szCs w:val="22"/>
              </w:rPr>
            </w:pPr>
          </w:p>
        </w:tc>
        <w:tc>
          <w:tcPr>
            <w:tcW w:w="1984" w:type="dxa"/>
            <w:gridSpan w:val="8"/>
            <w:tcBorders>
              <w:top w:val="dotted" w:sz="4" w:space="0" w:color="auto"/>
              <w:right w:val="dotted" w:sz="4" w:space="0" w:color="auto"/>
            </w:tcBorders>
            <w:vAlign w:val="center"/>
          </w:tcPr>
          <w:p w14:paraId="07FE1780" w14:textId="25D26B51" w:rsidR="00ED3FE3" w:rsidRDefault="00ED3FE3" w:rsidP="00ED3FE3">
            <w:pPr>
              <w:widowControl w:val="0"/>
              <w:spacing w:before="40"/>
              <w:jc w:val="center"/>
              <w:rPr>
                <w:rFonts w:asciiTheme="minorHAnsi" w:hAnsiTheme="minorHAnsi"/>
                <w:b/>
                <w:bCs/>
                <w:sz w:val="22"/>
                <w:szCs w:val="20"/>
              </w:rPr>
            </w:pPr>
          </w:p>
        </w:tc>
        <w:tc>
          <w:tcPr>
            <w:tcW w:w="2665" w:type="dxa"/>
            <w:gridSpan w:val="12"/>
            <w:tcBorders>
              <w:top w:val="dotted" w:sz="4" w:space="0" w:color="auto"/>
              <w:left w:val="dotted" w:sz="4" w:space="0" w:color="auto"/>
            </w:tcBorders>
            <w:vAlign w:val="center"/>
          </w:tcPr>
          <w:p w14:paraId="39D83E66" w14:textId="77777777" w:rsidR="00ED3FE3" w:rsidRDefault="00ED3FE3" w:rsidP="00ED3FE3">
            <w:pPr>
              <w:widowControl w:val="0"/>
              <w:spacing w:before="40"/>
              <w:jc w:val="center"/>
              <w:rPr>
                <w:rFonts w:asciiTheme="minorHAnsi" w:hAnsiTheme="minorHAnsi"/>
                <w:b/>
                <w:bCs/>
                <w:sz w:val="22"/>
                <w:szCs w:val="20"/>
              </w:rPr>
            </w:pPr>
          </w:p>
        </w:tc>
      </w:tr>
      <w:tr w:rsidR="00F528D7" w:rsidRPr="008913A2" w14:paraId="671A0F04" w14:textId="77777777" w:rsidTr="00C46DF6">
        <w:trPr>
          <w:gridBefore w:val="1"/>
          <w:wBefore w:w="10" w:type="dxa"/>
          <w:trHeight w:val="1348"/>
        </w:trPr>
        <w:tc>
          <w:tcPr>
            <w:tcW w:w="5552" w:type="dxa"/>
            <w:gridSpan w:val="2"/>
            <w:vMerge w:val="restart"/>
            <w:tcBorders>
              <w:left w:val="single" w:sz="4" w:space="0" w:color="auto"/>
            </w:tcBorders>
            <w:shd w:val="clear" w:color="auto" w:fill="F2F2F2" w:themeFill="background1" w:themeFillShade="F2"/>
          </w:tcPr>
          <w:p w14:paraId="55F19A5F" w14:textId="77777777" w:rsidR="00F528D7" w:rsidRPr="00F528D7" w:rsidRDefault="00F528D7" w:rsidP="00F528D7">
            <w:pPr>
              <w:widowControl w:val="0"/>
              <w:spacing w:before="40"/>
              <w:jc w:val="both"/>
              <w:rPr>
                <w:rFonts w:ascii="Calibri" w:hAnsi="Calibri"/>
                <w:color w:val="00000A"/>
                <w:sz w:val="22"/>
                <w:szCs w:val="22"/>
              </w:rPr>
            </w:pPr>
            <w:r w:rsidRPr="00F528D7">
              <w:rPr>
                <w:rFonts w:ascii="Calibri" w:hAnsi="Calibri"/>
                <w:color w:val="00000A"/>
                <w:sz w:val="22"/>
                <w:szCs w:val="22"/>
              </w:rPr>
              <w:t xml:space="preserve">1b) Unicamente per gli </w:t>
            </w:r>
            <w:r w:rsidRPr="00F528D7">
              <w:rPr>
                <w:rFonts w:ascii="Calibri" w:hAnsi="Calibri"/>
                <w:b/>
                <w:bCs/>
                <w:color w:val="00000A"/>
                <w:sz w:val="22"/>
                <w:szCs w:val="22"/>
              </w:rPr>
              <w:t>appalti pubblici di forniture e di servizi</w:t>
            </w:r>
            <w:r w:rsidRPr="00F528D7">
              <w:rPr>
                <w:rFonts w:ascii="Calibri" w:hAnsi="Calibri"/>
                <w:color w:val="00000A"/>
                <w:sz w:val="22"/>
                <w:szCs w:val="22"/>
              </w:rPr>
              <w:t>:</w:t>
            </w:r>
          </w:p>
          <w:p w14:paraId="01779766" w14:textId="0494A7AF" w:rsidR="00F528D7" w:rsidRPr="00F528D7" w:rsidRDefault="00F528D7" w:rsidP="00F528D7">
            <w:pPr>
              <w:widowControl w:val="0"/>
              <w:spacing w:before="40"/>
              <w:jc w:val="both"/>
              <w:rPr>
                <w:rFonts w:asciiTheme="minorHAnsi" w:hAnsiTheme="minorHAnsi"/>
                <w:b/>
                <w:bCs/>
                <w:sz w:val="22"/>
                <w:szCs w:val="22"/>
              </w:rPr>
            </w:pPr>
            <w:r w:rsidRPr="00F528D7">
              <w:rPr>
                <w:rFonts w:ascii="Calibri" w:hAnsi="Calibri"/>
                <w:color w:val="00000A"/>
                <w:sz w:val="22"/>
                <w:szCs w:val="22"/>
              </w:rPr>
              <w:t>Di aver eseguito nel precedente triennio dalla data di indizione della procedura di gara contratti analoghi a quello in affidamento anche a favore di soggetti privati (art. 100, comma 11, del Codice):</w:t>
            </w:r>
          </w:p>
        </w:tc>
        <w:tc>
          <w:tcPr>
            <w:tcW w:w="1984" w:type="dxa"/>
            <w:gridSpan w:val="8"/>
            <w:tcBorders>
              <w:top w:val="dotted" w:sz="4" w:space="0" w:color="auto"/>
              <w:right w:val="dotted" w:sz="4" w:space="0" w:color="auto"/>
            </w:tcBorders>
            <w:vAlign w:val="center"/>
          </w:tcPr>
          <w:p w14:paraId="63F7E5FD" w14:textId="652AC3FA" w:rsidR="00F528D7" w:rsidRPr="00F528D7" w:rsidRDefault="00F528D7" w:rsidP="00ED3FE3">
            <w:pPr>
              <w:widowControl w:val="0"/>
              <w:spacing w:before="40"/>
              <w:jc w:val="center"/>
              <w:rPr>
                <w:rFonts w:asciiTheme="minorHAnsi" w:hAnsiTheme="minorHAnsi"/>
                <w:sz w:val="22"/>
                <w:szCs w:val="22"/>
              </w:rPr>
            </w:pPr>
            <w:r w:rsidRPr="00F528D7">
              <w:rPr>
                <w:rFonts w:asciiTheme="minorHAnsi" w:hAnsiTheme="minorHAnsi"/>
                <w:sz w:val="22"/>
                <w:szCs w:val="22"/>
              </w:rPr>
              <w:t>Numero anni</w:t>
            </w:r>
          </w:p>
        </w:tc>
        <w:tc>
          <w:tcPr>
            <w:tcW w:w="2665" w:type="dxa"/>
            <w:gridSpan w:val="12"/>
            <w:tcBorders>
              <w:top w:val="dotted" w:sz="4" w:space="0" w:color="auto"/>
              <w:left w:val="dotted" w:sz="4" w:space="0" w:color="auto"/>
            </w:tcBorders>
            <w:vAlign w:val="center"/>
          </w:tcPr>
          <w:p w14:paraId="383F151F" w14:textId="77777777" w:rsidR="00F528D7" w:rsidRDefault="00F528D7" w:rsidP="00ED3FE3">
            <w:pPr>
              <w:widowControl w:val="0"/>
              <w:spacing w:before="40"/>
              <w:jc w:val="center"/>
              <w:rPr>
                <w:rFonts w:asciiTheme="minorHAnsi" w:hAnsiTheme="minorHAnsi"/>
                <w:b/>
                <w:bCs/>
                <w:sz w:val="22"/>
                <w:szCs w:val="20"/>
              </w:rPr>
            </w:pPr>
          </w:p>
        </w:tc>
      </w:tr>
      <w:tr w:rsidR="00F528D7" w:rsidRPr="008913A2" w14:paraId="5C451B4E" w14:textId="77777777" w:rsidTr="00F528D7">
        <w:trPr>
          <w:gridBefore w:val="1"/>
          <w:wBefore w:w="10" w:type="dxa"/>
          <w:trHeight w:val="706"/>
        </w:trPr>
        <w:tc>
          <w:tcPr>
            <w:tcW w:w="5552" w:type="dxa"/>
            <w:gridSpan w:val="2"/>
            <w:vMerge/>
            <w:tcBorders>
              <w:left w:val="single" w:sz="4" w:space="0" w:color="auto"/>
            </w:tcBorders>
            <w:shd w:val="clear" w:color="auto" w:fill="F2F2F2" w:themeFill="background1" w:themeFillShade="F2"/>
          </w:tcPr>
          <w:p w14:paraId="48E0D438" w14:textId="77777777" w:rsidR="00F528D7" w:rsidRDefault="00F528D7" w:rsidP="00ED3FE3">
            <w:pPr>
              <w:widowControl w:val="0"/>
              <w:spacing w:before="40"/>
              <w:ind w:left="284"/>
              <w:rPr>
                <w:rFonts w:ascii="Calibri" w:hAnsi="Calibri"/>
                <w:color w:val="00000A"/>
                <w:sz w:val="20"/>
                <w:szCs w:val="20"/>
              </w:rPr>
            </w:pPr>
          </w:p>
        </w:tc>
        <w:tc>
          <w:tcPr>
            <w:tcW w:w="1984" w:type="dxa"/>
            <w:gridSpan w:val="8"/>
            <w:tcBorders>
              <w:top w:val="dotted" w:sz="4" w:space="0" w:color="auto"/>
              <w:right w:val="dotted" w:sz="4" w:space="0" w:color="auto"/>
            </w:tcBorders>
            <w:vAlign w:val="center"/>
          </w:tcPr>
          <w:p w14:paraId="743A3DE9" w14:textId="46CE85F7" w:rsidR="00F528D7" w:rsidRPr="00F528D7" w:rsidRDefault="00F528D7" w:rsidP="00ED3FE3">
            <w:pPr>
              <w:widowControl w:val="0"/>
              <w:spacing w:before="40"/>
              <w:jc w:val="center"/>
              <w:rPr>
                <w:rFonts w:asciiTheme="minorHAnsi" w:hAnsiTheme="minorHAnsi"/>
                <w:sz w:val="22"/>
                <w:szCs w:val="22"/>
              </w:rPr>
            </w:pPr>
            <w:r w:rsidRPr="00F528D7">
              <w:rPr>
                <w:rFonts w:asciiTheme="minorHAnsi" w:hAnsiTheme="minorHAnsi"/>
                <w:sz w:val="22"/>
                <w:szCs w:val="22"/>
              </w:rPr>
              <w:t>Importo</w:t>
            </w:r>
          </w:p>
        </w:tc>
        <w:tc>
          <w:tcPr>
            <w:tcW w:w="2665" w:type="dxa"/>
            <w:gridSpan w:val="12"/>
            <w:tcBorders>
              <w:top w:val="dotted" w:sz="4" w:space="0" w:color="auto"/>
              <w:left w:val="dotted" w:sz="4" w:space="0" w:color="auto"/>
            </w:tcBorders>
            <w:vAlign w:val="center"/>
          </w:tcPr>
          <w:p w14:paraId="7966151E" w14:textId="77777777" w:rsidR="00F528D7" w:rsidRDefault="00F528D7" w:rsidP="00ED3FE3">
            <w:pPr>
              <w:widowControl w:val="0"/>
              <w:spacing w:before="40"/>
              <w:jc w:val="center"/>
              <w:rPr>
                <w:rFonts w:asciiTheme="minorHAnsi" w:hAnsiTheme="minorHAnsi"/>
                <w:b/>
                <w:bCs/>
                <w:sz w:val="22"/>
                <w:szCs w:val="20"/>
              </w:rPr>
            </w:pPr>
          </w:p>
        </w:tc>
      </w:tr>
      <w:tr w:rsidR="00F528D7" w:rsidRPr="008913A2" w14:paraId="62BDA75C" w14:textId="77777777" w:rsidTr="00F528D7">
        <w:trPr>
          <w:gridBefore w:val="1"/>
          <w:wBefore w:w="10" w:type="dxa"/>
          <w:trHeight w:val="700"/>
        </w:trPr>
        <w:tc>
          <w:tcPr>
            <w:tcW w:w="5552" w:type="dxa"/>
            <w:gridSpan w:val="2"/>
            <w:vMerge/>
            <w:tcBorders>
              <w:left w:val="single" w:sz="4" w:space="0" w:color="auto"/>
            </w:tcBorders>
            <w:shd w:val="clear" w:color="auto" w:fill="F2F2F2" w:themeFill="background1" w:themeFillShade="F2"/>
          </w:tcPr>
          <w:p w14:paraId="4B35319C" w14:textId="77777777" w:rsidR="00F528D7" w:rsidRDefault="00F528D7" w:rsidP="00ED3FE3">
            <w:pPr>
              <w:widowControl w:val="0"/>
              <w:spacing w:before="40"/>
              <w:ind w:left="284"/>
              <w:rPr>
                <w:rFonts w:ascii="Calibri" w:hAnsi="Calibri"/>
                <w:color w:val="00000A"/>
                <w:sz w:val="20"/>
                <w:szCs w:val="20"/>
              </w:rPr>
            </w:pPr>
          </w:p>
        </w:tc>
        <w:tc>
          <w:tcPr>
            <w:tcW w:w="1984" w:type="dxa"/>
            <w:gridSpan w:val="8"/>
            <w:tcBorders>
              <w:top w:val="dotted" w:sz="4" w:space="0" w:color="auto"/>
              <w:right w:val="dotted" w:sz="4" w:space="0" w:color="auto"/>
            </w:tcBorders>
            <w:vAlign w:val="center"/>
          </w:tcPr>
          <w:p w14:paraId="52BD1419" w14:textId="534B601F" w:rsidR="00F528D7" w:rsidRPr="00F528D7" w:rsidRDefault="00F528D7" w:rsidP="00ED3FE3">
            <w:pPr>
              <w:widowControl w:val="0"/>
              <w:spacing w:before="40"/>
              <w:jc w:val="center"/>
              <w:rPr>
                <w:rFonts w:asciiTheme="minorHAnsi" w:hAnsiTheme="minorHAnsi"/>
                <w:sz w:val="22"/>
                <w:szCs w:val="22"/>
              </w:rPr>
            </w:pPr>
            <w:r w:rsidRPr="00F528D7">
              <w:rPr>
                <w:rFonts w:ascii="Calibri" w:hAnsi="Calibri"/>
                <w:color w:val="00000A"/>
                <w:sz w:val="22"/>
                <w:szCs w:val="22"/>
              </w:rPr>
              <w:t>Date</w:t>
            </w:r>
          </w:p>
        </w:tc>
        <w:tc>
          <w:tcPr>
            <w:tcW w:w="2665" w:type="dxa"/>
            <w:gridSpan w:val="12"/>
            <w:tcBorders>
              <w:top w:val="dotted" w:sz="4" w:space="0" w:color="auto"/>
              <w:left w:val="dotted" w:sz="4" w:space="0" w:color="auto"/>
            </w:tcBorders>
            <w:vAlign w:val="center"/>
          </w:tcPr>
          <w:p w14:paraId="3AB8E889" w14:textId="77777777" w:rsidR="00F528D7" w:rsidRDefault="00F528D7" w:rsidP="00ED3FE3">
            <w:pPr>
              <w:widowControl w:val="0"/>
              <w:spacing w:before="40"/>
              <w:jc w:val="center"/>
              <w:rPr>
                <w:rFonts w:asciiTheme="minorHAnsi" w:hAnsiTheme="minorHAnsi"/>
                <w:b/>
                <w:bCs/>
                <w:sz w:val="22"/>
                <w:szCs w:val="20"/>
              </w:rPr>
            </w:pPr>
          </w:p>
        </w:tc>
      </w:tr>
      <w:tr w:rsidR="00F528D7" w:rsidRPr="008913A2" w14:paraId="6848EBB4" w14:textId="77777777" w:rsidTr="00F528D7">
        <w:trPr>
          <w:gridBefore w:val="1"/>
          <w:wBefore w:w="10" w:type="dxa"/>
          <w:trHeight w:val="903"/>
        </w:trPr>
        <w:tc>
          <w:tcPr>
            <w:tcW w:w="5552" w:type="dxa"/>
            <w:gridSpan w:val="2"/>
            <w:vMerge/>
            <w:tcBorders>
              <w:left w:val="single" w:sz="4" w:space="0" w:color="auto"/>
            </w:tcBorders>
            <w:shd w:val="clear" w:color="auto" w:fill="F2F2F2" w:themeFill="background1" w:themeFillShade="F2"/>
          </w:tcPr>
          <w:p w14:paraId="08BB4932" w14:textId="77777777" w:rsidR="00F528D7" w:rsidRDefault="00F528D7" w:rsidP="00ED3FE3">
            <w:pPr>
              <w:widowControl w:val="0"/>
              <w:spacing w:before="40"/>
              <w:ind w:left="284"/>
              <w:rPr>
                <w:rFonts w:ascii="Calibri" w:hAnsi="Calibri"/>
                <w:color w:val="00000A"/>
                <w:sz w:val="20"/>
                <w:szCs w:val="20"/>
              </w:rPr>
            </w:pPr>
          </w:p>
        </w:tc>
        <w:tc>
          <w:tcPr>
            <w:tcW w:w="1984" w:type="dxa"/>
            <w:gridSpan w:val="8"/>
            <w:tcBorders>
              <w:top w:val="dotted" w:sz="4" w:space="0" w:color="auto"/>
              <w:right w:val="dotted" w:sz="4" w:space="0" w:color="auto"/>
            </w:tcBorders>
            <w:vAlign w:val="center"/>
          </w:tcPr>
          <w:p w14:paraId="13F3B957" w14:textId="486C4616" w:rsidR="00F528D7" w:rsidRPr="00F528D7" w:rsidRDefault="00F528D7" w:rsidP="00ED3FE3">
            <w:pPr>
              <w:widowControl w:val="0"/>
              <w:spacing w:before="40"/>
              <w:jc w:val="center"/>
              <w:rPr>
                <w:rFonts w:ascii="Calibri" w:hAnsi="Calibri"/>
                <w:color w:val="00000A"/>
                <w:sz w:val="22"/>
                <w:szCs w:val="22"/>
              </w:rPr>
            </w:pPr>
            <w:r w:rsidRPr="00F528D7">
              <w:rPr>
                <w:rFonts w:ascii="Calibri" w:hAnsi="Calibri"/>
                <w:color w:val="00000A"/>
                <w:sz w:val="22"/>
                <w:szCs w:val="22"/>
              </w:rPr>
              <w:t>Destinatari</w:t>
            </w:r>
          </w:p>
        </w:tc>
        <w:tc>
          <w:tcPr>
            <w:tcW w:w="2665" w:type="dxa"/>
            <w:gridSpan w:val="12"/>
            <w:tcBorders>
              <w:top w:val="dotted" w:sz="4" w:space="0" w:color="auto"/>
              <w:left w:val="dotted" w:sz="4" w:space="0" w:color="auto"/>
            </w:tcBorders>
            <w:vAlign w:val="center"/>
          </w:tcPr>
          <w:p w14:paraId="0819FE99" w14:textId="77777777" w:rsidR="00F528D7" w:rsidRDefault="00F528D7" w:rsidP="00ED3FE3">
            <w:pPr>
              <w:widowControl w:val="0"/>
              <w:spacing w:before="40"/>
              <w:jc w:val="center"/>
              <w:rPr>
                <w:rFonts w:asciiTheme="minorHAnsi" w:hAnsiTheme="minorHAnsi"/>
                <w:b/>
                <w:bCs/>
                <w:sz w:val="22"/>
                <w:szCs w:val="20"/>
              </w:rPr>
            </w:pPr>
          </w:p>
        </w:tc>
      </w:tr>
      <w:tr w:rsidR="00F528D7" w:rsidRPr="008913A2" w14:paraId="44B87976" w14:textId="77777777" w:rsidTr="008341FD">
        <w:trPr>
          <w:gridBefore w:val="1"/>
          <w:wBefore w:w="10" w:type="dxa"/>
          <w:trHeight w:val="903"/>
        </w:trPr>
        <w:tc>
          <w:tcPr>
            <w:tcW w:w="5552" w:type="dxa"/>
            <w:gridSpan w:val="2"/>
            <w:tcBorders>
              <w:left w:val="single" w:sz="4" w:space="0" w:color="auto"/>
            </w:tcBorders>
            <w:shd w:val="clear" w:color="auto" w:fill="F2F2F2" w:themeFill="background1" w:themeFillShade="F2"/>
          </w:tcPr>
          <w:p w14:paraId="30560170" w14:textId="2F22FED9" w:rsidR="00F528D7" w:rsidRPr="00F528D7" w:rsidRDefault="00F528D7" w:rsidP="00F528D7">
            <w:pPr>
              <w:widowControl w:val="0"/>
              <w:spacing w:before="40"/>
              <w:ind w:left="112"/>
              <w:rPr>
                <w:rFonts w:ascii="Calibri" w:hAnsi="Calibri"/>
                <w:color w:val="00000A"/>
                <w:sz w:val="22"/>
                <w:szCs w:val="22"/>
              </w:rPr>
            </w:pPr>
            <w:r w:rsidRPr="00F528D7">
              <w:rPr>
                <w:rFonts w:ascii="Calibri" w:hAnsi="Calibri"/>
                <w:sz w:val="22"/>
                <w:szCs w:val="22"/>
              </w:rPr>
              <w:t xml:space="preserve">2) Per quanto riguarda gli </w:t>
            </w:r>
            <w:r w:rsidRPr="00F528D7">
              <w:rPr>
                <w:rFonts w:ascii="Calibri" w:hAnsi="Calibri"/>
                <w:b/>
                <w:bCs/>
                <w:sz w:val="22"/>
                <w:szCs w:val="22"/>
              </w:rPr>
              <w:t>eventuali altri requisiti tecnici e professionali</w:t>
            </w:r>
            <w:r w:rsidRPr="00F528D7">
              <w:rPr>
                <w:rFonts w:ascii="Calibri" w:hAnsi="Calibri"/>
                <w:sz w:val="22"/>
                <w:szCs w:val="22"/>
              </w:rPr>
              <w:t xml:space="preserve"> specificati nell'avviso o bando pertinente o nei documenti di gara, l'operatore economico dichiara che:</w:t>
            </w:r>
          </w:p>
        </w:tc>
        <w:tc>
          <w:tcPr>
            <w:tcW w:w="4649" w:type="dxa"/>
            <w:gridSpan w:val="20"/>
            <w:tcBorders>
              <w:top w:val="dotted" w:sz="4" w:space="0" w:color="auto"/>
            </w:tcBorders>
            <w:vAlign w:val="center"/>
          </w:tcPr>
          <w:p w14:paraId="0BBBF526" w14:textId="77777777" w:rsidR="00F528D7" w:rsidRDefault="00F528D7" w:rsidP="00ED3FE3">
            <w:pPr>
              <w:widowControl w:val="0"/>
              <w:spacing w:before="40"/>
              <w:jc w:val="center"/>
              <w:rPr>
                <w:rFonts w:asciiTheme="minorHAnsi" w:hAnsiTheme="minorHAnsi"/>
                <w:b/>
                <w:bCs/>
                <w:sz w:val="22"/>
                <w:szCs w:val="20"/>
              </w:rPr>
            </w:pPr>
          </w:p>
        </w:tc>
      </w:tr>
      <w:tr w:rsidR="00ED3FE3" w14:paraId="6496A8E2" w14:textId="77777777" w:rsidTr="00C46DF6">
        <w:trPr>
          <w:trHeight w:val="397"/>
        </w:trPr>
        <w:tc>
          <w:tcPr>
            <w:tcW w:w="10211" w:type="dxa"/>
            <w:gridSpan w:val="23"/>
            <w:tcBorders>
              <w:left w:val="nil"/>
              <w:right w:val="nil"/>
            </w:tcBorders>
            <w:vAlign w:val="center"/>
          </w:tcPr>
          <w:p w14:paraId="1FC1B056" w14:textId="68666BA4" w:rsidR="00ED3FE3" w:rsidRPr="00F528D7" w:rsidRDefault="00ED3FE3" w:rsidP="00F528D7">
            <w:pPr>
              <w:jc w:val="center"/>
              <w:rPr>
                <w:rFonts w:ascii="Calibri" w:hAnsi="Calibri" w:cs="Calibri"/>
                <w:b/>
                <w:bCs/>
                <w:szCs w:val="22"/>
              </w:rPr>
            </w:pPr>
            <w:r>
              <w:br w:type="page"/>
            </w:r>
            <w:r>
              <w:br w:type="page"/>
            </w:r>
            <w:r>
              <w:rPr>
                <w:rFonts w:ascii="Calibri" w:hAnsi="Calibri" w:cs="Calibri"/>
                <w:b/>
                <w:bCs/>
                <w:szCs w:val="22"/>
              </w:rPr>
              <w:t>SEZIONE D – SISTEMI DI GARANZIA DELLA QUALITÀ E NORME DI GESTIONE AMBIENTALE</w:t>
            </w:r>
          </w:p>
        </w:tc>
      </w:tr>
      <w:tr w:rsidR="00ED3FE3" w14:paraId="6FF479A8" w14:textId="77777777" w:rsidTr="009F1CF3">
        <w:trPr>
          <w:gridBefore w:val="1"/>
          <w:wBefore w:w="10" w:type="dxa"/>
          <w:trHeight w:val="227"/>
        </w:trPr>
        <w:tc>
          <w:tcPr>
            <w:tcW w:w="10201" w:type="dxa"/>
            <w:gridSpan w:val="22"/>
            <w:tcBorders>
              <w:left w:val="single" w:sz="4" w:space="0" w:color="auto"/>
              <w:bottom w:val="dotted" w:sz="4" w:space="0" w:color="auto"/>
            </w:tcBorders>
            <w:shd w:val="clear" w:color="auto" w:fill="auto"/>
            <w:vAlign w:val="center"/>
          </w:tcPr>
          <w:p w14:paraId="02D9D78C" w14:textId="77777777" w:rsidR="00ED3FE3" w:rsidRPr="00FA77A6" w:rsidRDefault="00ED3FE3" w:rsidP="00ED3FE3">
            <w:pPr>
              <w:rPr>
                <w:rFonts w:ascii="Calibri" w:hAnsi="Calibri" w:cs="Calibri"/>
                <w:b/>
                <w:sz w:val="20"/>
                <w:szCs w:val="22"/>
              </w:rPr>
            </w:pPr>
            <w:r w:rsidRPr="00FA77A6">
              <w:rPr>
                <w:rFonts w:ascii="Calibri" w:hAnsi="Calibri" w:cs="Calibri"/>
                <w:b/>
                <w:sz w:val="20"/>
                <w:szCs w:val="22"/>
              </w:rPr>
              <w:t>L'operatore economico deve fornire informazioni solo se i programmi di garanzia della qualità e/o le norme di gestione</w:t>
            </w:r>
          </w:p>
          <w:p w14:paraId="7A2EC97B" w14:textId="7864C015" w:rsidR="00ED3FE3" w:rsidRPr="00D214B4" w:rsidRDefault="00ED3FE3" w:rsidP="00ED3FE3">
            <w:pPr>
              <w:rPr>
                <w:rFonts w:ascii="Calibri" w:hAnsi="Calibri" w:cs="Calibri"/>
                <w:b/>
                <w:sz w:val="22"/>
                <w:szCs w:val="22"/>
              </w:rPr>
            </w:pPr>
            <w:r w:rsidRPr="00FA77A6">
              <w:rPr>
                <w:rFonts w:ascii="Calibri" w:hAnsi="Calibri" w:cs="Calibri"/>
                <w:b/>
                <w:sz w:val="20"/>
                <w:szCs w:val="22"/>
              </w:rPr>
              <w:t>ambie</w:t>
            </w:r>
            <w:r>
              <w:rPr>
                <w:rFonts w:ascii="Calibri" w:hAnsi="Calibri" w:cs="Calibri"/>
                <w:b/>
                <w:sz w:val="20"/>
                <w:szCs w:val="22"/>
              </w:rPr>
              <w:t>ntale sono stati richiesti</w:t>
            </w:r>
            <w:r w:rsidRPr="00FA77A6">
              <w:rPr>
                <w:rFonts w:ascii="Calibri" w:hAnsi="Calibri" w:cs="Calibri"/>
                <w:b/>
                <w:sz w:val="20"/>
                <w:szCs w:val="22"/>
              </w:rPr>
              <w:t xml:space="preserve"> nell'avviso o bando pertinente o nei</w:t>
            </w:r>
            <w:r>
              <w:rPr>
                <w:rFonts w:ascii="Calibri" w:hAnsi="Calibri" w:cs="Calibri"/>
                <w:b/>
                <w:sz w:val="20"/>
                <w:szCs w:val="22"/>
              </w:rPr>
              <w:t xml:space="preserve"> </w:t>
            </w:r>
            <w:r w:rsidRPr="00FA77A6">
              <w:rPr>
                <w:rFonts w:ascii="Calibri" w:hAnsi="Calibri" w:cs="Calibri"/>
                <w:b/>
                <w:sz w:val="20"/>
                <w:szCs w:val="22"/>
              </w:rPr>
              <w:t>documenti di gara ivi citati.</w:t>
            </w:r>
          </w:p>
        </w:tc>
      </w:tr>
      <w:tr w:rsidR="00ED3FE3" w14:paraId="53443CD7" w14:textId="77777777" w:rsidTr="00C46DF6">
        <w:trPr>
          <w:gridBefore w:val="1"/>
          <w:wBefore w:w="10" w:type="dxa"/>
          <w:trHeight w:val="397"/>
        </w:trPr>
        <w:tc>
          <w:tcPr>
            <w:tcW w:w="5945" w:type="dxa"/>
            <w:gridSpan w:val="6"/>
            <w:tcBorders>
              <w:left w:val="single" w:sz="4" w:space="0" w:color="auto"/>
              <w:bottom w:val="dotted" w:sz="4" w:space="0" w:color="auto"/>
            </w:tcBorders>
            <w:shd w:val="clear" w:color="auto" w:fill="F2F2F2" w:themeFill="background1" w:themeFillShade="F2"/>
            <w:vAlign w:val="center"/>
          </w:tcPr>
          <w:p w14:paraId="10EC0A42" w14:textId="77777777" w:rsidR="00ED3FE3" w:rsidRPr="00D214B4" w:rsidRDefault="00ED3FE3" w:rsidP="00ED3FE3">
            <w:pPr>
              <w:rPr>
                <w:rFonts w:ascii="Calibri" w:hAnsi="Calibri" w:cs="Calibri"/>
                <w:b/>
                <w:sz w:val="22"/>
                <w:szCs w:val="22"/>
              </w:rPr>
            </w:pPr>
            <w:r w:rsidRPr="00FA77A6">
              <w:rPr>
                <w:rFonts w:ascii="Calibri" w:hAnsi="Calibri" w:cs="Calibri"/>
                <w:b/>
                <w:sz w:val="22"/>
                <w:szCs w:val="22"/>
              </w:rPr>
              <w:t>Sistemi di garanzia della qualità e norme di gestione</w:t>
            </w:r>
            <w:r>
              <w:rPr>
                <w:rFonts w:ascii="Calibri" w:hAnsi="Calibri" w:cs="Calibri"/>
                <w:b/>
                <w:sz w:val="22"/>
                <w:szCs w:val="22"/>
              </w:rPr>
              <w:t xml:space="preserve"> </w:t>
            </w:r>
            <w:r w:rsidRPr="00FA77A6">
              <w:rPr>
                <w:rFonts w:ascii="Calibri" w:hAnsi="Calibri" w:cs="Calibri"/>
                <w:b/>
                <w:sz w:val="22"/>
                <w:szCs w:val="22"/>
              </w:rPr>
              <w:t>ambientale</w:t>
            </w:r>
          </w:p>
        </w:tc>
        <w:tc>
          <w:tcPr>
            <w:tcW w:w="4256" w:type="dxa"/>
            <w:gridSpan w:val="16"/>
            <w:shd w:val="clear" w:color="auto" w:fill="F2F2F2" w:themeFill="background1" w:themeFillShade="F2"/>
            <w:vAlign w:val="center"/>
          </w:tcPr>
          <w:p w14:paraId="4A5252ED"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t>Risposta:</w:t>
            </w:r>
          </w:p>
        </w:tc>
      </w:tr>
      <w:tr w:rsidR="00ED3FE3" w14:paraId="36553196" w14:textId="77777777" w:rsidTr="00C46DF6">
        <w:trPr>
          <w:trHeight w:val="360"/>
        </w:trPr>
        <w:tc>
          <w:tcPr>
            <w:tcW w:w="5955" w:type="dxa"/>
            <w:gridSpan w:val="7"/>
            <w:vMerge w:val="restart"/>
            <w:tcBorders>
              <w:left w:val="single" w:sz="4" w:space="0" w:color="auto"/>
              <w:bottom w:val="nil"/>
            </w:tcBorders>
            <w:shd w:val="clear" w:color="auto" w:fill="F2F2F2" w:themeFill="background1" w:themeFillShade="F2"/>
            <w:vAlign w:val="center"/>
          </w:tcPr>
          <w:p w14:paraId="7BDEEFC6" w14:textId="7DC5AF4A" w:rsidR="00ED3FE3" w:rsidRPr="00FA77A6" w:rsidRDefault="00ED3FE3" w:rsidP="00C30190">
            <w:pPr>
              <w:jc w:val="both"/>
              <w:rPr>
                <w:rFonts w:ascii="Calibri" w:hAnsi="Calibri" w:cs="Calibri"/>
                <w:sz w:val="22"/>
                <w:szCs w:val="22"/>
              </w:rPr>
            </w:pPr>
            <w:r w:rsidRPr="00FA77A6">
              <w:rPr>
                <w:rFonts w:ascii="Calibri" w:hAnsi="Calibri" w:cs="Calibri"/>
                <w:sz w:val="22"/>
                <w:szCs w:val="22"/>
              </w:rPr>
              <w:t>L'operatore economico potrà presentare certificati rilasciati da</w:t>
            </w:r>
            <w:r>
              <w:rPr>
                <w:rFonts w:ascii="Calibri" w:hAnsi="Calibri" w:cs="Calibri"/>
                <w:sz w:val="22"/>
                <w:szCs w:val="22"/>
              </w:rPr>
              <w:t xml:space="preserve"> </w:t>
            </w:r>
            <w:r w:rsidRPr="00FA77A6">
              <w:rPr>
                <w:rFonts w:ascii="Calibri" w:hAnsi="Calibri" w:cs="Calibri"/>
                <w:sz w:val="22"/>
                <w:szCs w:val="22"/>
              </w:rPr>
              <w:t>organismi indipendenti per attestare che egli soddisfa determinate norme di garanzia della qualità</w:t>
            </w:r>
            <w:r w:rsidR="00F528D7" w:rsidRPr="00F528D7">
              <w:rPr>
                <w:rFonts w:ascii="Calibri" w:hAnsi="Calibri" w:cs="Calibri"/>
                <w:sz w:val="22"/>
                <w:szCs w:val="22"/>
              </w:rPr>
              <w:t xml:space="preserve"> compresa l'accessibilità per le persone con disabilità</w:t>
            </w:r>
            <w:r w:rsidRPr="00FA77A6">
              <w:rPr>
                <w:rFonts w:ascii="Calibri" w:hAnsi="Calibri" w:cs="Calibri"/>
                <w:sz w:val="22"/>
                <w:szCs w:val="22"/>
              </w:rPr>
              <w:t>?</w:t>
            </w:r>
          </w:p>
        </w:tc>
        <w:tc>
          <w:tcPr>
            <w:tcW w:w="1591" w:type="dxa"/>
            <w:gridSpan w:val="4"/>
            <w:tcBorders>
              <w:bottom w:val="nil"/>
              <w:right w:val="nil"/>
            </w:tcBorders>
          </w:tcPr>
          <w:p w14:paraId="32A17FCF"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665" w:type="dxa"/>
            <w:gridSpan w:val="12"/>
            <w:tcBorders>
              <w:left w:val="nil"/>
              <w:bottom w:val="nil"/>
            </w:tcBorders>
          </w:tcPr>
          <w:p w14:paraId="78B0EBDB"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53E7341A" w14:textId="77777777" w:rsidTr="00C46DF6">
        <w:trPr>
          <w:trHeight w:val="360"/>
        </w:trPr>
        <w:tc>
          <w:tcPr>
            <w:tcW w:w="5955" w:type="dxa"/>
            <w:gridSpan w:val="7"/>
            <w:vMerge/>
            <w:tcBorders>
              <w:top w:val="nil"/>
              <w:left w:val="single" w:sz="4" w:space="0" w:color="auto"/>
              <w:bottom w:val="nil"/>
            </w:tcBorders>
            <w:shd w:val="clear" w:color="auto" w:fill="F2F2F2" w:themeFill="background1" w:themeFillShade="F2"/>
            <w:vAlign w:val="center"/>
          </w:tcPr>
          <w:p w14:paraId="7D5C193C" w14:textId="77777777" w:rsidR="00ED3FE3" w:rsidRPr="00FA77A6" w:rsidRDefault="00ED3FE3" w:rsidP="00ED3FE3">
            <w:pPr>
              <w:rPr>
                <w:rFonts w:ascii="Calibri" w:hAnsi="Calibri" w:cs="Calibri"/>
                <w:sz w:val="22"/>
                <w:szCs w:val="22"/>
              </w:rPr>
            </w:pPr>
          </w:p>
        </w:tc>
        <w:tc>
          <w:tcPr>
            <w:tcW w:w="1435" w:type="dxa"/>
            <w:gridSpan w:val="3"/>
            <w:tcBorders>
              <w:top w:val="nil"/>
              <w:bottom w:val="dotted" w:sz="4" w:space="0" w:color="auto"/>
              <w:right w:val="dotted" w:sz="4" w:space="0" w:color="auto"/>
            </w:tcBorders>
          </w:tcPr>
          <w:p w14:paraId="51411984" w14:textId="77777777" w:rsidR="00ED3FE3" w:rsidRDefault="00ED3FE3" w:rsidP="00ED3FE3">
            <w:pPr>
              <w:spacing w:before="120"/>
              <w:jc w:val="center"/>
              <w:rPr>
                <w:rFonts w:ascii="Calibri" w:hAnsi="Calibri" w:cs="Calibri"/>
                <w:b/>
                <w:sz w:val="22"/>
                <w:szCs w:val="22"/>
              </w:rPr>
            </w:pPr>
            <w:r>
              <w:rPr>
                <w:rFonts w:ascii="Calibri" w:hAnsi="Calibri" w:cs="Calibri"/>
                <w:b/>
                <w:sz w:val="22"/>
                <w:szCs w:val="22"/>
              </w:rPr>
              <w:t>Sistema:</w:t>
            </w:r>
          </w:p>
        </w:tc>
        <w:tc>
          <w:tcPr>
            <w:tcW w:w="2821" w:type="dxa"/>
            <w:gridSpan w:val="13"/>
            <w:tcBorders>
              <w:top w:val="nil"/>
              <w:left w:val="dotted" w:sz="4" w:space="0" w:color="auto"/>
              <w:bottom w:val="dotted" w:sz="4" w:space="0" w:color="auto"/>
            </w:tcBorders>
          </w:tcPr>
          <w:p w14:paraId="497CCD92" w14:textId="1D38A017" w:rsidR="00ED3FE3" w:rsidRPr="00B03088" w:rsidRDefault="00ED3FE3" w:rsidP="00ED3FE3">
            <w:pPr>
              <w:spacing w:before="120"/>
              <w:jc w:val="center"/>
              <w:rPr>
                <w:rFonts w:ascii="Calibri" w:hAnsi="Calibri" w:cs="Calibri"/>
                <w:b/>
                <w:sz w:val="22"/>
                <w:szCs w:val="22"/>
              </w:rPr>
            </w:pPr>
            <w:r w:rsidRPr="00B03088">
              <w:rPr>
                <w:rFonts w:ascii="Calibri" w:hAnsi="Calibri" w:cs="Calibri"/>
                <w:b/>
                <w:sz w:val="22"/>
                <w:szCs w:val="22"/>
              </w:rPr>
              <w:t xml:space="preserve">ISO </w:t>
            </w:r>
            <w:proofErr w:type="gramStart"/>
            <w:r w:rsidR="00F528D7">
              <w:rPr>
                <w:rFonts w:ascii="Calibri" w:hAnsi="Calibri" w:cs="Calibri"/>
                <w:b/>
                <w:sz w:val="22"/>
                <w:szCs w:val="22"/>
              </w:rPr>
              <w:t>…….</w:t>
            </w:r>
            <w:proofErr w:type="gramEnd"/>
            <w:r w:rsidR="00F528D7">
              <w:rPr>
                <w:rFonts w:ascii="Calibri" w:hAnsi="Calibri" w:cs="Calibri"/>
                <w:b/>
                <w:sz w:val="22"/>
                <w:szCs w:val="22"/>
              </w:rPr>
              <w:t>.</w:t>
            </w:r>
          </w:p>
        </w:tc>
      </w:tr>
      <w:tr w:rsidR="00ED3FE3" w14:paraId="3E77B67F" w14:textId="77777777" w:rsidTr="00C46DF6">
        <w:trPr>
          <w:trHeight w:val="360"/>
        </w:trPr>
        <w:tc>
          <w:tcPr>
            <w:tcW w:w="5955" w:type="dxa"/>
            <w:gridSpan w:val="7"/>
            <w:vMerge/>
            <w:tcBorders>
              <w:top w:val="nil"/>
              <w:left w:val="single" w:sz="4" w:space="0" w:color="auto"/>
              <w:bottom w:val="nil"/>
            </w:tcBorders>
            <w:shd w:val="clear" w:color="auto" w:fill="F2F2F2" w:themeFill="background1" w:themeFillShade="F2"/>
            <w:vAlign w:val="center"/>
          </w:tcPr>
          <w:p w14:paraId="67C6B005" w14:textId="77777777" w:rsidR="00ED3FE3" w:rsidRPr="00FA77A6" w:rsidRDefault="00ED3FE3" w:rsidP="00ED3FE3">
            <w:pPr>
              <w:rPr>
                <w:rFonts w:ascii="Calibri" w:hAnsi="Calibri" w:cs="Calibri"/>
                <w:sz w:val="22"/>
                <w:szCs w:val="22"/>
              </w:rPr>
            </w:pPr>
          </w:p>
        </w:tc>
        <w:tc>
          <w:tcPr>
            <w:tcW w:w="1435" w:type="dxa"/>
            <w:gridSpan w:val="3"/>
            <w:tcBorders>
              <w:top w:val="dotted" w:sz="4" w:space="0" w:color="auto"/>
              <w:bottom w:val="dotted" w:sz="4" w:space="0" w:color="auto"/>
              <w:right w:val="dotted" w:sz="4" w:space="0" w:color="auto"/>
            </w:tcBorders>
          </w:tcPr>
          <w:p w14:paraId="4C5BA335" w14:textId="133D9118" w:rsidR="00ED3FE3" w:rsidRDefault="00EE0330" w:rsidP="00ED3FE3">
            <w:pPr>
              <w:spacing w:before="120"/>
              <w:jc w:val="center"/>
              <w:rPr>
                <w:rFonts w:ascii="Calibri" w:hAnsi="Calibri" w:cs="Calibri"/>
                <w:b/>
                <w:sz w:val="22"/>
                <w:szCs w:val="22"/>
              </w:rPr>
            </w:pPr>
            <w:r>
              <w:rPr>
                <w:rFonts w:ascii="Calibri" w:hAnsi="Calibri"/>
                <w:noProof/>
                <w:color w:val="000000"/>
                <w:sz w:val="22"/>
                <w:szCs w:val="22"/>
              </w:rPr>
              <mc:AlternateContent>
                <mc:Choice Requires="wps">
                  <w:drawing>
                    <wp:anchor distT="0" distB="0" distL="114300" distR="114300" simplePos="0" relativeHeight="251669504" behindDoc="0" locked="0" layoutInCell="1" allowOverlap="1" wp14:anchorId="61263021" wp14:editId="280994BC">
                      <wp:simplePos x="0" y="0"/>
                      <wp:positionH relativeFrom="column">
                        <wp:posOffset>-3020694</wp:posOffset>
                      </wp:positionH>
                      <wp:positionV relativeFrom="paragraph">
                        <wp:posOffset>-381001</wp:posOffset>
                      </wp:positionV>
                      <wp:extent cx="5353050" cy="2352675"/>
                      <wp:effectExtent l="0" t="0" r="19050" b="28575"/>
                      <wp:wrapNone/>
                      <wp:docPr id="744845213" name="Connettore diritto 2"/>
                      <wp:cNvGraphicFramePr/>
                      <a:graphic xmlns:a="http://schemas.openxmlformats.org/drawingml/2006/main">
                        <a:graphicData uri="http://schemas.microsoft.com/office/word/2010/wordprocessingShape">
                          <wps:wsp>
                            <wps:cNvCnPr/>
                            <wps:spPr>
                              <a:xfrm flipV="1">
                                <a:off x="0" y="0"/>
                                <a:ext cx="5353050" cy="2352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C6093" id="Connettore diritto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85pt,-30pt" to="183.6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" strokecolor="black [3200]" strokeweight=".5pt">
                      <v:stroke joinstyle="miter"/>
                    </v:line>
                  </w:pict>
                </mc:Fallback>
              </mc:AlternateContent>
            </w:r>
            <w:r w:rsidR="00ED3FE3">
              <w:rPr>
                <w:rFonts w:ascii="Calibri" w:hAnsi="Calibri" w:cs="Calibri"/>
                <w:b/>
                <w:sz w:val="22"/>
                <w:szCs w:val="22"/>
              </w:rPr>
              <w:t>Rilasciato da:</w:t>
            </w:r>
          </w:p>
        </w:tc>
        <w:tc>
          <w:tcPr>
            <w:tcW w:w="2821" w:type="dxa"/>
            <w:gridSpan w:val="13"/>
            <w:tcBorders>
              <w:top w:val="dotted" w:sz="4" w:space="0" w:color="auto"/>
              <w:left w:val="dotted" w:sz="4" w:space="0" w:color="auto"/>
              <w:bottom w:val="dotted" w:sz="4" w:space="0" w:color="auto"/>
            </w:tcBorders>
          </w:tcPr>
          <w:p w14:paraId="7290F79A" w14:textId="77777777" w:rsidR="00ED3FE3" w:rsidRPr="00B03088" w:rsidRDefault="00ED3FE3" w:rsidP="00ED3FE3">
            <w:pPr>
              <w:spacing w:before="120"/>
              <w:jc w:val="center"/>
              <w:rPr>
                <w:rFonts w:ascii="Calibri" w:hAnsi="Calibri" w:cs="Calibri"/>
                <w:b/>
                <w:sz w:val="22"/>
                <w:szCs w:val="22"/>
              </w:rPr>
            </w:pPr>
          </w:p>
        </w:tc>
      </w:tr>
      <w:tr w:rsidR="00ED3FE3" w14:paraId="5E208EBA" w14:textId="77777777" w:rsidTr="009F1CF3">
        <w:trPr>
          <w:trHeight w:val="397"/>
        </w:trPr>
        <w:tc>
          <w:tcPr>
            <w:tcW w:w="5955" w:type="dxa"/>
            <w:gridSpan w:val="7"/>
            <w:tcBorders>
              <w:top w:val="nil"/>
              <w:left w:val="single" w:sz="4" w:space="0" w:color="auto"/>
              <w:bottom w:val="single" w:sz="4" w:space="0" w:color="auto"/>
            </w:tcBorders>
            <w:shd w:val="clear" w:color="auto" w:fill="F2F2F2" w:themeFill="background1" w:themeFillShade="F2"/>
            <w:vAlign w:val="center"/>
          </w:tcPr>
          <w:p w14:paraId="11A1012E" w14:textId="4D4961E6" w:rsidR="00ED3FE3" w:rsidRPr="00F528D7" w:rsidRDefault="00ED3FE3" w:rsidP="00ED3FE3">
            <w:pPr>
              <w:rPr>
                <w:rFonts w:ascii="Calibri" w:hAnsi="Calibri" w:cs="Calibri"/>
                <w:sz w:val="22"/>
                <w:szCs w:val="22"/>
              </w:rPr>
            </w:pPr>
          </w:p>
        </w:tc>
        <w:tc>
          <w:tcPr>
            <w:tcW w:w="1435" w:type="dxa"/>
            <w:gridSpan w:val="3"/>
            <w:tcBorders>
              <w:top w:val="dotted" w:sz="4" w:space="0" w:color="auto"/>
              <w:right w:val="dotted" w:sz="4" w:space="0" w:color="auto"/>
            </w:tcBorders>
          </w:tcPr>
          <w:p w14:paraId="68B6E96C" w14:textId="4702A2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t xml:space="preserve">Al n. </w:t>
            </w:r>
          </w:p>
        </w:tc>
        <w:tc>
          <w:tcPr>
            <w:tcW w:w="2821" w:type="dxa"/>
            <w:gridSpan w:val="13"/>
            <w:tcBorders>
              <w:top w:val="dotted" w:sz="4" w:space="0" w:color="auto"/>
              <w:left w:val="dotted" w:sz="4" w:space="0" w:color="auto"/>
            </w:tcBorders>
          </w:tcPr>
          <w:p w14:paraId="4C25B86A" w14:textId="77777777" w:rsidR="00ED3FE3" w:rsidRPr="00D214B4" w:rsidRDefault="00ED3FE3" w:rsidP="00ED3FE3">
            <w:pPr>
              <w:spacing w:before="120"/>
              <w:jc w:val="center"/>
              <w:rPr>
                <w:rFonts w:ascii="Calibri" w:hAnsi="Calibri" w:cs="Calibri"/>
                <w:b/>
                <w:sz w:val="22"/>
                <w:szCs w:val="22"/>
              </w:rPr>
            </w:pPr>
          </w:p>
        </w:tc>
      </w:tr>
      <w:tr w:rsidR="00F528D7" w14:paraId="0B830BEE" w14:textId="77777777" w:rsidTr="009F1CF3">
        <w:trPr>
          <w:trHeight w:val="397"/>
        </w:trPr>
        <w:tc>
          <w:tcPr>
            <w:tcW w:w="5955" w:type="dxa"/>
            <w:gridSpan w:val="7"/>
            <w:tcBorders>
              <w:top w:val="single" w:sz="4" w:space="0" w:color="auto"/>
              <w:left w:val="single" w:sz="4" w:space="0" w:color="auto"/>
            </w:tcBorders>
            <w:shd w:val="clear" w:color="auto" w:fill="auto"/>
            <w:vAlign w:val="center"/>
          </w:tcPr>
          <w:p w14:paraId="712A03B7" w14:textId="7DB0DBA6" w:rsidR="00F528D7" w:rsidRPr="00F528D7" w:rsidRDefault="00F528D7" w:rsidP="00C30190">
            <w:pPr>
              <w:jc w:val="both"/>
              <w:rPr>
                <w:rFonts w:ascii="Calibri" w:hAnsi="Calibri" w:cs="Calibri"/>
                <w:sz w:val="22"/>
                <w:szCs w:val="22"/>
              </w:rPr>
            </w:pPr>
            <w:r w:rsidRPr="00F528D7">
              <w:rPr>
                <w:rFonts w:ascii="Calibri" w:hAnsi="Calibri"/>
                <w:b/>
                <w:bCs/>
                <w:color w:val="00000A"/>
                <w:sz w:val="22"/>
                <w:szCs w:val="22"/>
              </w:rPr>
              <w:t>In caso</w:t>
            </w:r>
            <w:r w:rsidRPr="00F528D7">
              <w:rPr>
                <w:rFonts w:ascii="Calibri" w:hAnsi="Calibri"/>
                <w:color w:val="00000A"/>
                <w:sz w:val="22"/>
                <w:szCs w:val="22"/>
              </w:rPr>
              <w:t xml:space="preserve"> </w:t>
            </w:r>
            <w:r w:rsidRPr="00F528D7">
              <w:rPr>
                <w:rFonts w:ascii="Calibri" w:hAnsi="Calibri"/>
                <w:b/>
                <w:bCs/>
                <w:color w:val="00000A"/>
                <w:sz w:val="22"/>
                <w:szCs w:val="22"/>
              </w:rPr>
              <w:t>negativo</w:t>
            </w:r>
            <w:r w:rsidRPr="00F528D7">
              <w:rPr>
                <w:rFonts w:ascii="Calibri" w:hAnsi="Calibri"/>
                <w:color w:val="00000A"/>
                <w:sz w:val="22"/>
                <w:szCs w:val="22"/>
              </w:rPr>
              <w:t>, spiegare perché e precisare di quali altri mezzi di prova relativi al programma di garanzia della qualità si dispone</w:t>
            </w:r>
          </w:p>
        </w:tc>
        <w:tc>
          <w:tcPr>
            <w:tcW w:w="1435" w:type="dxa"/>
            <w:gridSpan w:val="3"/>
            <w:tcBorders>
              <w:top w:val="dotted" w:sz="4" w:space="0" w:color="auto"/>
              <w:right w:val="dotted" w:sz="4" w:space="0" w:color="auto"/>
            </w:tcBorders>
          </w:tcPr>
          <w:p w14:paraId="73DD7FDC" w14:textId="77777777" w:rsidR="00F528D7" w:rsidRDefault="00F528D7" w:rsidP="00ED3FE3">
            <w:pPr>
              <w:spacing w:before="120"/>
              <w:jc w:val="center"/>
              <w:rPr>
                <w:rFonts w:ascii="Calibri" w:hAnsi="Calibri" w:cs="Calibri"/>
                <w:b/>
                <w:sz w:val="22"/>
                <w:szCs w:val="22"/>
              </w:rPr>
            </w:pPr>
          </w:p>
        </w:tc>
        <w:tc>
          <w:tcPr>
            <w:tcW w:w="2821" w:type="dxa"/>
            <w:gridSpan w:val="13"/>
            <w:tcBorders>
              <w:top w:val="dotted" w:sz="4" w:space="0" w:color="auto"/>
              <w:left w:val="dotted" w:sz="4" w:space="0" w:color="auto"/>
            </w:tcBorders>
          </w:tcPr>
          <w:p w14:paraId="137F08D8" w14:textId="77777777" w:rsidR="00F528D7" w:rsidRPr="00D214B4" w:rsidRDefault="00F528D7" w:rsidP="00ED3FE3">
            <w:pPr>
              <w:spacing w:before="120"/>
              <w:jc w:val="center"/>
              <w:rPr>
                <w:rFonts w:ascii="Calibri" w:hAnsi="Calibri" w:cs="Calibri"/>
                <w:b/>
                <w:sz w:val="22"/>
                <w:szCs w:val="22"/>
              </w:rPr>
            </w:pPr>
          </w:p>
        </w:tc>
      </w:tr>
      <w:tr w:rsidR="00C30190" w14:paraId="1A3B7AC1" w14:textId="77777777" w:rsidTr="009F1CF3">
        <w:trPr>
          <w:trHeight w:val="397"/>
        </w:trPr>
        <w:tc>
          <w:tcPr>
            <w:tcW w:w="5955" w:type="dxa"/>
            <w:gridSpan w:val="7"/>
            <w:tcBorders>
              <w:top w:val="single" w:sz="4" w:space="0" w:color="auto"/>
              <w:left w:val="single" w:sz="4" w:space="0" w:color="auto"/>
            </w:tcBorders>
            <w:shd w:val="clear" w:color="auto" w:fill="auto"/>
            <w:vAlign w:val="center"/>
          </w:tcPr>
          <w:p w14:paraId="05386729" w14:textId="7963CF43" w:rsidR="00C30190" w:rsidRPr="00F528D7" w:rsidRDefault="00C30190" w:rsidP="00C30190">
            <w:pPr>
              <w:jc w:val="both"/>
              <w:rPr>
                <w:rFonts w:ascii="Calibri" w:hAnsi="Calibri"/>
                <w:b/>
                <w:bCs/>
                <w:color w:val="00000A"/>
                <w:sz w:val="22"/>
                <w:szCs w:val="22"/>
              </w:rPr>
            </w:pPr>
            <w:r w:rsidRPr="00F528D7">
              <w:rPr>
                <w:rFonts w:ascii="Calibri" w:hAnsi="Calibri"/>
                <w:color w:val="00000A"/>
                <w:sz w:val="22"/>
                <w:szCs w:val="22"/>
              </w:rPr>
              <w:t>Se la documentazione pertinente è disponibile elettronicamente, indicare indirizzo web, autorità o organismo di emanazione, riferimento preciso della documentazione:</w:t>
            </w:r>
          </w:p>
        </w:tc>
        <w:tc>
          <w:tcPr>
            <w:tcW w:w="4256" w:type="dxa"/>
            <w:gridSpan w:val="16"/>
            <w:tcBorders>
              <w:top w:val="dotted" w:sz="4" w:space="0" w:color="auto"/>
            </w:tcBorders>
          </w:tcPr>
          <w:p w14:paraId="50F320BB" w14:textId="0EA901F9" w:rsidR="00C30190" w:rsidRPr="00D214B4" w:rsidRDefault="00C30190" w:rsidP="00ED3FE3">
            <w:pPr>
              <w:spacing w:before="120"/>
              <w:jc w:val="center"/>
              <w:rPr>
                <w:rFonts w:ascii="Calibri" w:hAnsi="Calibri" w:cs="Calibri"/>
                <w:b/>
                <w:sz w:val="22"/>
                <w:szCs w:val="22"/>
              </w:rPr>
            </w:pPr>
          </w:p>
        </w:tc>
      </w:tr>
      <w:tr w:rsidR="00ED3FE3" w14:paraId="25FF0D6B" w14:textId="77777777" w:rsidTr="00C46DF6">
        <w:trPr>
          <w:trHeight w:val="360"/>
        </w:trPr>
        <w:tc>
          <w:tcPr>
            <w:tcW w:w="5955" w:type="dxa"/>
            <w:gridSpan w:val="7"/>
            <w:vMerge w:val="restart"/>
            <w:tcBorders>
              <w:left w:val="single" w:sz="4" w:space="0" w:color="auto"/>
              <w:bottom w:val="nil"/>
            </w:tcBorders>
            <w:shd w:val="clear" w:color="auto" w:fill="F2F2F2" w:themeFill="background1" w:themeFillShade="F2"/>
            <w:vAlign w:val="center"/>
          </w:tcPr>
          <w:p w14:paraId="221055B5" w14:textId="44577F16" w:rsidR="00ED3FE3" w:rsidRPr="00F528D7" w:rsidRDefault="00ED3FE3" w:rsidP="00C30190">
            <w:pPr>
              <w:autoSpaceDE w:val="0"/>
              <w:autoSpaceDN w:val="0"/>
              <w:adjustRightInd w:val="0"/>
              <w:jc w:val="both"/>
              <w:rPr>
                <w:rFonts w:ascii="Calibri" w:hAnsi="Calibri" w:cs="Calibri"/>
                <w:sz w:val="22"/>
                <w:szCs w:val="22"/>
              </w:rPr>
            </w:pPr>
            <w:r w:rsidRPr="00F528D7">
              <w:rPr>
                <w:rFonts w:ascii="Calibri" w:hAnsi="Calibri" w:cs="Calibri"/>
                <w:sz w:val="22"/>
                <w:szCs w:val="22"/>
              </w:rPr>
              <w:t xml:space="preserve">L'operatore economico potrà presentare certificati rilasciati da organismi indipendenti per attestare che egli rispetta determinati sistemi o norme di gestione ambientale? </w:t>
            </w:r>
          </w:p>
          <w:p w14:paraId="67B4B5F3" w14:textId="77777777" w:rsidR="00ED3FE3" w:rsidRPr="00F528D7" w:rsidRDefault="00ED3FE3" w:rsidP="00C30190">
            <w:pPr>
              <w:jc w:val="both"/>
              <w:rPr>
                <w:rFonts w:ascii="Calibri" w:hAnsi="Calibri" w:cs="Calibri"/>
                <w:sz w:val="22"/>
                <w:szCs w:val="22"/>
              </w:rPr>
            </w:pPr>
          </w:p>
        </w:tc>
        <w:tc>
          <w:tcPr>
            <w:tcW w:w="1591" w:type="dxa"/>
            <w:gridSpan w:val="4"/>
            <w:tcBorders>
              <w:bottom w:val="nil"/>
              <w:right w:val="nil"/>
            </w:tcBorders>
          </w:tcPr>
          <w:p w14:paraId="1AB52A22"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665" w:type="dxa"/>
            <w:gridSpan w:val="12"/>
            <w:tcBorders>
              <w:left w:val="nil"/>
              <w:bottom w:val="nil"/>
            </w:tcBorders>
          </w:tcPr>
          <w:p w14:paraId="331E21AF"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6E49B479" w14:textId="77777777" w:rsidTr="00C46DF6">
        <w:trPr>
          <w:trHeight w:val="360"/>
        </w:trPr>
        <w:tc>
          <w:tcPr>
            <w:tcW w:w="5955" w:type="dxa"/>
            <w:gridSpan w:val="7"/>
            <w:vMerge/>
            <w:tcBorders>
              <w:top w:val="nil"/>
              <w:left w:val="single" w:sz="4" w:space="0" w:color="auto"/>
              <w:bottom w:val="nil"/>
            </w:tcBorders>
            <w:shd w:val="clear" w:color="auto" w:fill="F2F2F2" w:themeFill="background1" w:themeFillShade="F2"/>
            <w:vAlign w:val="center"/>
          </w:tcPr>
          <w:p w14:paraId="44B2895A" w14:textId="77777777" w:rsidR="00ED3FE3" w:rsidRPr="00F528D7" w:rsidRDefault="00ED3FE3" w:rsidP="00ED3FE3">
            <w:pPr>
              <w:rPr>
                <w:rFonts w:ascii="Calibri" w:hAnsi="Calibri" w:cs="Calibri"/>
                <w:sz w:val="22"/>
                <w:szCs w:val="22"/>
              </w:rPr>
            </w:pPr>
          </w:p>
        </w:tc>
        <w:tc>
          <w:tcPr>
            <w:tcW w:w="1435" w:type="dxa"/>
            <w:gridSpan w:val="3"/>
            <w:tcBorders>
              <w:top w:val="nil"/>
              <w:bottom w:val="dotted" w:sz="4" w:space="0" w:color="auto"/>
              <w:right w:val="dotted" w:sz="4" w:space="0" w:color="auto"/>
            </w:tcBorders>
          </w:tcPr>
          <w:p w14:paraId="104C267A" w14:textId="77777777" w:rsidR="00ED3FE3" w:rsidRDefault="00ED3FE3" w:rsidP="00ED3FE3">
            <w:pPr>
              <w:spacing w:before="120"/>
              <w:jc w:val="center"/>
              <w:rPr>
                <w:rFonts w:ascii="Calibri" w:hAnsi="Calibri" w:cs="Calibri"/>
                <w:b/>
                <w:sz w:val="22"/>
                <w:szCs w:val="22"/>
              </w:rPr>
            </w:pPr>
            <w:r>
              <w:rPr>
                <w:rFonts w:ascii="Calibri" w:hAnsi="Calibri" w:cs="Calibri"/>
                <w:b/>
                <w:sz w:val="22"/>
                <w:szCs w:val="22"/>
              </w:rPr>
              <w:t>Sistema:</w:t>
            </w:r>
          </w:p>
        </w:tc>
        <w:tc>
          <w:tcPr>
            <w:tcW w:w="2821" w:type="dxa"/>
            <w:gridSpan w:val="13"/>
            <w:tcBorders>
              <w:top w:val="nil"/>
              <w:left w:val="dotted" w:sz="4" w:space="0" w:color="auto"/>
              <w:bottom w:val="dotted" w:sz="4" w:space="0" w:color="auto"/>
            </w:tcBorders>
          </w:tcPr>
          <w:p w14:paraId="546CD58F" w14:textId="77777777" w:rsidR="00ED3FE3" w:rsidRDefault="00ED3FE3" w:rsidP="00ED3FE3">
            <w:pPr>
              <w:spacing w:before="120"/>
              <w:jc w:val="center"/>
              <w:rPr>
                <w:rFonts w:ascii="Calibri" w:hAnsi="Calibri" w:cs="Calibri"/>
                <w:b/>
                <w:sz w:val="22"/>
                <w:szCs w:val="22"/>
              </w:rPr>
            </w:pPr>
            <w:r w:rsidRPr="00B03088">
              <w:rPr>
                <w:rFonts w:ascii="Calibri" w:hAnsi="Calibri" w:cs="Calibri"/>
                <w:b/>
                <w:sz w:val="22"/>
                <w:szCs w:val="22"/>
              </w:rPr>
              <w:fldChar w:fldCharType="begin">
                <w:ffData>
                  <w:name w:val="Controllo48"/>
                  <w:enabled/>
                  <w:calcOnExit w:val="0"/>
                  <w:checkBox>
                    <w:sizeAuto/>
                    <w:default w:val="0"/>
                  </w:checkBox>
                </w:ffData>
              </w:fldChar>
            </w:r>
            <w:r w:rsidRPr="00B03088">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Pr="00B03088">
              <w:rPr>
                <w:rFonts w:ascii="Calibri" w:hAnsi="Calibri" w:cs="Calibri"/>
                <w:b/>
                <w:sz w:val="22"/>
                <w:szCs w:val="22"/>
              </w:rPr>
              <w:fldChar w:fldCharType="end"/>
            </w:r>
            <w:r w:rsidRPr="00B03088">
              <w:rPr>
                <w:rFonts w:ascii="Calibri" w:hAnsi="Calibri" w:cs="Calibri"/>
                <w:b/>
                <w:sz w:val="22"/>
                <w:szCs w:val="22"/>
              </w:rPr>
              <w:t xml:space="preserve"> ISO 14001</w:t>
            </w:r>
            <w:r>
              <w:rPr>
                <w:rFonts w:ascii="Calibri" w:hAnsi="Calibri" w:cs="Calibri"/>
                <w:b/>
                <w:sz w:val="22"/>
                <w:szCs w:val="22"/>
              </w:rPr>
              <w:t xml:space="preserve">     </w:t>
            </w: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EMAS</w:t>
            </w:r>
          </w:p>
        </w:tc>
      </w:tr>
      <w:tr w:rsidR="00ED3FE3" w14:paraId="223072F5" w14:textId="77777777" w:rsidTr="00C46DF6">
        <w:trPr>
          <w:trHeight w:val="360"/>
        </w:trPr>
        <w:tc>
          <w:tcPr>
            <w:tcW w:w="5955" w:type="dxa"/>
            <w:gridSpan w:val="7"/>
            <w:vMerge/>
            <w:tcBorders>
              <w:top w:val="nil"/>
              <w:left w:val="single" w:sz="4" w:space="0" w:color="auto"/>
              <w:bottom w:val="nil"/>
            </w:tcBorders>
            <w:shd w:val="clear" w:color="auto" w:fill="F2F2F2" w:themeFill="background1" w:themeFillShade="F2"/>
            <w:vAlign w:val="center"/>
          </w:tcPr>
          <w:p w14:paraId="1C9D8AE2" w14:textId="77777777" w:rsidR="00ED3FE3" w:rsidRPr="00F528D7" w:rsidRDefault="00ED3FE3" w:rsidP="00ED3FE3">
            <w:pPr>
              <w:rPr>
                <w:rFonts w:ascii="Calibri" w:hAnsi="Calibri" w:cs="Calibri"/>
                <w:sz w:val="22"/>
                <w:szCs w:val="22"/>
              </w:rPr>
            </w:pPr>
          </w:p>
        </w:tc>
        <w:tc>
          <w:tcPr>
            <w:tcW w:w="1435" w:type="dxa"/>
            <w:gridSpan w:val="3"/>
            <w:tcBorders>
              <w:top w:val="dotted" w:sz="4" w:space="0" w:color="auto"/>
              <w:bottom w:val="dotted" w:sz="4" w:space="0" w:color="auto"/>
              <w:right w:val="dotted" w:sz="4" w:space="0" w:color="auto"/>
            </w:tcBorders>
          </w:tcPr>
          <w:p w14:paraId="62E5BC91" w14:textId="77777777" w:rsidR="00ED3FE3" w:rsidRDefault="00ED3FE3" w:rsidP="00ED3FE3">
            <w:pPr>
              <w:spacing w:before="120"/>
              <w:jc w:val="center"/>
              <w:rPr>
                <w:rFonts w:ascii="Calibri" w:hAnsi="Calibri" w:cs="Calibri"/>
                <w:b/>
                <w:sz w:val="22"/>
                <w:szCs w:val="22"/>
              </w:rPr>
            </w:pPr>
            <w:r>
              <w:rPr>
                <w:rFonts w:ascii="Calibri" w:hAnsi="Calibri" w:cs="Calibri"/>
                <w:b/>
                <w:sz w:val="22"/>
                <w:szCs w:val="22"/>
              </w:rPr>
              <w:t>Rilasciato da:</w:t>
            </w:r>
          </w:p>
        </w:tc>
        <w:tc>
          <w:tcPr>
            <w:tcW w:w="2821" w:type="dxa"/>
            <w:gridSpan w:val="13"/>
            <w:tcBorders>
              <w:top w:val="dotted" w:sz="4" w:space="0" w:color="auto"/>
              <w:left w:val="dotted" w:sz="4" w:space="0" w:color="auto"/>
              <w:bottom w:val="dotted" w:sz="4" w:space="0" w:color="auto"/>
            </w:tcBorders>
          </w:tcPr>
          <w:p w14:paraId="227FF6EC" w14:textId="77777777" w:rsidR="00ED3FE3" w:rsidRDefault="00ED3FE3" w:rsidP="00ED3FE3">
            <w:pPr>
              <w:spacing w:before="120"/>
              <w:jc w:val="center"/>
              <w:rPr>
                <w:rFonts w:ascii="Calibri" w:hAnsi="Calibri" w:cs="Calibri"/>
                <w:b/>
                <w:sz w:val="22"/>
                <w:szCs w:val="22"/>
              </w:rPr>
            </w:pPr>
          </w:p>
        </w:tc>
      </w:tr>
      <w:tr w:rsidR="00ED3FE3" w14:paraId="63C7E43C" w14:textId="77777777" w:rsidTr="009F1CF3">
        <w:trPr>
          <w:trHeight w:val="397"/>
        </w:trPr>
        <w:tc>
          <w:tcPr>
            <w:tcW w:w="5955" w:type="dxa"/>
            <w:gridSpan w:val="7"/>
            <w:tcBorders>
              <w:top w:val="nil"/>
              <w:left w:val="single" w:sz="4" w:space="0" w:color="auto"/>
              <w:bottom w:val="single" w:sz="4" w:space="0" w:color="auto"/>
            </w:tcBorders>
            <w:shd w:val="clear" w:color="auto" w:fill="F2F2F2" w:themeFill="background1" w:themeFillShade="F2"/>
            <w:vAlign w:val="center"/>
          </w:tcPr>
          <w:p w14:paraId="37B6F5D3" w14:textId="77777777" w:rsidR="00ED3FE3" w:rsidRPr="00F528D7" w:rsidRDefault="00ED3FE3" w:rsidP="00ED3FE3">
            <w:pPr>
              <w:rPr>
                <w:rFonts w:ascii="Calibri" w:hAnsi="Calibri" w:cs="Calibri"/>
                <w:sz w:val="22"/>
                <w:szCs w:val="22"/>
              </w:rPr>
            </w:pPr>
          </w:p>
        </w:tc>
        <w:tc>
          <w:tcPr>
            <w:tcW w:w="1435" w:type="dxa"/>
            <w:gridSpan w:val="3"/>
            <w:tcBorders>
              <w:top w:val="dotted" w:sz="4" w:space="0" w:color="auto"/>
              <w:right w:val="dotted" w:sz="4" w:space="0" w:color="auto"/>
            </w:tcBorders>
          </w:tcPr>
          <w:p w14:paraId="01016ACF"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t xml:space="preserve">Al n. </w:t>
            </w:r>
          </w:p>
        </w:tc>
        <w:tc>
          <w:tcPr>
            <w:tcW w:w="2821" w:type="dxa"/>
            <w:gridSpan w:val="13"/>
            <w:tcBorders>
              <w:top w:val="dotted" w:sz="4" w:space="0" w:color="auto"/>
              <w:left w:val="dotted" w:sz="4" w:space="0" w:color="auto"/>
            </w:tcBorders>
          </w:tcPr>
          <w:p w14:paraId="2E6B41CB" w14:textId="77777777" w:rsidR="00ED3FE3" w:rsidRPr="00D214B4" w:rsidRDefault="00ED3FE3" w:rsidP="00ED3FE3">
            <w:pPr>
              <w:spacing w:before="120"/>
              <w:jc w:val="center"/>
              <w:rPr>
                <w:rFonts w:ascii="Calibri" w:hAnsi="Calibri" w:cs="Calibri"/>
                <w:b/>
                <w:sz w:val="22"/>
                <w:szCs w:val="22"/>
              </w:rPr>
            </w:pPr>
          </w:p>
        </w:tc>
      </w:tr>
      <w:tr w:rsidR="00C30190" w14:paraId="5B293E16" w14:textId="77777777" w:rsidTr="009F1CF3">
        <w:trPr>
          <w:trHeight w:val="397"/>
        </w:trPr>
        <w:tc>
          <w:tcPr>
            <w:tcW w:w="5955" w:type="dxa"/>
            <w:gridSpan w:val="7"/>
            <w:tcBorders>
              <w:top w:val="single" w:sz="4" w:space="0" w:color="auto"/>
              <w:left w:val="single" w:sz="4" w:space="0" w:color="auto"/>
            </w:tcBorders>
            <w:shd w:val="clear" w:color="auto" w:fill="auto"/>
            <w:vAlign w:val="center"/>
          </w:tcPr>
          <w:p w14:paraId="1E60B031" w14:textId="0D0BC76C" w:rsidR="00C30190" w:rsidRPr="00F528D7" w:rsidRDefault="009B0547" w:rsidP="00F528D7">
            <w:pPr>
              <w:pStyle w:val="Standard"/>
              <w:jc w:val="both"/>
              <w:rPr>
                <w:rFonts w:ascii="Calibri" w:hAnsi="Calibri"/>
                <w:sz w:val="22"/>
                <w:szCs w:val="22"/>
              </w:rPr>
            </w:pPr>
            <w:r>
              <w:rPr>
                <w:rFonts w:ascii="Calibri" w:hAnsi="Calibri"/>
                <w:b/>
                <w:bCs/>
                <w:noProof/>
                <w:color w:val="00000A"/>
                <w:sz w:val="22"/>
                <w:szCs w:val="22"/>
              </w:rPr>
              <w:lastRenderedPageBreak/>
              <mc:AlternateContent>
                <mc:Choice Requires="wps">
                  <w:drawing>
                    <wp:anchor distT="0" distB="0" distL="114300" distR="114300" simplePos="0" relativeHeight="251664384" behindDoc="0" locked="0" layoutInCell="1" allowOverlap="1" wp14:anchorId="17EE36A1" wp14:editId="150CD961">
                      <wp:simplePos x="0" y="0"/>
                      <wp:positionH relativeFrom="column">
                        <wp:posOffset>1036954</wp:posOffset>
                      </wp:positionH>
                      <wp:positionV relativeFrom="paragraph">
                        <wp:posOffset>200660</wp:posOffset>
                      </wp:positionV>
                      <wp:extent cx="4752975" cy="666750"/>
                      <wp:effectExtent l="0" t="0" r="28575" b="19050"/>
                      <wp:wrapNone/>
                      <wp:docPr id="326806311" name="Connettore diritto 4"/>
                      <wp:cNvGraphicFramePr/>
                      <a:graphic xmlns:a="http://schemas.openxmlformats.org/drawingml/2006/main">
                        <a:graphicData uri="http://schemas.microsoft.com/office/word/2010/wordprocessingShape">
                          <wps:wsp>
                            <wps:cNvCnPr/>
                            <wps:spPr>
                              <a:xfrm flipV="1">
                                <a:off x="0" y="0"/>
                                <a:ext cx="4752975"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A8E81D" id="Connettore diritto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1.65pt,15.8pt" to="455.9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" strokecolor="black [3200]" strokeweight=".5pt">
                      <v:stroke joinstyle="miter"/>
                    </v:line>
                  </w:pict>
                </mc:Fallback>
              </mc:AlternateContent>
            </w:r>
            <w:r w:rsidR="00C30190" w:rsidRPr="00F528D7">
              <w:rPr>
                <w:rFonts w:ascii="Calibri" w:hAnsi="Calibri"/>
                <w:b/>
                <w:bCs/>
                <w:color w:val="00000A"/>
                <w:sz w:val="22"/>
                <w:szCs w:val="22"/>
              </w:rPr>
              <w:t>In caso negativo</w:t>
            </w:r>
            <w:r w:rsidR="00C30190" w:rsidRPr="00F528D7">
              <w:rPr>
                <w:rFonts w:ascii="Calibri" w:hAnsi="Calibri"/>
                <w:color w:val="00000A"/>
                <w:sz w:val="22"/>
                <w:szCs w:val="22"/>
              </w:rPr>
              <w:t xml:space="preserve">, spiegare perché e precisare di quali altri mezzi di prova relativi ai </w:t>
            </w:r>
            <w:r w:rsidR="00C30190" w:rsidRPr="00F528D7">
              <w:rPr>
                <w:rFonts w:ascii="Calibri" w:hAnsi="Calibri"/>
                <w:b/>
                <w:bCs/>
                <w:color w:val="00000A"/>
                <w:sz w:val="22"/>
                <w:szCs w:val="22"/>
              </w:rPr>
              <w:t>sistemi o norme di gestione ambientale</w:t>
            </w:r>
            <w:r w:rsidR="00C30190" w:rsidRPr="00F528D7">
              <w:rPr>
                <w:rFonts w:ascii="Calibri" w:hAnsi="Calibri"/>
                <w:color w:val="00000A"/>
                <w:sz w:val="22"/>
                <w:szCs w:val="22"/>
              </w:rPr>
              <w:t xml:space="preserve"> si dispone:</w:t>
            </w:r>
          </w:p>
        </w:tc>
        <w:tc>
          <w:tcPr>
            <w:tcW w:w="4256" w:type="dxa"/>
            <w:gridSpan w:val="16"/>
            <w:tcBorders>
              <w:top w:val="dotted" w:sz="4" w:space="0" w:color="auto"/>
            </w:tcBorders>
          </w:tcPr>
          <w:p w14:paraId="78291576" w14:textId="77777777" w:rsidR="00C30190" w:rsidRPr="00D214B4" w:rsidRDefault="00C30190" w:rsidP="00ED3FE3">
            <w:pPr>
              <w:spacing w:before="120"/>
              <w:jc w:val="center"/>
              <w:rPr>
                <w:rFonts w:ascii="Calibri" w:hAnsi="Calibri" w:cs="Calibri"/>
                <w:b/>
                <w:sz w:val="22"/>
                <w:szCs w:val="22"/>
              </w:rPr>
            </w:pPr>
          </w:p>
        </w:tc>
      </w:tr>
      <w:tr w:rsidR="00F528D7" w14:paraId="066301F3" w14:textId="77777777" w:rsidTr="009F1CF3">
        <w:trPr>
          <w:trHeight w:val="70"/>
        </w:trPr>
        <w:tc>
          <w:tcPr>
            <w:tcW w:w="5955" w:type="dxa"/>
            <w:gridSpan w:val="7"/>
            <w:tcBorders>
              <w:top w:val="single" w:sz="4" w:space="0" w:color="auto"/>
              <w:left w:val="single" w:sz="4" w:space="0" w:color="auto"/>
            </w:tcBorders>
            <w:shd w:val="clear" w:color="auto" w:fill="auto"/>
            <w:vAlign w:val="center"/>
          </w:tcPr>
          <w:p w14:paraId="1989BCFD" w14:textId="498EBFA5" w:rsidR="00F528D7" w:rsidRPr="00F528D7" w:rsidRDefault="00F528D7" w:rsidP="00F528D7">
            <w:pPr>
              <w:pStyle w:val="Standard"/>
              <w:jc w:val="both"/>
              <w:rPr>
                <w:rFonts w:ascii="Calibri" w:hAnsi="Calibri"/>
                <w:b/>
                <w:bCs/>
                <w:color w:val="00000A"/>
                <w:sz w:val="22"/>
                <w:szCs w:val="22"/>
              </w:rPr>
            </w:pPr>
            <w:r w:rsidRPr="00F528D7">
              <w:rPr>
                <w:rFonts w:ascii="Calibri" w:hAnsi="Calibri"/>
                <w:color w:val="00000A"/>
                <w:sz w:val="22"/>
                <w:szCs w:val="22"/>
              </w:rPr>
              <w:t>Se la documentazione pertinente è disponibile elettronicamente, indicare indirizzo web, autorità o organismo di emanazione, riferimento preciso della documentazione:</w:t>
            </w:r>
          </w:p>
        </w:tc>
        <w:tc>
          <w:tcPr>
            <w:tcW w:w="1435" w:type="dxa"/>
            <w:gridSpan w:val="3"/>
            <w:tcBorders>
              <w:top w:val="dotted" w:sz="4" w:space="0" w:color="auto"/>
              <w:right w:val="dotted" w:sz="4" w:space="0" w:color="auto"/>
            </w:tcBorders>
          </w:tcPr>
          <w:p w14:paraId="54240123" w14:textId="77777777" w:rsidR="00F528D7" w:rsidRDefault="00F528D7" w:rsidP="00ED3FE3">
            <w:pPr>
              <w:spacing w:before="120"/>
              <w:jc w:val="center"/>
              <w:rPr>
                <w:rFonts w:ascii="Calibri" w:hAnsi="Calibri" w:cs="Calibri"/>
                <w:b/>
                <w:sz w:val="22"/>
                <w:szCs w:val="22"/>
              </w:rPr>
            </w:pPr>
          </w:p>
        </w:tc>
        <w:tc>
          <w:tcPr>
            <w:tcW w:w="2821" w:type="dxa"/>
            <w:gridSpan w:val="13"/>
            <w:tcBorders>
              <w:top w:val="dotted" w:sz="4" w:space="0" w:color="auto"/>
              <w:left w:val="dotted" w:sz="4" w:space="0" w:color="auto"/>
            </w:tcBorders>
          </w:tcPr>
          <w:p w14:paraId="044C83A5" w14:textId="77777777" w:rsidR="00F528D7" w:rsidRPr="00D214B4" w:rsidRDefault="00F528D7" w:rsidP="00ED3FE3">
            <w:pPr>
              <w:spacing w:before="120"/>
              <w:jc w:val="center"/>
              <w:rPr>
                <w:rFonts w:ascii="Calibri" w:hAnsi="Calibri" w:cs="Calibri"/>
                <w:b/>
                <w:sz w:val="22"/>
                <w:szCs w:val="22"/>
              </w:rPr>
            </w:pPr>
          </w:p>
        </w:tc>
      </w:tr>
      <w:tr w:rsidR="00ED3FE3" w14:paraId="2381CB46" w14:textId="77777777" w:rsidTr="009F1CF3">
        <w:tblPrEx>
          <w:tblCellMar>
            <w:left w:w="108" w:type="dxa"/>
            <w:right w:w="108" w:type="dxa"/>
          </w:tblCellMar>
        </w:tblPrEx>
        <w:trPr>
          <w:trHeight w:val="397"/>
        </w:trPr>
        <w:tc>
          <w:tcPr>
            <w:tcW w:w="10211" w:type="dxa"/>
            <w:gridSpan w:val="23"/>
            <w:tcBorders>
              <w:left w:val="nil"/>
              <w:bottom w:val="single" w:sz="4" w:space="0" w:color="auto"/>
              <w:right w:val="nil"/>
            </w:tcBorders>
            <w:vAlign w:val="center"/>
          </w:tcPr>
          <w:p w14:paraId="38D92FFD" w14:textId="77777777" w:rsidR="00FD4822" w:rsidRDefault="00F528D7" w:rsidP="00ED3FE3">
            <w:pPr>
              <w:jc w:val="center"/>
            </w:pPr>
            <w:r>
              <w:br w:type="page"/>
            </w:r>
          </w:p>
          <w:p w14:paraId="068BAED3" w14:textId="60CD2389" w:rsidR="00ED3FE3" w:rsidRDefault="00ED3FE3" w:rsidP="00ED3FE3">
            <w:pPr>
              <w:jc w:val="center"/>
              <w:rPr>
                <w:rFonts w:ascii="Calibri" w:hAnsi="Calibri" w:cs="Calibri"/>
                <w:b/>
                <w:bCs/>
                <w:szCs w:val="22"/>
              </w:rPr>
            </w:pPr>
            <w:r>
              <w:rPr>
                <w:rFonts w:ascii="Calibri" w:hAnsi="Calibri" w:cs="Calibri"/>
                <w:b/>
                <w:bCs/>
                <w:szCs w:val="22"/>
              </w:rPr>
              <w:t xml:space="preserve">PARTE V – </w:t>
            </w:r>
            <w:r w:rsidRPr="003852C7">
              <w:rPr>
                <w:rFonts w:ascii="Calibri" w:hAnsi="Calibri" w:cs="Calibri"/>
                <w:b/>
                <w:bCs/>
                <w:szCs w:val="22"/>
              </w:rPr>
              <w:t>RIDUZIONE DEL NUMERO DI CANDIDATI QUALIFICATI</w:t>
            </w:r>
          </w:p>
          <w:p w14:paraId="37BE885B" w14:textId="23FACAFF" w:rsidR="00ED3FE3" w:rsidRPr="00D214B4" w:rsidRDefault="00ED3FE3" w:rsidP="00ED3FE3">
            <w:pPr>
              <w:jc w:val="center"/>
              <w:rPr>
                <w:rFonts w:ascii="Calibri" w:hAnsi="Calibri" w:cs="Calibri"/>
                <w:b/>
                <w:sz w:val="22"/>
                <w:szCs w:val="22"/>
              </w:rPr>
            </w:pPr>
            <w:r w:rsidRPr="003852C7">
              <w:rPr>
                <w:rFonts w:ascii="Calibri" w:hAnsi="Calibri" w:cs="Calibri"/>
                <w:b/>
                <w:bCs/>
                <w:szCs w:val="22"/>
              </w:rPr>
              <w:t>(</w:t>
            </w:r>
            <w:r>
              <w:rPr>
                <w:rFonts w:ascii="Calibri" w:hAnsi="Calibri" w:cs="Calibri"/>
                <w:b/>
                <w:bCs/>
                <w:szCs w:val="22"/>
              </w:rPr>
              <w:t xml:space="preserve">articolo </w:t>
            </w:r>
            <w:r w:rsidR="00F528D7">
              <w:rPr>
                <w:rFonts w:ascii="Calibri" w:hAnsi="Calibri" w:cs="Calibri"/>
                <w:b/>
                <w:bCs/>
                <w:szCs w:val="22"/>
              </w:rPr>
              <w:t>70, comma 6</w:t>
            </w:r>
            <w:r>
              <w:rPr>
                <w:rFonts w:ascii="Calibri" w:hAnsi="Calibri" w:cs="Calibri"/>
                <w:b/>
                <w:bCs/>
                <w:szCs w:val="22"/>
              </w:rPr>
              <w:t>del Codice</w:t>
            </w:r>
            <w:r w:rsidRPr="003852C7">
              <w:rPr>
                <w:rFonts w:ascii="Calibri" w:hAnsi="Calibri" w:cs="Calibri"/>
                <w:b/>
                <w:bCs/>
                <w:szCs w:val="22"/>
              </w:rPr>
              <w:t>)</w:t>
            </w:r>
          </w:p>
        </w:tc>
      </w:tr>
      <w:tr w:rsidR="00ED3FE3" w14:paraId="0C293EC0" w14:textId="77777777" w:rsidTr="009F1CF3">
        <w:trPr>
          <w:trHeight w:val="397"/>
        </w:trPr>
        <w:tc>
          <w:tcPr>
            <w:tcW w:w="4677" w:type="dxa"/>
            <w:gridSpan w:val="2"/>
            <w:tcBorders>
              <w:left w:val="single" w:sz="4" w:space="0" w:color="auto"/>
            </w:tcBorders>
            <w:shd w:val="clear" w:color="auto" w:fill="auto"/>
            <w:vAlign w:val="center"/>
          </w:tcPr>
          <w:p w14:paraId="45600975" w14:textId="77777777" w:rsidR="00ED3FE3" w:rsidRPr="00D214B4" w:rsidRDefault="00ED3FE3" w:rsidP="00ED3FE3">
            <w:pPr>
              <w:rPr>
                <w:rFonts w:ascii="Calibri" w:hAnsi="Calibri" w:cs="Calibri"/>
                <w:b/>
                <w:sz w:val="22"/>
                <w:szCs w:val="22"/>
              </w:rPr>
            </w:pPr>
            <w:r w:rsidRPr="003852C7">
              <w:rPr>
                <w:rFonts w:ascii="Calibri" w:hAnsi="Calibri" w:cs="Calibri"/>
                <w:b/>
                <w:sz w:val="22"/>
                <w:szCs w:val="22"/>
              </w:rPr>
              <w:t>Riduzione del numero</w:t>
            </w:r>
          </w:p>
        </w:tc>
        <w:tc>
          <w:tcPr>
            <w:tcW w:w="5534" w:type="dxa"/>
            <w:gridSpan w:val="21"/>
            <w:shd w:val="clear" w:color="auto" w:fill="auto"/>
            <w:vAlign w:val="center"/>
          </w:tcPr>
          <w:p w14:paraId="10579CDB"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t>Non pertinente</w:t>
            </w:r>
          </w:p>
        </w:tc>
      </w:tr>
      <w:tr w:rsidR="000165E5" w14:paraId="73428DE1" w14:textId="77777777" w:rsidTr="00935207">
        <w:tblPrEx>
          <w:tblCellMar>
            <w:left w:w="108" w:type="dxa"/>
            <w:right w:w="108" w:type="dxa"/>
          </w:tblCellMar>
        </w:tblPrEx>
        <w:trPr>
          <w:trHeight w:val="397"/>
        </w:trPr>
        <w:tc>
          <w:tcPr>
            <w:tcW w:w="10211" w:type="dxa"/>
            <w:gridSpan w:val="23"/>
            <w:tcBorders>
              <w:left w:val="nil"/>
              <w:bottom w:val="nil"/>
              <w:right w:val="nil"/>
            </w:tcBorders>
            <w:vAlign w:val="center"/>
          </w:tcPr>
          <w:p w14:paraId="2B821573" w14:textId="77777777" w:rsidR="00FD4822" w:rsidRDefault="00935207" w:rsidP="000165E5">
            <w:pPr>
              <w:widowControl w:val="0"/>
              <w:jc w:val="center"/>
            </w:pPr>
            <w:r>
              <w:br w:type="page"/>
            </w:r>
          </w:p>
          <w:p w14:paraId="626C63EE" w14:textId="5C39ABD6" w:rsidR="000165E5" w:rsidRPr="00D214B4" w:rsidRDefault="000165E5" w:rsidP="000165E5">
            <w:pPr>
              <w:widowControl w:val="0"/>
              <w:jc w:val="center"/>
              <w:rPr>
                <w:rFonts w:ascii="Calibri" w:hAnsi="Calibri" w:cs="Calibri"/>
                <w:b/>
                <w:sz w:val="22"/>
                <w:szCs w:val="22"/>
              </w:rPr>
            </w:pPr>
            <w:r>
              <w:rPr>
                <w:rFonts w:ascii="Calibri" w:hAnsi="Calibri" w:cs="Calibri"/>
                <w:sz w:val="22"/>
                <w:szCs w:val="22"/>
              </w:rPr>
              <w:br w:type="page"/>
            </w:r>
            <w:r>
              <w:rPr>
                <w:rFonts w:ascii="Calibri" w:hAnsi="Calibri" w:cs="Calibri"/>
                <w:b/>
                <w:bCs/>
                <w:szCs w:val="22"/>
              </w:rPr>
              <w:t xml:space="preserve">PARTE VI – </w:t>
            </w:r>
            <w:r w:rsidRPr="00073EA0">
              <w:rPr>
                <w:rFonts w:ascii="Calibri" w:hAnsi="Calibri" w:cs="Calibri"/>
                <w:b/>
                <w:bCs/>
                <w:szCs w:val="22"/>
              </w:rPr>
              <w:t>DICHIARAZIONI FINALI</w:t>
            </w:r>
            <w:r w:rsidRPr="006435EC">
              <w:rPr>
                <w:rFonts w:eastAsia="EUAlbertina-Bold-Identity-H"/>
                <w:b/>
                <w:bCs/>
              </w:rPr>
              <w:t xml:space="preserve"> </w:t>
            </w:r>
          </w:p>
        </w:tc>
      </w:tr>
    </w:tbl>
    <w:p w14:paraId="5B49EA92" w14:textId="4DEF178F" w:rsidR="00073EA0" w:rsidRPr="00C30190" w:rsidRDefault="00073EA0" w:rsidP="00073EA0">
      <w:pPr>
        <w:jc w:val="both"/>
        <w:rPr>
          <w:rFonts w:ascii="Calibri" w:hAnsi="Calibri" w:cs="Calibri"/>
          <w:bCs/>
          <w:sz w:val="22"/>
          <w:szCs w:val="22"/>
        </w:rPr>
      </w:pPr>
      <w:r w:rsidRPr="00C30190">
        <w:rPr>
          <w:rFonts w:ascii="Calibri" w:hAnsi="Calibri" w:cs="Calibri"/>
          <w:bCs/>
          <w:sz w:val="22"/>
          <w:szCs w:val="22"/>
        </w:rPr>
        <w:t xml:space="preserve">Il sottoscritto/I sottoscritti dichiara/dichiarano formalmente che le informazioni riportate nelle precedenti parti sono veritiere e corrette e che il sottoscritto/i sottoscritti è consapevole/sono consapevoli delle conseguenze di una grave </w:t>
      </w:r>
      <w:r w:rsidR="00F528D7" w:rsidRPr="00C30190">
        <w:rPr>
          <w:rFonts w:ascii="Calibri" w:hAnsi="Calibri" w:cs="Calibri"/>
          <w:bCs/>
          <w:sz w:val="22"/>
          <w:szCs w:val="22"/>
        </w:rPr>
        <w:t>falsa dichiarazione, ai sensi dell’articolo 76 del DPR 445/2000.</w:t>
      </w:r>
    </w:p>
    <w:p w14:paraId="7893C91C" w14:textId="77777777" w:rsidR="00F528D7" w:rsidRPr="00C30190" w:rsidRDefault="00F528D7" w:rsidP="00F528D7">
      <w:pPr>
        <w:jc w:val="both"/>
        <w:rPr>
          <w:rFonts w:ascii="Calibri" w:hAnsi="Calibri" w:cs="Calibri"/>
          <w:bCs/>
          <w:sz w:val="22"/>
          <w:szCs w:val="22"/>
        </w:rPr>
      </w:pPr>
      <w:r w:rsidRPr="00C30190">
        <w:rPr>
          <w:rFonts w:ascii="Calibri" w:hAnsi="Calibri" w:cs="Calibri"/>
          <w:bCs/>
          <w:sz w:val="22"/>
          <w:szCs w:val="22"/>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53C43666" w14:textId="77777777" w:rsidR="00F528D7" w:rsidRPr="00C30190" w:rsidRDefault="00F528D7" w:rsidP="00F528D7">
      <w:pPr>
        <w:pStyle w:val="Paragrafoelenco"/>
        <w:numPr>
          <w:ilvl w:val="0"/>
          <w:numId w:val="6"/>
        </w:numPr>
        <w:jc w:val="both"/>
        <w:rPr>
          <w:rFonts w:ascii="Calibri" w:hAnsi="Calibri" w:cs="Calibri"/>
          <w:bCs/>
          <w:sz w:val="22"/>
          <w:szCs w:val="22"/>
        </w:rPr>
      </w:pPr>
      <w:r w:rsidRPr="00C30190">
        <w:rPr>
          <w:rFonts w:ascii="Calibri" w:hAnsi="Calibri" w:cs="Calibri"/>
          <w:bCs/>
          <w:sz w:val="22"/>
          <w:szCs w:val="22"/>
        </w:rPr>
        <w:t>se la stazione appaltante o l’ente concedente hanno la possibilità di acquisire direttamente la documentazione complementare accedendo a una banca dati nazionale che sia disponibile gratuitamente in un qualunque Stato membro, oppure</w:t>
      </w:r>
    </w:p>
    <w:p w14:paraId="39F82949" w14:textId="014BCB55" w:rsidR="00F528D7" w:rsidRPr="00C30190" w:rsidRDefault="00F528D7" w:rsidP="00F528D7">
      <w:pPr>
        <w:pStyle w:val="Paragrafoelenco"/>
        <w:numPr>
          <w:ilvl w:val="0"/>
          <w:numId w:val="6"/>
        </w:numPr>
        <w:jc w:val="both"/>
        <w:rPr>
          <w:rFonts w:ascii="Calibri" w:hAnsi="Calibri" w:cs="Calibri"/>
          <w:bCs/>
          <w:sz w:val="22"/>
          <w:szCs w:val="22"/>
        </w:rPr>
      </w:pPr>
      <w:r w:rsidRPr="00C30190">
        <w:rPr>
          <w:rFonts w:ascii="Calibri" w:hAnsi="Calibri" w:cs="Calibri"/>
          <w:bCs/>
          <w:sz w:val="22"/>
          <w:szCs w:val="22"/>
        </w:rPr>
        <w:t>a decorrere al più tardi dal 18 aprile 2018, la stazione appaltante o l’ente concedente sono già in possesso della documentazione in questione.</w:t>
      </w:r>
    </w:p>
    <w:p w14:paraId="00549703" w14:textId="77777777" w:rsidR="00F528D7" w:rsidRPr="00C30190" w:rsidRDefault="00F528D7" w:rsidP="00F528D7">
      <w:pPr>
        <w:jc w:val="both"/>
        <w:rPr>
          <w:rFonts w:ascii="Calibri" w:hAnsi="Calibri" w:cs="Calibri"/>
          <w:bCs/>
          <w:sz w:val="22"/>
          <w:szCs w:val="22"/>
        </w:rPr>
      </w:pPr>
      <w:r w:rsidRPr="00C30190">
        <w:rPr>
          <w:rFonts w:ascii="Calibri" w:hAnsi="Calibri" w:cs="Calibri"/>
          <w:bCs/>
          <w:sz w:val="22"/>
          <w:szCs w:val="22"/>
        </w:rPr>
        <w:t>Il sottoscritto/I sottoscritti autorizza/autorizzano formalmente la stazione appaltante o l’ente concedente di cui alla parte I, sezione A, ad accedere ai documenti complementari alle informazioni, dichiarate nel presente documento di gara unico europeo, ai fini della di cui all’oggetto.</w:t>
      </w:r>
    </w:p>
    <w:p w14:paraId="1D754D45" w14:textId="77777777" w:rsidR="00F528D7" w:rsidRDefault="00F528D7" w:rsidP="00073EA0">
      <w:pPr>
        <w:jc w:val="both"/>
        <w:rPr>
          <w:rFonts w:ascii="Calibri" w:hAnsi="Calibri" w:cs="Calibri"/>
          <w:b/>
          <w:sz w:val="22"/>
          <w:szCs w:val="22"/>
        </w:rPr>
      </w:pPr>
    </w:p>
    <w:p w14:paraId="0433825C" w14:textId="77777777"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 xml:space="preserve">Data _____________ luogo _______________ </w:t>
      </w:r>
    </w:p>
    <w:p w14:paraId="471CB639" w14:textId="77777777" w:rsidR="002B6179" w:rsidRDefault="002B6179">
      <w:pPr>
        <w:rPr>
          <w:rFonts w:ascii="Calibri" w:hAnsi="Calibri" w:cs="Calibri"/>
          <w:sz w:val="22"/>
          <w:szCs w:val="22"/>
        </w:rPr>
      </w:pPr>
    </w:p>
    <w:p w14:paraId="279A8504" w14:textId="77777777" w:rsidR="00FD4822" w:rsidRDefault="00FD4822">
      <w:pPr>
        <w:rPr>
          <w:rFonts w:ascii="Calibri" w:hAnsi="Calibri" w:cs="Calibri"/>
          <w:sz w:val="22"/>
          <w:szCs w:val="22"/>
        </w:rPr>
      </w:pPr>
    </w:p>
    <w:p w14:paraId="158BC382" w14:textId="77777777" w:rsidR="00FD4822" w:rsidRDefault="00FD4822">
      <w:pPr>
        <w:rPr>
          <w:rFonts w:ascii="Calibri" w:hAnsi="Calibri" w:cs="Calibri"/>
          <w:sz w:val="22"/>
          <w:szCs w:val="22"/>
        </w:rPr>
      </w:pPr>
    </w:p>
    <w:p w14:paraId="63DB1813" w14:textId="77777777" w:rsidR="00FD4822" w:rsidRDefault="00FD4822">
      <w:pPr>
        <w:rPr>
          <w:rFonts w:ascii="Calibri" w:hAnsi="Calibri" w:cs="Calibri"/>
          <w:sz w:val="22"/>
          <w:szCs w:val="22"/>
        </w:rPr>
      </w:pPr>
    </w:p>
    <w:p w14:paraId="66813320" w14:textId="77777777" w:rsidR="00FD4822" w:rsidRDefault="00FD4822">
      <w:pPr>
        <w:rPr>
          <w:rFonts w:ascii="Calibri" w:hAnsi="Calibri" w:cs="Calibri"/>
          <w:sz w:val="22"/>
          <w:szCs w:val="22"/>
        </w:rPr>
      </w:pPr>
    </w:p>
    <w:p w14:paraId="6BCC24E0" w14:textId="77777777" w:rsidR="00FD4822" w:rsidRDefault="00FD4822">
      <w:pPr>
        <w:rPr>
          <w:rFonts w:ascii="Calibri" w:hAnsi="Calibri" w:cs="Calibri"/>
          <w:sz w:val="22"/>
          <w:szCs w:val="22"/>
        </w:rPr>
      </w:pPr>
    </w:p>
    <w:p w14:paraId="4B62CA56" w14:textId="77777777" w:rsidR="00FD4822" w:rsidRDefault="00FD4822">
      <w:pPr>
        <w:rPr>
          <w:rFonts w:ascii="Calibri" w:hAnsi="Calibri" w:cs="Calibri"/>
          <w:sz w:val="22"/>
          <w:szCs w:val="22"/>
        </w:rPr>
      </w:pPr>
    </w:p>
    <w:p w14:paraId="22B2006C" w14:textId="77777777" w:rsidR="00FD4822" w:rsidRDefault="00FD4822">
      <w:pPr>
        <w:rPr>
          <w:rFonts w:ascii="Calibri" w:hAnsi="Calibri" w:cs="Calibri"/>
          <w:sz w:val="22"/>
          <w:szCs w:val="22"/>
        </w:rPr>
      </w:pPr>
    </w:p>
    <w:p w14:paraId="50D9FA2F" w14:textId="77777777" w:rsidR="00FD4822" w:rsidRDefault="00FD4822">
      <w:pPr>
        <w:rPr>
          <w:rFonts w:ascii="Calibri" w:hAnsi="Calibri" w:cs="Calibri"/>
          <w:sz w:val="22"/>
          <w:szCs w:val="22"/>
        </w:rPr>
      </w:pPr>
    </w:p>
    <w:p w14:paraId="5E07931C" w14:textId="77777777" w:rsidR="00FD4822" w:rsidRDefault="00FD4822">
      <w:pPr>
        <w:rPr>
          <w:rFonts w:ascii="Calibri" w:hAnsi="Calibri" w:cs="Calibri"/>
          <w:sz w:val="22"/>
          <w:szCs w:val="22"/>
        </w:rPr>
      </w:pPr>
    </w:p>
    <w:p w14:paraId="4EFDFB81" w14:textId="77777777" w:rsidR="00FD4822" w:rsidRDefault="00FD4822">
      <w:pPr>
        <w:rPr>
          <w:rFonts w:ascii="Calibri" w:hAnsi="Calibri" w:cs="Calibri"/>
          <w:sz w:val="22"/>
          <w:szCs w:val="22"/>
        </w:rPr>
      </w:pPr>
    </w:p>
    <w:p w14:paraId="14CA51ED" w14:textId="77777777" w:rsidR="00FD4822" w:rsidRDefault="00FD4822">
      <w:pPr>
        <w:rPr>
          <w:rFonts w:ascii="Calibri" w:hAnsi="Calibri" w:cs="Calibri"/>
          <w:sz w:val="22"/>
          <w:szCs w:val="22"/>
        </w:rPr>
      </w:pPr>
    </w:p>
    <w:p w14:paraId="14C58C77" w14:textId="77777777" w:rsidR="00FD4822" w:rsidRDefault="00FD4822">
      <w:pPr>
        <w:rPr>
          <w:rFonts w:ascii="Calibri" w:hAnsi="Calibri" w:cs="Calibri"/>
          <w:sz w:val="22"/>
          <w:szCs w:val="22"/>
        </w:rPr>
      </w:pPr>
    </w:p>
    <w:p w14:paraId="363A0E58" w14:textId="77777777" w:rsidR="00FD4822" w:rsidRDefault="00FD4822">
      <w:pPr>
        <w:rPr>
          <w:rFonts w:ascii="Calibri" w:hAnsi="Calibri" w:cs="Calibri"/>
          <w:sz w:val="22"/>
          <w:szCs w:val="22"/>
        </w:rPr>
      </w:pPr>
    </w:p>
    <w:p w14:paraId="2C0B193B" w14:textId="77777777" w:rsidR="00FD4822" w:rsidRDefault="00FD4822">
      <w:pPr>
        <w:rPr>
          <w:rFonts w:ascii="Calibri" w:hAnsi="Calibri" w:cs="Calibri"/>
          <w:sz w:val="22"/>
          <w:szCs w:val="22"/>
        </w:rPr>
      </w:pPr>
    </w:p>
    <w:p w14:paraId="17E880C6" w14:textId="77777777" w:rsidR="00FD4822" w:rsidRDefault="00FD4822">
      <w:pPr>
        <w:rPr>
          <w:rFonts w:ascii="Calibri" w:hAnsi="Calibri" w:cs="Calibri"/>
          <w:sz w:val="22"/>
          <w:szCs w:val="22"/>
        </w:rPr>
      </w:pPr>
    </w:p>
    <w:p w14:paraId="0FB7C9C6" w14:textId="77777777" w:rsidR="00FD4822" w:rsidRDefault="00FD4822">
      <w:pPr>
        <w:rPr>
          <w:rFonts w:ascii="Calibri" w:hAnsi="Calibri" w:cs="Calibri"/>
          <w:sz w:val="22"/>
          <w:szCs w:val="22"/>
        </w:rPr>
      </w:pPr>
    </w:p>
    <w:p w14:paraId="478FDEC9" w14:textId="77777777" w:rsidR="00FD4822" w:rsidRDefault="00FD4822">
      <w:pPr>
        <w:rPr>
          <w:rFonts w:ascii="Calibri" w:hAnsi="Calibri" w:cs="Calibri"/>
          <w:sz w:val="22"/>
          <w:szCs w:val="22"/>
        </w:rPr>
      </w:pPr>
    </w:p>
    <w:p w14:paraId="2FA2B6E0" w14:textId="77777777" w:rsidR="00FD4822" w:rsidRDefault="00FD4822">
      <w:pPr>
        <w:rPr>
          <w:rFonts w:ascii="Calibri" w:hAnsi="Calibri" w:cs="Calibri"/>
          <w:sz w:val="22"/>
          <w:szCs w:val="22"/>
        </w:rPr>
      </w:pPr>
    </w:p>
    <w:p w14:paraId="35CFAA33" w14:textId="77777777" w:rsidR="00FD4822" w:rsidRDefault="00FD4822">
      <w:pPr>
        <w:rPr>
          <w:rFonts w:ascii="Calibri" w:hAnsi="Calibri" w:cs="Calibri"/>
          <w:sz w:val="22"/>
          <w:szCs w:val="22"/>
        </w:rPr>
      </w:pPr>
    </w:p>
    <w:p w14:paraId="02F7CBC6" w14:textId="77777777" w:rsidR="00FD4822" w:rsidRDefault="00FD4822">
      <w:pPr>
        <w:rPr>
          <w:rFonts w:ascii="Calibri" w:hAnsi="Calibri" w:cs="Calibri"/>
          <w:sz w:val="22"/>
          <w:szCs w:val="22"/>
        </w:rPr>
      </w:pPr>
    </w:p>
    <w:p w14:paraId="37237F96" w14:textId="77777777" w:rsidR="00FD4822" w:rsidRDefault="00FD4822">
      <w:pPr>
        <w:rPr>
          <w:rFonts w:ascii="Calibri" w:hAnsi="Calibri" w:cs="Calibri"/>
          <w:sz w:val="22"/>
          <w:szCs w:val="22"/>
        </w:rPr>
      </w:pPr>
    </w:p>
    <w:p w14:paraId="0D18372C" w14:textId="77777777" w:rsidR="00FD4822" w:rsidRDefault="00FD4822">
      <w:pPr>
        <w:rPr>
          <w:rFonts w:ascii="Calibri" w:hAnsi="Calibri" w:cs="Calibri"/>
          <w:sz w:val="22"/>
          <w:szCs w:val="22"/>
        </w:rPr>
      </w:pPr>
    </w:p>
    <w:p w14:paraId="74CDCED2" w14:textId="77777777" w:rsidR="00FD4822" w:rsidRDefault="00FD4822">
      <w:pPr>
        <w:rPr>
          <w:rFonts w:ascii="Calibri" w:hAnsi="Calibri" w:cs="Calibri"/>
          <w:sz w:val="22"/>
          <w:szCs w:val="22"/>
        </w:rPr>
      </w:pPr>
    </w:p>
    <w:p w14:paraId="72D97F06" w14:textId="77777777" w:rsidR="00FD4822" w:rsidRDefault="00FD4822">
      <w:pPr>
        <w:rPr>
          <w:rFonts w:ascii="Calibri" w:hAnsi="Calibri" w:cs="Calibri"/>
          <w:sz w:val="22"/>
          <w:szCs w:val="22"/>
        </w:rPr>
      </w:pPr>
    </w:p>
    <w:p w14:paraId="5EB3C708" w14:textId="77777777" w:rsidR="00FD4822" w:rsidRDefault="00FD4822">
      <w:pPr>
        <w:rPr>
          <w:rFonts w:ascii="Calibri" w:hAnsi="Calibri" w:cs="Calibri"/>
          <w:sz w:val="22"/>
          <w:szCs w:val="22"/>
        </w:rPr>
      </w:pPr>
    </w:p>
    <w:tbl>
      <w:tblPr>
        <w:tblStyle w:val="Grigliatabella"/>
        <w:tblW w:w="10215" w:type="dxa"/>
        <w:tblInd w:w="-5" w:type="dxa"/>
        <w:tblLook w:val="04A0" w:firstRow="1" w:lastRow="0" w:firstColumn="1" w:lastColumn="0" w:noHBand="0" w:noVBand="1"/>
      </w:tblPr>
      <w:tblGrid>
        <w:gridCol w:w="485"/>
        <w:gridCol w:w="2776"/>
        <w:gridCol w:w="6954"/>
      </w:tblGrid>
      <w:tr w:rsidR="002B6179" w:rsidRPr="008913A2" w14:paraId="71883C71" w14:textId="77777777" w:rsidTr="00605C69">
        <w:trPr>
          <w:trHeight w:val="454"/>
        </w:trPr>
        <w:tc>
          <w:tcPr>
            <w:tcW w:w="10215" w:type="dxa"/>
            <w:gridSpan w:val="3"/>
            <w:vAlign w:val="center"/>
          </w:tcPr>
          <w:p w14:paraId="33878864" w14:textId="77777777" w:rsidR="002B6179" w:rsidRPr="00D214B4" w:rsidRDefault="002B6179" w:rsidP="00FD6934">
            <w:pPr>
              <w:rPr>
                <w:rFonts w:ascii="Calibri" w:hAnsi="Calibri" w:cs="Calibri"/>
                <w:b/>
                <w:sz w:val="22"/>
                <w:szCs w:val="22"/>
              </w:rPr>
            </w:pPr>
            <w:r w:rsidRPr="002B6179">
              <w:rPr>
                <w:rFonts w:ascii="Calibri" w:hAnsi="Calibri" w:cs="Calibri"/>
                <w:b/>
                <w:sz w:val="22"/>
                <w:szCs w:val="22"/>
              </w:rPr>
              <w:lastRenderedPageBreak/>
              <w:t xml:space="preserve">Il sottoscritto, individuato </w:t>
            </w:r>
            <w:r w:rsidR="00FD6934">
              <w:rPr>
                <w:rFonts w:ascii="Calibri" w:hAnsi="Calibri" w:cs="Calibri"/>
                <w:b/>
                <w:sz w:val="22"/>
                <w:szCs w:val="22"/>
              </w:rPr>
              <w:t>al primo rigo d</w:t>
            </w:r>
            <w:r w:rsidRPr="002B6179">
              <w:rPr>
                <w:rFonts w:ascii="Calibri" w:hAnsi="Calibri" w:cs="Calibri"/>
                <w:b/>
                <w:sz w:val="22"/>
                <w:szCs w:val="22"/>
              </w:rPr>
              <w:t xml:space="preserve">ella Parte II, sezione </w:t>
            </w:r>
            <w:r w:rsidR="006A2527">
              <w:rPr>
                <w:rFonts w:ascii="Calibri" w:hAnsi="Calibri" w:cs="Calibri"/>
                <w:b/>
                <w:sz w:val="22"/>
                <w:szCs w:val="22"/>
              </w:rPr>
              <w:t>B</w:t>
            </w:r>
            <w:r w:rsidRPr="002B6179">
              <w:rPr>
                <w:rFonts w:ascii="Calibri" w:hAnsi="Calibri" w:cs="Calibri"/>
                <w:b/>
                <w:sz w:val="22"/>
                <w:szCs w:val="22"/>
              </w:rPr>
              <w:t xml:space="preserve">, del presente documento, sottoscrive </w:t>
            </w:r>
          </w:p>
        </w:tc>
      </w:tr>
      <w:tr w:rsidR="006A2527" w:rsidRPr="008913A2" w14:paraId="7400B5A5" w14:textId="77777777" w:rsidTr="002B6179">
        <w:trPr>
          <w:trHeight w:val="454"/>
        </w:trPr>
        <w:tc>
          <w:tcPr>
            <w:tcW w:w="485" w:type="dxa"/>
            <w:vAlign w:val="center"/>
          </w:tcPr>
          <w:p w14:paraId="1283AC45" w14:textId="77777777" w:rsidR="006A2527" w:rsidRPr="00036EAE" w:rsidRDefault="006A2527" w:rsidP="006A2527">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p>
        </w:tc>
        <w:tc>
          <w:tcPr>
            <w:tcW w:w="9730" w:type="dxa"/>
            <w:gridSpan w:val="2"/>
            <w:vAlign w:val="center"/>
          </w:tcPr>
          <w:p w14:paraId="60749839" w14:textId="77777777" w:rsidR="006A2527" w:rsidRPr="00224E97" w:rsidRDefault="006A2527" w:rsidP="00DD7654">
            <w:pPr>
              <w:rPr>
                <w:rFonts w:ascii="Calibri" w:hAnsi="Calibri" w:cs="Calibri"/>
                <w:b/>
                <w:spacing w:val="-4"/>
                <w:sz w:val="22"/>
                <w:szCs w:val="22"/>
              </w:rPr>
            </w:pPr>
            <w:r w:rsidRPr="00224E97">
              <w:rPr>
                <w:rFonts w:ascii="Calibri" w:hAnsi="Calibri" w:cs="Calibri"/>
                <w:b/>
                <w:spacing w:val="-4"/>
                <w:sz w:val="22"/>
                <w:szCs w:val="22"/>
              </w:rPr>
              <w:t>in nome e per conto proprio e, per quanto di conoscenza, dei soggetti cessati individuati nel</w:t>
            </w:r>
            <w:r w:rsidR="00DD7654">
              <w:rPr>
                <w:rFonts w:ascii="Calibri" w:hAnsi="Calibri" w:cs="Calibri"/>
                <w:b/>
                <w:spacing w:val="-4"/>
                <w:sz w:val="22"/>
                <w:szCs w:val="22"/>
              </w:rPr>
              <w:t xml:space="preserve"> presente documento;</w:t>
            </w:r>
          </w:p>
        </w:tc>
      </w:tr>
      <w:tr w:rsidR="002B6179" w:rsidRPr="008913A2" w14:paraId="7CC17E21" w14:textId="77777777" w:rsidTr="002B6179">
        <w:trPr>
          <w:trHeight w:val="454"/>
        </w:trPr>
        <w:tc>
          <w:tcPr>
            <w:tcW w:w="485" w:type="dxa"/>
            <w:vAlign w:val="center"/>
          </w:tcPr>
          <w:p w14:paraId="5A456D35" w14:textId="77777777" w:rsidR="002B6179" w:rsidRPr="00036EAE" w:rsidRDefault="002B6179" w:rsidP="00605C69">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Pr="00A07D24">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sidRPr="00A07D24">
              <w:rPr>
                <w:rFonts w:ascii="Calibri" w:hAnsi="Calibri" w:cs="Calibri"/>
                <w:b/>
                <w:sz w:val="22"/>
                <w:szCs w:val="22"/>
              </w:rPr>
              <w:fldChar w:fldCharType="end"/>
            </w:r>
          </w:p>
        </w:tc>
        <w:tc>
          <w:tcPr>
            <w:tcW w:w="9730" w:type="dxa"/>
            <w:gridSpan w:val="2"/>
            <w:vAlign w:val="center"/>
          </w:tcPr>
          <w:p w14:paraId="347B643E" w14:textId="77777777" w:rsidR="002B6179" w:rsidRPr="00D214B4" w:rsidRDefault="002B6179" w:rsidP="00700D02">
            <w:pPr>
              <w:rPr>
                <w:rFonts w:ascii="Calibri" w:hAnsi="Calibri" w:cs="Calibri"/>
                <w:b/>
                <w:sz w:val="22"/>
                <w:szCs w:val="22"/>
              </w:rPr>
            </w:pPr>
            <w:r w:rsidRPr="002B6179">
              <w:rPr>
                <w:rFonts w:ascii="Calibri" w:hAnsi="Calibri" w:cs="Calibri"/>
                <w:b/>
                <w:sz w:val="22"/>
                <w:szCs w:val="22"/>
              </w:rPr>
              <w:t>in nome e per conto proprio e di tutti i soggetti di cui all’art</w:t>
            </w:r>
            <w:r>
              <w:rPr>
                <w:rFonts w:ascii="Calibri" w:hAnsi="Calibri" w:cs="Calibri"/>
                <w:b/>
                <w:sz w:val="22"/>
                <w:szCs w:val="22"/>
              </w:rPr>
              <w:t>.</w:t>
            </w:r>
            <w:r w:rsidRPr="002B6179">
              <w:rPr>
                <w:rFonts w:ascii="Calibri" w:hAnsi="Calibri" w:cs="Calibri"/>
                <w:b/>
                <w:sz w:val="22"/>
                <w:szCs w:val="22"/>
              </w:rPr>
              <w:t xml:space="preserve"> 80, comma 3, del </w:t>
            </w:r>
            <w:r w:rsidR="0013154B">
              <w:rPr>
                <w:rFonts w:ascii="Calibri" w:hAnsi="Calibri" w:cs="Calibri"/>
                <w:b/>
                <w:sz w:val="22"/>
                <w:szCs w:val="22"/>
              </w:rPr>
              <w:t>Codice</w:t>
            </w:r>
            <w:r w:rsidR="00700D02">
              <w:rPr>
                <w:rFonts w:ascii="Calibri" w:hAnsi="Calibri" w:cs="Calibri"/>
                <w:b/>
                <w:sz w:val="22"/>
                <w:szCs w:val="22"/>
              </w:rPr>
              <w:t>, individuati</w:t>
            </w:r>
            <w:r w:rsidRPr="002B6179">
              <w:rPr>
                <w:rFonts w:ascii="Calibri" w:hAnsi="Calibri" w:cs="Calibri"/>
                <w:b/>
                <w:sz w:val="22"/>
                <w:szCs w:val="22"/>
              </w:rPr>
              <w:t xml:space="preserve"> nell</w:t>
            </w:r>
            <w:r w:rsidR="00700D02">
              <w:rPr>
                <w:rFonts w:ascii="Calibri" w:hAnsi="Calibri" w:cs="Calibri"/>
                <w:b/>
                <w:sz w:val="22"/>
                <w:szCs w:val="22"/>
              </w:rPr>
              <w:t>a Parte II, sezione B, e nell’</w:t>
            </w:r>
            <w:r w:rsidRPr="002B6179">
              <w:rPr>
                <w:rFonts w:ascii="Calibri" w:hAnsi="Calibri" w:cs="Calibri"/>
                <w:b/>
                <w:sz w:val="22"/>
                <w:szCs w:val="22"/>
              </w:rPr>
              <w:t>A</w:t>
            </w:r>
            <w:r w:rsidR="00915262">
              <w:rPr>
                <w:rFonts w:ascii="Calibri" w:hAnsi="Calibri" w:cs="Calibri"/>
                <w:b/>
                <w:sz w:val="22"/>
                <w:szCs w:val="22"/>
              </w:rPr>
              <w:t>ppendice</w:t>
            </w:r>
            <w:r w:rsidRPr="002B6179">
              <w:rPr>
                <w:rFonts w:ascii="Calibri" w:hAnsi="Calibri" w:cs="Calibri"/>
                <w:b/>
                <w:sz w:val="22"/>
                <w:szCs w:val="22"/>
              </w:rPr>
              <w:t xml:space="preserve"> 1, ai sensi dell’art</w:t>
            </w:r>
            <w:r>
              <w:rPr>
                <w:rFonts w:ascii="Calibri" w:hAnsi="Calibri" w:cs="Calibri"/>
                <w:b/>
                <w:sz w:val="22"/>
                <w:szCs w:val="22"/>
              </w:rPr>
              <w:t>.</w:t>
            </w:r>
            <w:r w:rsidRPr="002B6179">
              <w:rPr>
                <w:rFonts w:ascii="Calibri" w:hAnsi="Calibri" w:cs="Calibri"/>
                <w:b/>
                <w:sz w:val="22"/>
                <w:szCs w:val="22"/>
              </w:rPr>
              <w:t xml:space="preserve"> 47, comma 2, del d.P.R. n. 445 del 2000, ivi compresi, per quanto di conoscenza, dei soggetti cessati individuati </w:t>
            </w:r>
            <w:r w:rsidR="00915262">
              <w:rPr>
                <w:rFonts w:ascii="Calibri" w:hAnsi="Calibri" w:cs="Calibri"/>
                <w:b/>
                <w:sz w:val="22"/>
                <w:szCs w:val="22"/>
              </w:rPr>
              <w:t xml:space="preserve">nella </w:t>
            </w:r>
            <w:r w:rsidR="00700D02">
              <w:rPr>
                <w:rFonts w:ascii="Calibri" w:hAnsi="Calibri" w:cs="Calibri"/>
                <w:b/>
                <w:sz w:val="22"/>
                <w:szCs w:val="22"/>
              </w:rPr>
              <w:t xml:space="preserve">stessa Parte II, sezione B, e nella </w:t>
            </w:r>
            <w:r w:rsidR="00915262">
              <w:rPr>
                <w:rFonts w:ascii="Calibri" w:hAnsi="Calibri" w:cs="Calibri"/>
                <w:b/>
                <w:sz w:val="22"/>
                <w:szCs w:val="22"/>
              </w:rPr>
              <w:t>citata</w:t>
            </w:r>
            <w:r w:rsidRPr="002B6179">
              <w:rPr>
                <w:rFonts w:ascii="Calibri" w:hAnsi="Calibri" w:cs="Calibri"/>
                <w:b/>
                <w:sz w:val="22"/>
                <w:szCs w:val="22"/>
              </w:rPr>
              <w:t xml:space="preserve"> A</w:t>
            </w:r>
            <w:r w:rsidR="006A2527">
              <w:rPr>
                <w:rFonts w:ascii="Calibri" w:hAnsi="Calibri" w:cs="Calibri"/>
                <w:b/>
                <w:sz w:val="22"/>
                <w:szCs w:val="22"/>
              </w:rPr>
              <w:t>ppendice</w:t>
            </w:r>
            <w:r w:rsidRPr="002B6179">
              <w:rPr>
                <w:rFonts w:ascii="Calibri" w:hAnsi="Calibri" w:cs="Calibri"/>
                <w:b/>
                <w:sz w:val="22"/>
                <w:szCs w:val="22"/>
              </w:rPr>
              <w:t xml:space="preserve"> 1</w:t>
            </w:r>
          </w:p>
        </w:tc>
      </w:tr>
      <w:tr w:rsidR="00CA46A7" w:rsidRPr="008913A2" w14:paraId="7A9B3CE6" w14:textId="77777777" w:rsidTr="00CA46A7">
        <w:trPr>
          <w:trHeight w:val="624"/>
        </w:trPr>
        <w:tc>
          <w:tcPr>
            <w:tcW w:w="3261" w:type="dxa"/>
            <w:gridSpan w:val="2"/>
            <w:vAlign w:val="center"/>
          </w:tcPr>
          <w:p w14:paraId="2610AF80" w14:textId="77777777" w:rsidR="00CA46A7" w:rsidRPr="00D214B4" w:rsidRDefault="00CA46A7" w:rsidP="00605C69">
            <w:pPr>
              <w:rPr>
                <w:rFonts w:ascii="Calibri" w:hAnsi="Calibri" w:cs="Calibri"/>
                <w:b/>
                <w:sz w:val="22"/>
                <w:szCs w:val="22"/>
              </w:rPr>
            </w:pPr>
            <w:r>
              <w:rPr>
                <w:rFonts w:ascii="Calibri" w:hAnsi="Calibri" w:cs="Calibri"/>
                <w:b/>
                <w:sz w:val="22"/>
                <w:szCs w:val="22"/>
              </w:rPr>
              <w:t>Firma del primo dichiarante:</w:t>
            </w:r>
          </w:p>
        </w:tc>
        <w:tc>
          <w:tcPr>
            <w:tcW w:w="6954" w:type="dxa"/>
            <w:vAlign w:val="center"/>
          </w:tcPr>
          <w:p w14:paraId="6929908C" w14:textId="77777777" w:rsidR="00CA46A7" w:rsidRPr="00D214B4" w:rsidRDefault="00CA46A7" w:rsidP="00605C69">
            <w:pPr>
              <w:rPr>
                <w:rFonts w:ascii="Calibri" w:hAnsi="Calibri" w:cs="Calibri"/>
                <w:b/>
                <w:sz w:val="22"/>
                <w:szCs w:val="22"/>
              </w:rPr>
            </w:pPr>
          </w:p>
        </w:tc>
      </w:tr>
      <w:tr w:rsidR="00CA46A7" w:rsidRPr="008913A2" w14:paraId="27211F2E" w14:textId="77777777" w:rsidTr="00605C69">
        <w:trPr>
          <w:trHeight w:val="454"/>
        </w:trPr>
        <w:tc>
          <w:tcPr>
            <w:tcW w:w="10215" w:type="dxa"/>
            <w:gridSpan w:val="3"/>
            <w:vAlign w:val="center"/>
          </w:tcPr>
          <w:p w14:paraId="307C2EEE" w14:textId="66D4192A" w:rsidR="00CA46A7" w:rsidRPr="00D214B4" w:rsidRDefault="00CA46A7" w:rsidP="00700D02">
            <w:pPr>
              <w:rPr>
                <w:rFonts w:ascii="Calibri" w:hAnsi="Calibri" w:cs="Calibri"/>
                <w:b/>
                <w:sz w:val="22"/>
                <w:szCs w:val="22"/>
              </w:rPr>
            </w:pPr>
            <w:r>
              <w:rPr>
                <w:rFonts w:ascii="Calibri" w:hAnsi="Calibri" w:cs="Calibri"/>
                <w:b/>
                <w:sz w:val="22"/>
                <w:szCs w:val="22"/>
              </w:rPr>
              <w:t xml:space="preserve">Solo se il soggetto </w:t>
            </w:r>
            <w:r w:rsidRPr="002B6179">
              <w:rPr>
                <w:rFonts w:ascii="Calibri" w:hAnsi="Calibri" w:cs="Calibri"/>
                <w:b/>
                <w:sz w:val="22"/>
                <w:szCs w:val="22"/>
              </w:rPr>
              <w:t xml:space="preserve">individuato </w:t>
            </w:r>
            <w:r w:rsidR="00FD6934">
              <w:rPr>
                <w:rFonts w:ascii="Calibri" w:hAnsi="Calibri" w:cs="Calibri"/>
                <w:b/>
                <w:sz w:val="22"/>
                <w:szCs w:val="22"/>
              </w:rPr>
              <w:t>al primo rigo d</w:t>
            </w:r>
            <w:r w:rsidR="00FD6934" w:rsidRPr="002B6179">
              <w:rPr>
                <w:rFonts w:ascii="Calibri" w:hAnsi="Calibri" w:cs="Calibri"/>
                <w:b/>
                <w:sz w:val="22"/>
                <w:szCs w:val="22"/>
              </w:rPr>
              <w:t>ella Parte II</w:t>
            </w:r>
            <w:r w:rsidRPr="002B6179">
              <w:rPr>
                <w:rFonts w:ascii="Calibri" w:hAnsi="Calibri" w:cs="Calibri"/>
                <w:b/>
                <w:sz w:val="22"/>
                <w:szCs w:val="22"/>
              </w:rPr>
              <w:t>, sezione</w:t>
            </w:r>
            <w:r w:rsidR="006A2527">
              <w:rPr>
                <w:rFonts w:ascii="Calibri" w:hAnsi="Calibri" w:cs="Calibri"/>
                <w:b/>
                <w:sz w:val="22"/>
                <w:szCs w:val="22"/>
              </w:rPr>
              <w:t xml:space="preserve"> B</w:t>
            </w:r>
            <w:r w:rsidRPr="002B6179">
              <w:rPr>
                <w:rFonts w:ascii="Calibri" w:hAnsi="Calibri" w:cs="Calibri"/>
                <w:b/>
                <w:sz w:val="22"/>
                <w:szCs w:val="22"/>
              </w:rPr>
              <w:t xml:space="preserve">, del presente documento, </w:t>
            </w:r>
            <w:r>
              <w:rPr>
                <w:rFonts w:ascii="Calibri" w:hAnsi="Calibri" w:cs="Calibri"/>
                <w:b/>
                <w:sz w:val="22"/>
                <w:szCs w:val="22"/>
              </w:rPr>
              <w:t xml:space="preserve">NON sottoscrive </w:t>
            </w:r>
            <w:r w:rsidRPr="002B6179">
              <w:rPr>
                <w:rFonts w:ascii="Calibri" w:hAnsi="Calibri" w:cs="Calibri"/>
                <w:b/>
                <w:sz w:val="22"/>
                <w:szCs w:val="22"/>
              </w:rPr>
              <w:t>ai sensi dell’art</w:t>
            </w:r>
            <w:r>
              <w:rPr>
                <w:rFonts w:ascii="Calibri" w:hAnsi="Calibri" w:cs="Calibri"/>
                <w:b/>
                <w:sz w:val="22"/>
                <w:szCs w:val="22"/>
              </w:rPr>
              <w:t>.</w:t>
            </w:r>
            <w:r w:rsidRPr="002B6179">
              <w:rPr>
                <w:rFonts w:ascii="Calibri" w:hAnsi="Calibri" w:cs="Calibri"/>
                <w:b/>
                <w:sz w:val="22"/>
                <w:szCs w:val="22"/>
              </w:rPr>
              <w:t xml:space="preserve"> 47, comma 2, del d.P.R. n. 445 del 2000, </w:t>
            </w:r>
            <w:r w:rsidR="00700D02">
              <w:rPr>
                <w:rFonts w:ascii="Calibri" w:hAnsi="Calibri" w:cs="Calibri"/>
                <w:b/>
                <w:sz w:val="22"/>
                <w:szCs w:val="22"/>
              </w:rPr>
              <w:t xml:space="preserve">anche per tutti gli altri soggetti </w:t>
            </w:r>
            <w:r w:rsidR="00DD7654">
              <w:rPr>
                <w:rFonts w:ascii="Calibri" w:hAnsi="Calibri" w:cs="Calibri"/>
                <w:b/>
                <w:sz w:val="22"/>
                <w:szCs w:val="22"/>
              </w:rPr>
              <w:t>attualmente in carica</w:t>
            </w:r>
            <w:r w:rsidR="006A2527">
              <w:rPr>
                <w:rFonts w:ascii="Calibri" w:hAnsi="Calibri" w:cs="Calibri"/>
                <w:b/>
                <w:sz w:val="22"/>
                <w:szCs w:val="22"/>
              </w:rPr>
              <w:t xml:space="preserve">, indicati </w:t>
            </w:r>
            <w:r w:rsidR="00DD7654">
              <w:rPr>
                <w:rFonts w:ascii="Calibri" w:hAnsi="Calibri" w:cs="Calibri"/>
                <w:b/>
                <w:sz w:val="22"/>
                <w:szCs w:val="22"/>
              </w:rPr>
              <w:t xml:space="preserve">nella Parte II, sezione B, e/o </w:t>
            </w:r>
            <w:r w:rsidR="006A2527">
              <w:rPr>
                <w:rFonts w:ascii="Calibri" w:hAnsi="Calibri" w:cs="Calibri"/>
                <w:b/>
                <w:sz w:val="22"/>
                <w:szCs w:val="22"/>
              </w:rPr>
              <w:t>nell’Appendice</w:t>
            </w:r>
            <w:r w:rsidRPr="002B6179">
              <w:rPr>
                <w:rFonts w:ascii="Calibri" w:hAnsi="Calibri" w:cs="Calibri"/>
                <w:b/>
                <w:sz w:val="22"/>
                <w:szCs w:val="22"/>
              </w:rPr>
              <w:t xml:space="preserve"> 1, </w:t>
            </w:r>
            <w:r w:rsidR="00700D02">
              <w:rPr>
                <w:rFonts w:ascii="Calibri" w:hAnsi="Calibri" w:cs="Calibri"/>
                <w:b/>
                <w:sz w:val="22"/>
                <w:szCs w:val="22"/>
              </w:rPr>
              <w:t xml:space="preserve">tali soggetti </w:t>
            </w:r>
            <w:r>
              <w:rPr>
                <w:rFonts w:ascii="Calibri" w:hAnsi="Calibri" w:cs="Calibri"/>
                <w:b/>
                <w:sz w:val="22"/>
                <w:szCs w:val="22"/>
              </w:rPr>
              <w:t>devono sottoscrivere il documento unitamente al primo sottoscrittore dichiarante.</w:t>
            </w:r>
          </w:p>
        </w:tc>
      </w:tr>
      <w:tr w:rsidR="002B4F12" w:rsidRPr="008913A2" w14:paraId="0EED1DB5" w14:textId="77777777" w:rsidTr="00D512A5">
        <w:trPr>
          <w:trHeight w:val="624"/>
        </w:trPr>
        <w:tc>
          <w:tcPr>
            <w:tcW w:w="3261" w:type="dxa"/>
            <w:gridSpan w:val="2"/>
            <w:tcBorders>
              <w:bottom w:val="nil"/>
            </w:tcBorders>
            <w:vAlign w:val="center"/>
          </w:tcPr>
          <w:p w14:paraId="3CB5DC76" w14:textId="77777777" w:rsidR="002B4F12" w:rsidRPr="00D214B4" w:rsidRDefault="002B4F12" w:rsidP="0054328C">
            <w:pPr>
              <w:rPr>
                <w:rFonts w:ascii="Calibri" w:hAnsi="Calibri" w:cs="Calibri"/>
                <w:b/>
                <w:sz w:val="22"/>
                <w:szCs w:val="22"/>
              </w:rPr>
            </w:pPr>
            <w:r>
              <w:rPr>
                <w:rFonts w:ascii="Calibri" w:hAnsi="Calibri" w:cs="Calibri"/>
                <w:b/>
                <w:sz w:val="22"/>
                <w:szCs w:val="22"/>
              </w:rPr>
              <w:t>Firme degli altri dichiaranti:</w:t>
            </w:r>
          </w:p>
        </w:tc>
        <w:tc>
          <w:tcPr>
            <w:tcW w:w="6954" w:type="dxa"/>
            <w:tcBorders>
              <w:bottom w:val="dotted" w:sz="4" w:space="0" w:color="auto"/>
            </w:tcBorders>
            <w:vAlign w:val="center"/>
          </w:tcPr>
          <w:p w14:paraId="27D76FEA" w14:textId="77777777" w:rsidR="002B4F12" w:rsidRPr="00D214B4" w:rsidRDefault="002B4F12" w:rsidP="0054328C">
            <w:pPr>
              <w:rPr>
                <w:rFonts w:ascii="Calibri" w:hAnsi="Calibri" w:cs="Calibri"/>
                <w:b/>
                <w:sz w:val="22"/>
                <w:szCs w:val="22"/>
              </w:rPr>
            </w:pPr>
          </w:p>
        </w:tc>
      </w:tr>
      <w:tr w:rsidR="002B4F12" w:rsidRPr="008913A2" w14:paraId="181991DB" w14:textId="77777777" w:rsidTr="00D512A5">
        <w:trPr>
          <w:trHeight w:val="624"/>
        </w:trPr>
        <w:tc>
          <w:tcPr>
            <w:tcW w:w="3261" w:type="dxa"/>
            <w:gridSpan w:val="2"/>
            <w:tcBorders>
              <w:top w:val="nil"/>
              <w:bottom w:val="nil"/>
            </w:tcBorders>
            <w:vAlign w:val="center"/>
          </w:tcPr>
          <w:p w14:paraId="399956FC" w14:textId="77777777" w:rsidR="002B4F12" w:rsidRPr="00D214B4" w:rsidRDefault="002B4F12" w:rsidP="0054328C">
            <w:pPr>
              <w:rPr>
                <w:rFonts w:ascii="Calibri" w:hAnsi="Calibri" w:cs="Calibri"/>
                <w:b/>
                <w:sz w:val="22"/>
                <w:szCs w:val="22"/>
              </w:rPr>
            </w:pPr>
          </w:p>
        </w:tc>
        <w:tc>
          <w:tcPr>
            <w:tcW w:w="6954" w:type="dxa"/>
            <w:tcBorders>
              <w:top w:val="dotted" w:sz="4" w:space="0" w:color="auto"/>
              <w:bottom w:val="dotted" w:sz="4" w:space="0" w:color="auto"/>
            </w:tcBorders>
            <w:vAlign w:val="center"/>
          </w:tcPr>
          <w:p w14:paraId="4AAADE28" w14:textId="77777777" w:rsidR="002B4F12" w:rsidRPr="00D214B4" w:rsidRDefault="002B4F12" w:rsidP="0054328C">
            <w:pPr>
              <w:rPr>
                <w:rFonts w:ascii="Calibri" w:hAnsi="Calibri" w:cs="Calibri"/>
                <w:b/>
                <w:sz w:val="22"/>
                <w:szCs w:val="22"/>
              </w:rPr>
            </w:pPr>
          </w:p>
        </w:tc>
      </w:tr>
      <w:tr w:rsidR="002B4F12" w:rsidRPr="008913A2" w14:paraId="2F35602D" w14:textId="77777777" w:rsidTr="00D512A5">
        <w:trPr>
          <w:trHeight w:val="624"/>
        </w:trPr>
        <w:tc>
          <w:tcPr>
            <w:tcW w:w="3261" w:type="dxa"/>
            <w:gridSpan w:val="2"/>
            <w:tcBorders>
              <w:top w:val="nil"/>
              <w:bottom w:val="nil"/>
            </w:tcBorders>
            <w:vAlign w:val="center"/>
          </w:tcPr>
          <w:p w14:paraId="27FD3290" w14:textId="77777777" w:rsidR="002B4F12" w:rsidRPr="00D214B4" w:rsidRDefault="002B4F12" w:rsidP="0054328C">
            <w:pPr>
              <w:rPr>
                <w:rFonts w:ascii="Calibri" w:hAnsi="Calibri" w:cs="Calibri"/>
                <w:b/>
                <w:sz w:val="22"/>
                <w:szCs w:val="22"/>
              </w:rPr>
            </w:pPr>
          </w:p>
        </w:tc>
        <w:tc>
          <w:tcPr>
            <w:tcW w:w="6954" w:type="dxa"/>
            <w:tcBorders>
              <w:top w:val="dotted" w:sz="4" w:space="0" w:color="auto"/>
              <w:bottom w:val="dotted" w:sz="4" w:space="0" w:color="auto"/>
            </w:tcBorders>
            <w:vAlign w:val="center"/>
          </w:tcPr>
          <w:p w14:paraId="37897409" w14:textId="77777777" w:rsidR="002B4F12" w:rsidRPr="00D214B4" w:rsidRDefault="002B4F12" w:rsidP="0054328C">
            <w:pPr>
              <w:rPr>
                <w:rFonts w:ascii="Calibri" w:hAnsi="Calibri" w:cs="Calibri"/>
                <w:b/>
                <w:sz w:val="22"/>
                <w:szCs w:val="22"/>
              </w:rPr>
            </w:pPr>
          </w:p>
        </w:tc>
      </w:tr>
      <w:tr w:rsidR="00CA46A7" w:rsidRPr="008913A2" w14:paraId="196BB7AF" w14:textId="77777777" w:rsidTr="00D512A5">
        <w:trPr>
          <w:trHeight w:val="624"/>
        </w:trPr>
        <w:tc>
          <w:tcPr>
            <w:tcW w:w="3261" w:type="dxa"/>
            <w:gridSpan w:val="2"/>
            <w:tcBorders>
              <w:top w:val="nil"/>
            </w:tcBorders>
            <w:vAlign w:val="center"/>
          </w:tcPr>
          <w:p w14:paraId="2DB76F32" w14:textId="77777777" w:rsidR="00CA46A7" w:rsidRPr="00D214B4" w:rsidRDefault="00CA46A7" w:rsidP="00CA46A7">
            <w:pPr>
              <w:rPr>
                <w:rFonts w:ascii="Calibri" w:hAnsi="Calibri" w:cs="Calibri"/>
                <w:b/>
                <w:sz w:val="22"/>
                <w:szCs w:val="22"/>
              </w:rPr>
            </w:pPr>
          </w:p>
        </w:tc>
        <w:tc>
          <w:tcPr>
            <w:tcW w:w="6954" w:type="dxa"/>
            <w:tcBorders>
              <w:top w:val="dotted" w:sz="4" w:space="0" w:color="auto"/>
            </w:tcBorders>
            <w:vAlign w:val="center"/>
          </w:tcPr>
          <w:p w14:paraId="7131AAA0" w14:textId="77777777" w:rsidR="00CA46A7" w:rsidRPr="00D214B4" w:rsidRDefault="00CA46A7" w:rsidP="00605C69">
            <w:pPr>
              <w:rPr>
                <w:rFonts w:ascii="Calibri" w:hAnsi="Calibri" w:cs="Calibri"/>
                <w:b/>
                <w:sz w:val="22"/>
                <w:szCs w:val="22"/>
              </w:rPr>
            </w:pPr>
          </w:p>
        </w:tc>
      </w:tr>
    </w:tbl>
    <w:p w14:paraId="54727C48" w14:textId="77777777" w:rsidR="009359C4" w:rsidRDefault="009359C4">
      <w:pPr>
        <w:rPr>
          <w:rFonts w:ascii="Calibri" w:hAnsi="Calibri" w:cs="Calibri"/>
          <w:sz w:val="22"/>
          <w:szCs w:val="22"/>
        </w:rPr>
      </w:pPr>
    </w:p>
    <w:p w14:paraId="04C8D961" w14:textId="77777777" w:rsidR="00F528D7" w:rsidRDefault="00F528D7">
      <w:pPr>
        <w:rPr>
          <w:rFonts w:ascii="Calibri" w:hAnsi="Calibri" w:cs="Calibri"/>
          <w:sz w:val="22"/>
          <w:szCs w:val="22"/>
        </w:rPr>
      </w:pPr>
    </w:p>
    <w:p w14:paraId="36E7029A" w14:textId="77777777" w:rsidR="00935207" w:rsidRDefault="00935207">
      <w:pPr>
        <w:rPr>
          <w:rFonts w:ascii="Calibri" w:hAnsi="Calibri" w:cs="Calibri"/>
          <w:sz w:val="22"/>
          <w:szCs w:val="22"/>
        </w:rPr>
      </w:pPr>
    </w:p>
    <w:tbl>
      <w:tblPr>
        <w:tblStyle w:val="Grigliatabella"/>
        <w:tblW w:w="10070" w:type="dxa"/>
        <w:tblInd w:w="-10" w:type="dxa"/>
        <w:tblLook w:val="04A0" w:firstRow="1" w:lastRow="0" w:firstColumn="1" w:lastColumn="0" w:noHBand="0" w:noVBand="1"/>
      </w:tblPr>
      <w:tblGrid>
        <w:gridCol w:w="3833"/>
        <w:gridCol w:w="6237"/>
      </w:tblGrid>
      <w:tr w:rsidR="001E7322" w:rsidRPr="00351FEF" w14:paraId="716065C7" w14:textId="77777777" w:rsidTr="003F4303">
        <w:trPr>
          <w:trHeight w:val="454"/>
        </w:trPr>
        <w:tc>
          <w:tcPr>
            <w:tcW w:w="10070" w:type="dxa"/>
            <w:gridSpan w:val="2"/>
            <w:shd w:val="clear" w:color="auto" w:fill="F2F2F2" w:themeFill="background1" w:themeFillShade="F2"/>
            <w:vAlign w:val="center"/>
          </w:tcPr>
          <w:p w14:paraId="575BA1F0" w14:textId="77777777" w:rsidR="001E7322" w:rsidRPr="00351FEF" w:rsidRDefault="001E7322" w:rsidP="001B62D4">
            <w:pPr>
              <w:rPr>
                <w:rFonts w:ascii="Calibri" w:hAnsi="Calibri" w:cs="Calibri"/>
                <w:b/>
                <w:i/>
                <w:color w:val="FF0000"/>
                <w:sz w:val="22"/>
                <w:szCs w:val="22"/>
              </w:rPr>
            </w:pPr>
            <w:r w:rsidRPr="00351FEF">
              <w:rPr>
                <w:rFonts w:ascii="Calibri" w:hAnsi="Calibri" w:cs="Calibri"/>
                <w:b/>
                <w:i/>
                <w:color w:val="FF0000"/>
                <w:sz w:val="22"/>
                <w:szCs w:val="22"/>
              </w:rPr>
              <w:t xml:space="preserve">Nel solo caso del DGUE dell’operatore economico ausiliario </w:t>
            </w:r>
          </w:p>
        </w:tc>
      </w:tr>
      <w:tr w:rsidR="001E7322" w:rsidRPr="008913A2" w14:paraId="034B69E3" w14:textId="77777777" w:rsidTr="003F4303">
        <w:trPr>
          <w:trHeight w:val="454"/>
        </w:trPr>
        <w:tc>
          <w:tcPr>
            <w:tcW w:w="10070" w:type="dxa"/>
            <w:gridSpan w:val="2"/>
            <w:tcBorders>
              <w:bottom w:val="nil"/>
            </w:tcBorders>
            <w:vAlign w:val="center"/>
          </w:tcPr>
          <w:p w14:paraId="1A2D6B39" w14:textId="77777777" w:rsidR="001E7322" w:rsidRDefault="001E7322" w:rsidP="001B62D4">
            <w:pPr>
              <w:rPr>
                <w:rFonts w:ascii="Calibri" w:hAnsi="Calibri" w:cs="Calibri"/>
                <w:b/>
                <w:spacing w:val="-4"/>
                <w:sz w:val="22"/>
                <w:szCs w:val="22"/>
              </w:rPr>
            </w:pPr>
            <w:r>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14:paraId="5B771AC9" w14:textId="77777777" w:rsidR="001E7322" w:rsidRPr="00224E97" w:rsidRDefault="001E7322" w:rsidP="001B62D4">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t xml:space="preserve">i requisiti dichiarati nella Parte IV, </w:t>
            </w:r>
            <w:r>
              <w:rPr>
                <w:rFonts w:ascii="Calibri" w:hAnsi="Calibri" w:cs="Calibri"/>
                <w:b/>
                <w:spacing w:val="-4"/>
                <w:sz w:val="22"/>
                <w:szCs w:val="22"/>
              </w:rPr>
              <w:fldChar w:fldCharType="begin">
                <w:ffData>
                  <w:name w:val="Controllo62"/>
                  <w:enabled/>
                  <w:calcOnExit w:val="0"/>
                  <w:checkBox>
                    <w:sizeAuto/>
                    <w:default w:val="0"/>
                  </w:checkBox>
                </w:ffData>
              </w:fldChar>
            </w:r>
            <w:r>
              <w:rPr>
                <w:rFonts w:ascii="Calibri" w:hAnsi="Calibri" w:cs="Calibri"/>
                <w:b/>
                <w:spacing w:val="-4"/>
                <w:sz w:val="22"/>
                <w:szCs w:val="22"/>
              </w:rPr>
              <w:instrText xml:space="preserve"> FORMCHECKBOX </w:instrText>
            </w:r>
            <w:r w:rsidR="00AB62D5">
              <w:rPr>
                <w:rFonts w:ascii="Calibri" w:hAnsi="Calibri" w:cs="Calibri"/>
                <w:b/>
                <w:spacing w:val="-4"/>
                <w:sz w:val="22"/>
                <w:szCs w:val="22"/>
              </w:rPr>
            </w:r>
            <w:r w:rsidR="00AB62D5">
              <w:rPr>
                <w:rFonts w:ascii="Calibri" w:hAnsi="Calibri" w:cs="Calibri"/>
                <w:b/>
                <w:spacing w:val="-4"/>
                <w:sz w:val="22"/>
                <w:szCs w:val="22"/>
              </w:rPr>
              <w:fldChar w:fldCharType="separate"/>
            </w:r>
            <w:r>
              <w:rPr>
                <w:rFonts w:ascii="Calibri" w:hAnsi="Calibri" w:cs="Calibri"/>
                <w:b/>
                <w:spacing w:val="-4"/>
                <w:sz w:val="22"/>
                <w:szCs w:val="22"/>
              </w:rPr>
              <w:fldChar w:fldCharType="end"/>
            </w:r>
            <w:r>
              <w:rPr>
                <w:rFonts w:ascii="Calibri" w:hAnsi="Calibri" w:cs="Calibri"/>
                <w:b/>
                <w:spacing w:val="-4"/>
                <w:sz w:val="22"/>
                <w:szCs w:val="22"/>
              </w:rPr>
              <w:t xml:space="preserve"> Sezione B, </w:t>
            </w:r>
            <w:bookmarkStart w:id="1" w:name="Controllo62"/>
            <w:r>
              <w:rPr>
                <w:rFonts w:ascii="Calibri" w:hAnsi="Calibri" w:cs="Calibri"/>
                <w:b/>
                <w:spacing w:val="-4"/>
                <w:sz w:val="22"/>
                <w:szCs w:val="22"/>
              </w:rPr>
              <w:fldChar w:fldCharType="begin">
                <w:ffData>
                  <w:name w:val="Controllo62"/>
                  <w:enabled/>
                  <w:calcOnExit w:val="0"/>
                  <w:checkBox>
                    <w:sizeAuto/>
                    <w:default w:val="0"/>
                  </w:checkBox>
                </w:ffData>
              </w:fldChar>
            </w:r>
            <w:r>
              <w:rPr>
                <w:rFonts w:ascii="Calibri" w:hAnsi="Calibri" w:cs="Calibri"/>
                <w:b/>
                <w:spacing w:val="-4"/>
                <w:sz w:val="22"/>
                <w:szCs w:val="22"/>
              </w:rPr>
              <w:instrText xml:space="preserve"> FORMCHECKBOX </w:instrText>
            </w:r>
            <w:r w:rsidR="00AB62D5">
              <w:rPr>
                <w:rFonts w:ascii="Calibri" w:hAnsi="Calibri" w:cs="Calibri"/>
                <w:b/>
                <w:spacing w:val="-4"/>
                <w:sz w:val="22"/>
                <w:szCs w:val="22"/>
              </w:rPr>
            </w:r>
            <w:r w:rsidR="00AB62D5">
              <w:rPr>
                <w:rFonts w:ascii="Calibri" w:hAnsi="Calibri" w:cs="Calibri"/>
                <w:b/>
                <w:spacing w:val="-4"/>
                <w:sz w:val="22"/>
                <w:szCs w:val="22"/>
              </w:rPr>
              <w:fldChar w:fldCharType="separate"/>
            </w:r>
            <w:r>
              <w:rPr>
                <w:rFonts w:ascii="Calibri" w:hAnsi="Calibri" w:cs="Calibri"/>
                <w:b/>
                <w:spacing w:val="-4"/>
                <w:sz w:val="22"/>
                <w:szCs w:val="22"/>
              </w:rPr>
              <w:fldChar w:fldCharType="end"/>
            </w:r>
            <w:bookmarkEnd w:id="1"/>
            <w:r>
              <w:rPr>
                <w:rFonts w:ascii="Calibri" w:hAnsi="Calibri" w:cs="Calibri"/>
                <w:b/>
                <w:spacing w:val="-4"/>
                <w:sz w:val="22"/>
                <w:szCs w:val="22"/>
              </w:rPr>
              <w:t xml:space="preserve"> Sezione C e </w:t>
            </w:r>
            <w:bookmarkStart w:id="2" w:name="Controllo63"/>
            <w:r>
              <w:rPr>
                <w:rFonts w:ascii="Calibri" w:hAnsi="Calibri" w:cs="Calibri"/>
                <w:b/>
                <w:spacing w:val="-4"/>
                <w:sz w:val="22"/>
                <w:szCs w:val="22"/>
              </w:rPr>
              <w:fldChar w:fldCharType="begin">
                <w:ffData>
                  <w:name w:val="Controllo63"/>
                  <w:enabled/>
                  <w:calcOnExit w:val="0"/>
                  <w:checkBox>
                    <w:sizeAuto/>
                    <w:default w:val="0"/>
                  </w:checkBox>
                </w:ffData>
              </w:fldChar>
            </w:r>
            <w:r>
              <w:rPr>
                <w:rFonts w:ascii="Calibri" w:hAnsi="Calibri" w:cs="Calibri"/>
                <w:b/>
                <w:spacing w:val="-4"/>
                <w:sz w:val="22"/>
                <w:szCs w:val="22"/>
              </w:rPr>
              <w:instrText xml:space="preserve"> FORMCHECKBOX </w:instrText>
            </w:r>
            <w:r w:rsidR="00AB62D5">
              <w:rPr>
                <w:rFonts w:ascii="Calibri" w:hAnsi="Calibri" w:cs="Calibri"/>
                <w:b/>
                <w:spacing w:val="-4"/>
                <w:sz w:val="22"/>
                <w:szCs w:val="22"/>
              </w:rPr>
            </w:r>
            <w:r w:rsidR="00AB62D5">
              <w:rPr>
                <w:rFonts w:ascii="Calibri" w:hAnsi="Calibri" w:cs="Calibri"/>
                <w:b/>
                <w:spacing w:val="-4"/>
                <w:sz w:val="22"/>
                <w:szCs w:val="22"/>
              </w:rPr>
              <w:fldChar w:fldCharType="separate"/>
            </w:r>
            <w:r>
              <w:rPr>
                <w:rFonts w:ascii="Calibri" w:hAnsi="Calibri" w:cs="Calibri"/>
                <w:b/>
                <w:spacing w:val="-4"/>
                <w:sz w:val="22"/>
                <w:szCs w:val="22"/>
              </w:rPr>
              <w:fldChar w:fldCharType="end"/>
            </w:r>
            <w:bookmarkEnd w:id="2"/>
            <w:r>
              <w:rPr>
                <w:rFonts w:ascii="Calibri" w:hAnsi="Calibri" w:cs="Calibri"/>
                <w:b/>
                <w:spacing w:val="-4"/>
                <w:sz w:val="22"/>
                <w:szCs w:val="22"/>
              </w:rPr>
              <w:t xml:space="preserve"> Sezione D del presente DGUE;</w:t>
            </w:r>
          </w:p>
        </w:tc>
      </w:tr>
      <w:tr w:rsidR="001E7322" w:rsidRPr="008913A2" w14:paraId="06807F09" w14:textId="77777777" w:rsidTr="003F4303">
        <w:trPr>
          <w:trHeight w:val="454"/>
        </w:trPr>
        <w:tc>
          <w:tcPr>
            <w:tcW w:w="10070" w:type="dxa"/>
            <w:gridSpan w:val="2"/>
            <w:tcBorders>
              <w:top w:val="nil"/>
              <w:bottom w:val="nil"/>
            </w:tcBorders>
            <w:vAlign w:val="center"/>
          </w:tcPr>
          <w:p w14:paraId="7F29ED45" w14:textId="77777777" w:rsidR="001E7322" w:rsidRPr="00D214B4" w:rsidRDefault="001E7322">
            <w:pPr>
              <w:ind w:left="284" w:hanging="284"/>
              <w:rPr>
                <w:rFonts w:ascii="Calibri" w:hAnsi="Calibri" w:cs="Calibri"/>
                <w:b/>
                <w:sz w:val="22"/>
                <w:szCs w:val="22"/>
              </w:rPr>
            </w:pPr>
          </w:p>
        </w:tc>
      </w:tr>
      <w:tr w:rsidR="00A957C7" w:rsidRPr="008913A2" w14:paraId="0CA5EF7E" w14:textId="77777777" w:rsidTr="000D3CBF">
        <w:trPr>
          <w:trHeight w:val="454"/>
        </w:trPr>
        <w:tc>
          <w:tcPr>
            <w:tcW w:w="10070" w:type="dxa"/>
            <w:gridSpan w:val="2"/>
            <w:tcBorders>
              <w:top w:val="nil"/>
              <w:bottom w:val="nil"/>
            </w:tcBorders>
            <w:vAlign w:val="center"/>
          </w:tcPr>
          <w:p w14:paraId="0A963658" w14:textId="77777777" w:rsidR="00A957C7" w:rsidRDefault="00A957C7" w:rsidP="001B62D4">
            <w:pPr>
              <w:rPr>
                <w:rFonts w:ascii="Calibri" w:hAnsi="Calibri" w:cs="Calibri"/>
                <w:b/>
                <w:sz w:val="22"/>
                <w:szCs w:val="22"/>
              </w:rPr>
            </w:pPr>
          </w:p>
          <w:p w14:paraId="3FAF78AE" w14:textId="77777777" w:rsidR="00A957C7" w:rsidRDefault="00A957C7" w:rsidP="001B62D4">
            <w:pPr>
              <w:rPr>
                <w:rFonts w:ascii="Calibri" w:hAnsi="Calibri" w:cs="Calibri"/>
                <w:b/>
                <w:sz w:val="22"/>
                <w:szCs w:val="22"/>
              </w:rPr>
            </w:pPr>
          </w:p>
          <w:p w14:paraId="49B57337" w14:textId="77777777" w:rsidR="00A957C7" w:rsidRDefault="00A957C7" w:rsidP="001B62D4">
            <w:pPr>
              <w:rPr>
                <w:rFonts w:ascii="Calibri" w:hAnsi="Calibri" w:cs="Calibri"/>
                <w:b/>
                <w:sz w:val="22"/>
                <w:szCs w:val="22"/>
              </w:rPr>
            </w:pPr>
          </w:p>
          <w:p w14:paraId="5111F42C" w14:textId="77777777" w:rsidR="00A957C7" w:rsidRDefault="00A957C7" w:rsidP="001B62D4">
            <w:pPr>
              <w:rPr>
                <w:rFonts w:ascii="Calibri" w:hAnsi="Calibri" w:cs="Calibri"/>
                <w:b/>
                <w:sz w:val="22"/>
                <w:szCs w:val="22"/>
              </w:rPr>
            </w:pPr>
          </w:p>
          <w:p w14:paraId="38D12B1B" w14:textId="77777777" w:rsidR="00A957C7" w:rsidRDefault="00A957C7" w:rsidP="001B62D4">
            <w:pPr>
              <w:rPr>
                <w:rFonts w:ascii="Calibri" w:hAnsi="Calibri" w:cs="Calibri"/>
                <w:b/>
                <w:sz w:val="22"/>
                <w:szCs w:val="22"/>
              </w:rPr>
            </w:pPr>
          </w:p>
          <w:p w14:paraId="4B6F6C98" w14:textId="77777777" w:rsidR="00A957C7" w:rsidRPr="00BC7579" w:rsidRDefault="00A957C7" w:rsidP="001B62D4">
            <w:pPr>
              <w:rPr>
                <w:rFonts w:ascii="Calibri" w:hAnsi="Calibri" w:cs="Calibri"/>
                <w:b/>
                <w:sz w:val="22"/>
                <w:szCs w:val="22"/>
              </w:rPr>
            </w:pPr>
          </w:p>
        </w:tc>
      </w:tr>
      <w:tr w:rsidR="001E7322" w:rsidRPr="008913A2" w14:paraId="695B5C20" w14:textId="77777777" w:rsidTr="003F4303">
        <w:trPr>
          <w:trHeight w:val="624"/>
        </w:trPr>
        <w:tc>
          <w:tcPr>
            <w:tcW w:w="3833" w:type="dxa"/>
            <w:vAlign w:val="center"/>
          </w:tcPr>
          <w:p w14:paraId="54E17A4E" w14:textId="77777777" w:rsidR="001E7322" w:rsidRPr="00D214B4" w:rsidRDefault="001E7322" w:rsidP="001B62D4">
            <w:pPr>
              <w:rPr>
                <w:rFonts w:ascii="Calibri" w:hAnsi="Calibri" w:cs="Calibri"/>
                <w:b/>
                <w:sz w:val="22"/>
                <w:szCs w:val="22"/>
              </w:rPr>
            </w:pPr>
            <w:r>
              <w:rPr>
                <w:rFonts w:ascii="Calibri" w:hAnsi="Calibri" w:cs="Calibri"/>
                <w:b/>
                <w:sz w:val="22"/>
                <w:szCs w:val="22"/>
              </w:rPr>
              <w:t>Firma del rappresentante legale dell’operatore economico ausiliario:</w:t>
            </w:r>
          </w:p>
        </w:tc>
        <w:tc>
          <w:tcPr>
            <w:tcW w:w="6237" w:type="dxa"/>
            <w:vAlign w:val="center"/>
          </w:tcPr>
          <w:p w14:paraId="691DF1C1" w14:textId="77777777" w:rsidR="001E7322" w:rsidRDefault="001E7322" w:rsidP="001B62D4">
            <w:pPr>
              <w:rPr>
                <w:rFonts w:ascii="Calibri" w:hAnsi="Calibri" w:cs="Calibri"/>
                <w:b/>
                <w:sz w:val="22"/>
                <w:szCs w:val="22"/>
              </w:rPr>
            </w:pPr>
          </w:p>
          <w:p w14:paraId="3CD056C6" w14:textId="77777777" w:rsidR="00A957C7" w:rsidRDefault="00A957C7" w:rsidP="001B62D4">
            <w:pPr>
              <w:rPr>
                <w:rFonts w:ascii="Calibri" w:hAnsi="Calibri" w:cs="Calibri"/>
                <w:b/>
                <w:sz w:val="22"/>
                <w:szCs w:val="22"/>
              </w:rPr>
            </w:pPr>
          </w:p>
          <w:p w14:paraId="1F9DC5B8" w14:textId="77777777" w:rsidR="00A957C7" w:rsidRDefault="00A957C7" w:rsidP="001B62D4">
            <w:pPr>
              <w:rPr>
                <w:rFonts w:ascii="Calibri" w:hAnsi="Calibri" w:cs="Calibri"/>
                <w:b/>
                <w:sz w:val="22"/>
                <w:szCs w:val="22"/>
              </w:rPr>
            </w:pPr>
          </w:p>
          <w:p w14:paraId="02B6EAE1" w14:textId="77777777" w:rsidR="00A957C7" w:rsidRDefault="00A957C7" w:rsidP="001B62D4">
            <w:pPr>
              <w:rPr>
                <w:rFonts w:ascii="Calibri" w:hAnsi="Calibri" w:cs="Calibri"/>
                <w:b/>
                <w:sz w:val="22"/>
                <w:szCs w:val="22"/>
              </w:rPr>
            </w:pPr>
          </w:p>
          <w:p w14:paraId="3E5D74B5" w14:textId="77777777" w:rsidR="00A957C7" w:rsidRDefault="00A957C7" w:rsidP="001B62D4">
            <w:pPr>
              <w:rPr>
                <w:rFonts w:ascii="Calibri" w:hAnsi="Calibri" w:cs="Calibri"/>
                <w:b/>
                <w:sz w:val="22"/>
                <w:szCs w:val="22"/>
              </w:rPr>
            </w:pPr>
          </w:p>
          <w:p w14:paraId="22531BB9" w14:textId="77777777" w:rsidR="00A957C7" w:rsidRPr="00D214B4" w:rsidRDefault="00A957C7" w:rsidP="001B62D4">
            <w:pPr>
              <w:rPr>
                <w:rFonts w:ascii="Calibri" w:hAnsi="Calibri" w:cs="Calibri"/>
                <w:b/>
                <w:sz w:val="22"/>
                <w:szCs w:val="22"/>
              </w:rPr>
            </w:pPr>
          </w:p>
        </w:tc>
      </w:tr>
    </w:tbl>
    <w:p w14:paraId="70EA223F" w14:textId="77777777" w:rsidR="001E7322" w:rsidRDefault="001E7322">
      <w:pPr>
        <w:rPr>
          <w:rFonts w:ascii="Calibri" w:hAnsi="Calibri" w:cs="Calibri"/>
          <w:sz w:val="22"/>
          <w:szCs w:val="22"/>
        </w:rPr>
      </w:pPr>
    </w:p>
    <w:p w14:paraId="6130B6EE" w14:textId="77777777" w:rsidR="001E7322" w:rsidRDefault="001E7322">
      <w:pPr>
        <w:rPr>
          <w:rFonts w:ascii="Calibri" w:hAnsi="Calibri" w:cs="Calibri"/>
          <w:sz w:val="22"/>
          <w:szCs w:val="22"/>
        </w:rPr>
      </w:pPr>
      <w:r>
        <w:rPr>
          <w:rFonts w:ascii="Calibri" w:hAnsi="Calibri" w:cs="Calibri"/>
          <w:sz w:val="22"/>
          <w:szCs w:val="22"/>
        </w:rPr>
        <w:br w:type="page"/>
      </w:r>
    </w:p>
    <w:p w14:paraId="24E6C5F8" w14:textId="77777777" w:rsidR="001E7322" w:rsidRDefault="001E7322">
      <w:pPr>
        <w:rPr>
          <w:rFonts w:ascii="Calibri" w:hAnsi="Calibri" w:cs="Calibri"/>
          <w:sz w:val="22"/>
          <w:szCs w:val="22"/>
        </w:rPr>
      </w:pPr>
    </w:p>
    <w:p w14:paraId="44457816" w14:textId="77777777" w:rsidR="00293007" w:rsidRDefault="00293007">
      <w:pPr>
        <w:rPr>
          <w:rFonts w:ascii="Calibri" w:hAnsi="Calibri" w:cs="Calibri"/>
          <w:sz w:val="22"/>
          <w:szCs w:val="22"/>
        </w:rPr>
      </w:pPr>
    </w:p>
    <w:tbl>
      <w:tblPr>
        <w:tblStyle w:val="Grigliatabella"/>
        <w:tblW w:w="10215" w:type="dxa"/>
        <w:tblInd w:w="-10" w:type="dxa"/>
        <w:tblCellMar>
          <w:left w:w="28" w:type="dxa"/>
          <w:right w:w="28" w:type="dxa"/>
        </w:tblCellMar>
        <w:tblLook w:val="04A0" w:firstRow="1" w:lastRow="0" w:firstColumn="1" w:lastColumn="0" w:noHBand="0" w:noVBand="1"/>
      </w:tblPr>
      <w:tblGrid>
        <w:gridCol w:w="10"/>
        <w:gridCol w:w="1826"/>
        <w:gridCol w:w="1405"/>
        <w:gridCol w:w="2287"/>
        <w:gridCol w:w="251"/>
        <w:gridCol w:w="1833"/>
        <w:gridCol w:w="282"/>
        <w:gridCol w:w="1138"/>
        <w:gridCol w:w="1183"/>
      </w:tblGrid>
      <w:tr w:rsidR="00B90836" w14:paraId="618B29C1" w14:textId="77777777" w:rsidTr="0013154B">
        <w:trPr>
          <w:gridBefore w:val="1"/>
          <w:wBefore w:w="10" w:type="dxa"/>
          <w:trHeight w:val="397"/>
        </w:trPr>
        <w:tc>
          <w:tcPr>
            <w:tcW w:w="10205" w:type="dxa"/>
            <w:gridSpan w:val="8"/>
            <w:shd w:val="clear" w:color="auto" w:fill="F2F2F2" w:themeFill="background1" w:themeFillShade="F2"/>
            <w:vAlign w:val="center"/>
          </w:tcPr>
          <w:p w14:paraId="381CB84A" w14:textId="7992EBE7" w:rsidR="00B90836" w:rsidRDefault="00B90836" w:rsidP="0054328C">
            <w:pPr>
              <w:jc w:val="center"/>
              <w:rPr>
                <w:rFonts w:ascii="Calibri" w:hAnsi="Calibri" w:cs="Calibri"/>
                <w:b/>
                <w:bCs/>
                <w:szCs w:val="22"/>
              </w:rPr>
            </w:pPr>
            <w:r>
              <w:rPr>
                <w:rFonts w:ascii="Calibri" w:hAnsi="Calibri" w:cs="Calibri"/>
                <w:sz w:val="22"/>
                <w:szCs w:val="22"/>
              </w:rPr>
              <w:br w:type="page"/>
            </w:r>
            <w:r>
              <w:rPr>
                <w:rFonts w:ascii="Calibri" w:hAnsi="Calibri" w:cs="Calibri"/>
                <w:b/>
                <w:bCs/>
                <w:szCs w:val="22"/>
              </w:rPr>
              <w:t>APPENDICE – alla Sezione B</w:t>
            </w:r>
            <w:r w:rsidR="00916E85">
              <w:rPr>
                <w:rFonts w:ascii="Calibri" w:hAnsi="Calibri" w:cs="Calibri"/>
                <w:b/>
                <w:bCs/>
                <w:szCs w:val="22"/>
              </w:rPr>
              <w:t xml:space="preserve"> della Parte II</w:t>
            </w:r>
            <w:r>
              <w:rPr>
                <w:rFonts w:ascii="Calibri" w:hAnsi="Calibri" w:cs="Calibri"/>
                <w:b/>
                <w:bCs/>
                <w:szCs w:val="22"/>
              </w:rPr>
              <w:t xml:space="preserve"> - Informazioni sui rappresentanti dell’operatore economico in aggiunta e diversi da quelli </w:t>
            </w:r>
            <w:r w:rsidR="00916E85">
              <w:rPr>
                <w:rFonts w:ascii="Calibri" w:hAnsi="Calibri" w:cs="Calibri"/>
                <w:b/>
                <w:bCs/>
                <w:szCs w:val="22"/>
              </w:rPr>
              <w:t>indicati</w:t>
            </w:r>
          </w:p>
          <w:p w14:paraId="071C3E35" w14:textId="77777777" w:rsidR="004E135A" w:rsidRPr="0007605A" w:rsidRDefault="004E135A" w:rsidP="0013154B">
            <w:pPr>
              <w:jc w:val="center"/>
              <w:rPr>
                <w:rFonts w:ascii="Calibri" w:hAnsi="Calibri" w:cs="Calibri"/>
                <w:b/>
                <w:i/>
                <w:sz w:val="22"/>
                <w:szCs w:val="22"/>
              </w:rPr>
            </w:pPr>
            <w:r w:rsidRPr="001270C7">
              <w:rPr>
                <w:rFonts w:ascii="Calibri" w:hAnsi="Calibri" w:cs="Calibri"/>
                <w:b/>
                <w:bCs/>
                <w:color w:val="FF0000"/>
                <w:szCs w:val="22"/>
              </w:rPr>
              <w:t>(Ripetere il numero di volte necessario)</w:t>
            </w:r>
          </w:p>
        </w:tc>
      </w:tr>
      <w:tr w:rsidR="00B90836" w:rsidRPr="004E135A" w14:paraId="1996C81F" w14:textId="77777777" w:rsidTr="00E003BA">
        <w:tblPrEx>
          <w:tblCellMar>
            <w:left w:w="108" w:type="dxa"/>
            <w:right w:w="108" w:type="dxa"/>
          </w:tblCellMar>
        </w:tblPrEx>
        <w:trPr>
          <w:trHeight w:val="20"/>
        </w:trPr>
        <w:tc>
          <w:tcPr>
            <w:tcW w:w="10215" w:type="dxa"/>
            <w:gridSpan w:val="9"/>
            <w:tcBorders>
              <w:left w:val="nil"/>
              <w:bottom w:val="nil"/>
              <w:right w:val="nil"/>
            </w:tcBorders>
          </w:tcPr>
          <w:p w14:paraId="32CDBB4A" w14:textId="77777777" w:rsidR="00B90836" w:rsidRPr="004E135A" w:rsidRDefault="00B90836" w:rsidP="0054328C">
            <w:pPr>
              <w:jc w:val="center"/>
              <w:rPr>
                <w:rFonts w:ascii="Calibri" w:hAnsi="Calibri" w:cs="Calibri"/>
                <w:b/>
                <w:sz w:val="10"/>
                <w:szCs w:val="22"/>
              </w:rPr>
            </w:pPr>
          </w:p>
        </w:tc>
      </w:tr>
      <w:tr w:rsidR="00E003BA" w14:paraId="4D3E9BBF" w14:textId="77777777" w:rsidTr="00E003BA">
        <w:trPr>
          <w:gridBefore w:val="1"/>
          <w:wBefore w:w="10" w:type="dxa"/>
          <w:trHeight w:val="397"/>
        </w:trPr>
        <w:tc>
          <w:tcPr>
            <w:tcW w:w="1826" w:type="dxa"/>
            <w:shd w:val="clear" w:color="auto" w:fill="F2F2F2" w:themeFill="background1" w:themeFillShade="F2"/>
            <w:vAlign w:val="center"/>
          </w:tcPr>
          <w:p w14:paraId="4888169E" w14:textId="77777777"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14:paraId="27D87E92" w14:textId="77777777" w:rsidR="00E003BA" w:rsidRPr="00D214B4" w:rsidRDefault="00E003BA" w:rsidP="0026733A">
            <w:pPr>
              <w:rPr>
                <w:rFonts w:ascii="Calibri" w:hAnsi="Calibri" w:cs="Calibri"/>
                <w:b/>
                <w:sz w:val="22"/>
                <w:szCs w:val="22"/>
              </w:rPr>
            </w:pPr>
          </w:p>
        </w:tc>
        <w:tc>
          <w:tcPr>
            <w:tcW w:w="1420" w:type="dxa"/>
            <w:gridSpan w:val="2"/>
            <w:vAlign w:val="center"/>
          </w:tcPr>
          <w:p w14:paraId="377C7258"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14:paraId="3C3B6280"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14:paraId="06B3CD89" w14:textId="77777777" w:rsidTr="00E003BA">
        <w:trPr>
          <w:gridBefore w:val="1"/>
          <w:wBefore w:w="10" w:type="dxa"/>
          <w:trHeight w:val="397"/>
        </w:trPr>
        <w:tc>
          <w:tcPr>
            <w:tcW w:w="5769" w:type="dxa"/>
            <w:gridSpan w:val="4"/>
            <w:shd w:val="clear" w:color="auto" w:fill="F2F2F2" w:themeFill="background1" w:themeFillShade="F2"/>
            <w:vAlign w:val="center"/>
          </w:tcPr>
          <w:p w14:paraId="75E9C0A8" w14:textId="77777777"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vAlign w:val="center"/>
          </w:tcPr>
          <w:p w14:paraId="2390D7CE" w14:textId="77777777" w:rsidR="00E003BA" w:rsidRPr="003C1D90" w:rsidRDefault="00E003BA" w:rsidP="0026733A">
            <w:pPr>
              <w:rPr>
                <w:rFonts w:ascii="Calibri" w:hAnsi="Calibri" w:cs="Calibri"/>
                <w:sz w:val="22"/>
                <w:szCs w:val="22"/>
              </w:rPr>
            </w:pPr>
          </w:p>
        </w:tc>
      </w:tr>
      <w:tr w:rsidR="00E003BA" w14:paraId="579D9758" w14:textId="77777777" w:rsidTr="00E003BA">
        <w:trPr>
          <w:trHeight w:val="397"/>
        </w:trPr>
        <w:tc>
          <w:tcPr>
            <w:tcW w:w="1836" w:type="dxa"/>
            <w:gridSpan w:val="2"/>
            <w:tcBorders>
              <w:bottom w:val="nil"/>
            </w:tcBorders>
            <w:shd w:val="clear" w:color="auto" w:fill="F2F2F2" w:themeFill="background1" w:themeFillShade="F2"/>
            <w:vAlign w:val="center"/>
          </w:tcPr>
          <w:p w14:paraId="3AE0B02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bottom w:val="nil"/>
              <w:right w:val="nil"/>
            </w:tcBorders>
            <w:vAlign w:val="center"/>
          </w:tcPr>
          <w:p w14:paraId="58D18DAC"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14:paraId="7A34D559"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14:paraId="57E9BDAD"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14:paraId="3D1E89E9"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14:paraId="61FE1432" w14:textId="77777777" w:rsidTr="00E003BA">
        <w:trPr>
          <w:trHeight w:val="397"/>
        </w:trPr>
        <w:tc>
          <w:tcPr>
            <w:tcW w:w="1836" w:type="dxa"/>
            <w:gridSpan w:val="2"/>
            <w:tcBorders>
              <w:top w:val="nil"/>
              <w:bottom w:val="nil"/>
            </w:tcBorders>
            <w:shd w:val="clear" w:color="auto" w:fill="F2F2F2" w:themeFill="background1" w:themeFillShade="F2"/>
            <w:vAlign w:val="center"/>
          </w:tcPr>
          <w:p w14:paraId="53C3F3CB"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bottom w:val="nil"/>
              <w:right w:val="nil"/>
            </w:tcBorders>
            <w:vAlign w:val="center"/>
          </w:tcPr>
          <w:p w14:paraId="1F6C9102"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14:paraId="2303C089"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14:paraId="6763AE1A" w14:textId="77777777" w:rsidTr="00E003BA">
        <w:trPr>
          <w:trHeight w:val="397"/>
        </w:trPr>
        <w:tc>
          <w:tcPr>
            <w:tcW w:w="1836" w:type="dxa"/>
            <w:gridSpan w:val="2"/>
            <w:tcBorders>
              <w:top w:val="nil"/>
              <w:bottom w:val="nil"/>
            </w:tcBorders>
            <w:shd w:val="clear" w:color="auto" w:fill="F2F2F2" w:themeFill="background1" w:themeFillShade="F2"/>
            <w:vAlign w:val="center"/>
          </w:tcPr>
          <w:p w14:paraId="6B59A67E"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bottom w:val="nil"/>
              <w:right w:val="nil"/>
            </w:tcBorders>
            <w:vAlign w:val="center"/>
          </w:tcPr>
          <w:p w14:paraId="695511ED"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14:paraId="7F9DAF80"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14:paraId="5F62ABBF"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14:paraId="1CE60005" w14:textId="77777777" w:rsidTr="00E003BA">
        <w:trPr>
          <w:trHeight w:val="397"/>
        </w:trPr>
        <w:tc>
          <w:tcPr>
            <w:tcW w:w="1836" w:type="dxa"/>
            <w:gridSpan w:val="2"/>
            <w:tcBorders>
              <w:top w:val="nil"/>
            </w:tcBorders>
            <w:shd w:val="clear" w:color="auto" w:fill="F2F2F2" w:themeFill="background1" w:themeFillShade="F2"/>
            <w:vAlign w:val="center"/>
          </w:tcPr>
          <w:p w14:paraId="761B14FA"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tcBorders>
            <w:vAlign w:val="center"/>
          </w:tcPr>
          <w:p w14:paraId="0800AC7E"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E003BA" w:rsidRPr="004E135A" w14:paraId="6CB13545" w14:textId="77777777" w:rsidTr="0026733A">
        <w:trPr>
          <w:trHeight w:val="20"/>
        </w:trPr>
        <w:tc>
          <w:tcPr>
            <w:tcW w:w="10215" w:type="dxa"/>
            <w:gridSpan w:val="9"/>
            <w:tcBorders>
              <w:left w:val="nil"/>
              <w:right w:val="nil"/>
            </w:tcBorders>
            <w:vAlign w:val="center"/>
          </w:tcPr>
          <w:p w14:paraId="3E9B73AB" w14:textId="77777777" w:rsidR="00E003BA" w:rsidRPr="004E135A" w:rsidRDefault="00E003BA" w:rsidP="0026733A">
            <w:pPr>
              <w:rPr>
                <w:rFonts w:ascii="Calibri" w:hAnsi="Calibri" w:cs="Calibri"/>
                <w:b/>
                <w:sz w:val="10"/>
                <w:szCs w:val="16"/>
              </w:rPr>
            </w:pPr>
          </w:p>
        </w:tc>
      </w:tr>
      <w:tr w:rsidR="00E003BA" w14:paraId="2EA59BC0" w14:textId="77777777" w:rsidTr="00E003BA">
        <w:trPr>
          <w:gridBefore w:val="1"/>
          <w:wBefore w:w="10" w:type="dxa"/>
          <w:trHeight w:val="397"/>
        </w:trPr>
        <w:tc>
          <w:tcPr>
            <w:tcW w:w="1826" w:type="dxa"/>
            <w:shd w:val="clear" w:color="auto" w:fill="F2F2F2" w:themeFill="background1" w:themeFillShade="F2"/>
            <w:vAlign w:val="center"/>
          </w:tcPr>
          <w:p w14:paraId="65558336" w14:textId="77777777"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14:paraId="1C97A53B" w14:textId="77777777" w:rsidR="00E003BA" w:rsidRPr="00D214B4" w:rsidRDefault="00E003BA" w:rsidP="0026733A">
            <w:pPr>
              <w:rPr>
                <w:rFonts w:ascii="Calibri" w:hAnsi="Calibri" w:cs="Calibri"/>
                <w:b/>
                <w:sz w:val="22"/>
                <w:szCs w:val="22"/>
              </w:rPr>
            </w:pPr>
          </w:p>
        </w:tc>
        <w:tc>
          <w:tcPr>
            <w:tcW w:w="1420" w:type="dxa"/>
            <w:gridSpan w:val="2"/>
            <w:vAlign w:val="center"/>
          </w:tcPr>
          <w:p w14:paraId="00AA9085"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14:paraId="2A76E7C1"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14:paraId="74A02532" w14:textId="77777777" w:rsidTr="00E003BA">
        <w:trPr>
          <w:gridBefore w:val="1"/>
          <w:wBefore w:w="10" w:type="dxa"/>
          <w:trHeight w:val="397"/>
        </w:trPr>
        <w:tc>
          <w:tcPr>
            <w:tcW w:w="5769" w:type="dxa"/>
            <w:gridSpan w:val="4"/>
            <w:shd w:val="clear" w:color="auto" w:fill="F2F2F2" w:themeFill="background1" w:themeFillShade="F2"/>
            <w:vAlign w:val="center"/>
          </w:tcPr>
          <w:p w14:paraId="2254E26A" w14:textId="77777777"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vAlign w:val="center"/>
          </w:tcPr>
          <w:p w14:paraId="2D7ECD8B" w14:textId="77777777" w:rsidR="00E003BA" w:rsidRPr="003C1D90" w:rsidRDefault="00E003BA" w:rsidP="0026733A">
            <w:pPr>
              <w:rPr>
                <w:rFonts w:ascii="Calibri" w:hAnsi="Calibri" w:cs="Calibri"/>
                <w:sz w:val="22"/>
                <w:szCs w:val="22"/>
              </w:rPr>
            </w:pPr>
          </w:p>
        </w:tc>
      </w:tr>
      <w:tr w:rsidR="00E003BA" w14:paraId="769BC6EC" w14:textId="77777777" w:rsidTr="00E003BA">
        <w:trPr>
          <w:trHeight w:val="397"/>
        </w:trPr>
        <w:tc>
          <w:tcPr>
            <w:tcW w:w="1836" w:type="dxa"/>
            <w:gridSpan w:val="2"/>
            <w:tcBorders>
              <w:bottom w:val="nil"/>
            </w:tcBorders>
            <w:shd w:val="clear" w:color="auto" w:fill="F2F2F2" w:themeFill="background1" w:themeFillShade="F2"/>
            <w:vAlign w:val="center"/>
          </w:tcPr>
          <w:p w14:paraId="3EBFF39A"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bottom w:val="nil"/>
              <w:right w:val="nil"/>
            </w:tcBorders>
            <w:vAlign w:val="center"/>
          </w:tcPr>
          <w:p w14:paraId="64F1238D"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14:paraId="11EDB271"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14:paraId="66E340D6"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14:paraId="373B3CE4"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14:paraId="3BB11956" w14:textId="77777777" w:rsidTr="00E003BA">
        <w:trPr>
          <w:trHeight w:val="397"/>
        </w:trPr>
        <w:tc>
          <w:tcPr>
            <w:tcW w:w="1836" w:type="dxa"/>
            <w:gridSpan w:val="2"/>
            <w:tcBorders>
              <w:top w:val="nil"/>
              <w:bottom w:val="nil"/>
            </w:tcBorders>
            <w:shd w:val="clear" w:color="auto" w:fill="F2F2F2" w:themeFill="background1" w:themeFillShade="F2"/>
            <w:vAlign w:val="center"/>
          </w:tcPr>
          <w:p w14:paraId="512B529B"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bottom w:val="nil"/>
              <w:right w:val="nil"/>
            </w:tcBorders>
            <w:vAlign w:val="center"/>
          </w:tcPr>
          <w:p w14:paraId="060CDC5A"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14:paraId="366E2C95"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14:paraId="7113EA5E" w14:textId="77777777" w:rsidTr="00E003BA">
        <w:trPr>
          <w:trHeight w:val="397"/>
        </w:trPr>
        <w:tc>
          <w:tcPr>
            <w:tcW w:w="1836" w:type="dxa"/>
            <w:gridSpan w:val="2"/>
            <w:tcBorders>
              <w:top w:val="nil"/>
              <w:bottom w:val="nil"/>
            </w:tcBorders>
            <w:shd w:val="clear" w:color="auto" w:fill="F2F2F2" w:themeFill="background1" w:themeFillShade="F2"/>
            <w:vAlign w:val="center"/>
          </w:tcPr>
          <w:p w14:paraId="1425BD7B"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bottom w:val="nil"/>
              <w:right w:val="nil"/>
            </w:tcBorders>
            <w:vAlign w:val="center"/>
          </w:tcPr>
          <w:p w14:paraId="06E2C4DF"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14:paraId="44A7406E"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14:paraId="5F5F963F"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14:paraId="728B0225" w14:textId="77777777" w:rsidTr="00E003BA">
        <w:trPr>
          <w:trHeight w:val="397"/>
        </w:trPr>
        <w:tc>
          <w:tcPr>
            <w:tcW w:w="1836" w:type="dxa"/>
            <w:gridSpan w:val="2"/>
            <w:tcBorders>
              <w:top w:val="nil"/>
            </w:tcBorders>
            <w:shd w:val="clear" w:color="auto" w:fill="F2F2F2" w:themeFill="background1" w:themeFillShade="F2"/>
            <w:vAlign w:val="center"/>
          </w:tcPr>
          <w:p w14:paraId="2412FF2D"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tcBorders>
            <w:vAlign w:val="center"/>
          </w:tcPr>
          <w:p w14:paraId="07D431E6"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E003BA" w:rsidRPr="004E135A" w14:paraId="3B290A78" w14:textId="77777777" w:rsidTr="0026733A">
        <w:trPr>
          <w:trHeight w:val="20"/>
        </w:trPr>
        <w:tc>
          <w:tcPr>
            <w:tcW w:w="10215" w:type="dxa"/>
            <w:gridSpan w:val="9"/>
            <w:tcBorders>
              <w:left w:val="nil"/>
              <w:right w:val="nil"/>
            </w:tcBorders>
            <w:vAlign w:val="center"/>
          </w:tcPr>
          <w:p w14:paraId="59DE2B1E" w14:textId="77777777" w:rsidR="00E003BA" w:rsidRPr="004E135A" w:rsidRDefault="00E003BA" w:rsidP="0026733A">
            <w:pPr>
              <w:rPr>
                <w:rFonts w:ascii="Calibri" w:hAnsi="Calibri" w:cs="Calibri"/>
                <w:b/>
                <w:sz w:val="10"/>
                <w:szCs w:val="16"/>
              </w:rPr>
            </w:pPr>
          </w:p>
        </w:tc>
      </w:tr>
      <w:tr w:rsidR="00E003BA" w14:paraId="4B8B7196" w14:textId="77777777" w:rsidTr="00E003BA">
        <w:trPr>
          <w:gridBefore w:val="1"/>
          <w:wBefore w:w="10" w:type="dxa"/>
          <w:trHeight w:val="397"/>
        </w:trPr>
        <w:tc>
          <w:tcPr>
            <w:tcW w:w="1826" w:type="dxa"/>
            <w:shd w:val="clear" w:color="auto" w:fill="F2F2F2" w:themeFill="background1" w:themeFillShade="F2"/>
            <w:vAlign w:val="center"/>
          </w:tcPr>
          <w:p w14:paraId="30837F00" w14:textId="77777777"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14:paraId="3FAC01EF" w14:textId="77777777" w:rsidR="00E003BA" w:rsidRPr="00D214B4" w:rsidRDefault="00E003BA" w:rsidP="0026733A">
            <w:pPr>
              <w:rPr>
                <w:rFonts w:ascii="Calibri" w:hAnsi="Calibri" w:cs="Calibri"/>
                <w:b/>
                <w:sz w:val="22"/>
                <w:szCs w:val="22"/>
              </w:rPr>
            </w:pPr>
          </w:p>
        </w:tc>
        <w:tc>
          <w:tcPr>
            <w:tcW w:w="1420" w:type="dxa"/>
            <w:gridSpan w:val="2"/>
            <w:vAlign w:val="center"/>
          </w:tcPr>
          <w:p w14:paraId="44D30CFC"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14:paraId="6FA5ED3F"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14:paraId="024373C0" w14:textId="77777777" w:rsidTr="00E003BA">
        <w:trPr>
          <w:gridBefore w:val="1"/>
          <w:wBefore w:w="10" w:type="dxa"/>
          <w:trHeight w:val="397"/>
        </w:trPr>
        <w:tc>
          <w:tcPr>
            <w:tcW w:w="5769" w:type="dxa"/>
            <w:gridSpan w:val="4"/>
            <w:shd w:val="clear" w:color="auto" w:fill="F2F2F2" w:themeFill="background1" w:themeFillShade="F2"/>
            <w:vAlign w:val="center"/>
          </w:tcPr>
          <w:p w14:paraId="3F917051" w14:textId="77777777"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vAlign w:val="center"/>
          </w:tcPr>
          <w:p w14:paraId="498EB1AF" w14:textId="77777777" w:rsidR="00E003BA" w:rsidRPr="003C1D90" w:rsidRDefault="00E003BA" w:rsidP="0026733A">
            <w:pPr>
              <w:rPr>
                <w:rFonts w:ascii="Calibri" w:hAnsi="Calibri" w:cs="Calibri"/>
                <w:sz w:val="22"/>
                <w:szCs w:val="22"/>
              </w:rPr>
            </w:pPr>
          </w:p>
        </w:tc>
      </w:tr>
      <w:tr w:rsidR="00E003BA" w14:paraId="1F83D297" w14:textId="77777777" w:rsidTr="00E003BA">
        <w:trPr>
          <w:trHeight w:val="397"/>
        </w:trPr>
        <w:tc>
          <w:tcPr>
            <w:tcW w:w="1836" w:type="dxa"/>
            <w:gridSpan w:val="2"/>
            <w:tcBorders>
              <w:bottom w:val="nil"/>
            </w:tcBorders>
            <w:shd w:val="clear" w:color="auto" w:fill="F2F2F2" w:themeFill="background1" w:themeFillShade="F2"/>
            <w:vAlign w:val="center"/>
          </w:tcPr>
          <w:p w14:paraId="70BC32D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bottom w:val="nil"/>
              <w:right w:val="nil"/>
            </w:tcBorders>
            <w:vAlign w:val="center"/>
          </w:tcPr>
          <w:p w14:paraId="7EF639E4"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14:paraId="4717D8FD"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14:paraId="78EC30CE"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14:paraId="1819594E"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14:paraId="445B4772" w14:textId="77777777" w:rsidTr="00E003BA">
        <w:trPr>
          <w:trHeight w:val="397"/>
        </w:trPr>
        <w:tc>
          <w:tcPr>
            <w:tcW w:w="1836" w:type="dxa"/>
            <w:gridSpan w:val="2"/>
            <w:tcBorders>
              <w:top w:val="nil"/>
              <w:bottom w:val="nil"/>
            </w:tcBorders>
            <w:shd w:val="clear" w:color="auto" w:fill="F2F2F2" w:themeFill="background1" w:themeFillShade="F2"/>
            <w:vAlign w:val="center"/>
          </w:tcPr>
          <w:p w14:paraId="1F32A8C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bottom w:val="nil"/>
              <w:right w:val="nil"/>
            </w:tcBorders>
            <w:vAlign w:val="center"/>
          </w:tcPr>
          <w:p w14:paraId="75808292"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14:paraId="5E1E1D6A"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14:paraId="41BF1F8B" w14:textId="77777777" w:rsidTr="00E003BA">
        <w:trPr>
          <w:trHeight w:val="397"/>
        </w:trPr>
        <w:tc>
          <w:tcPr>
            <w:tcW w:w="1836" w:type="dxa"/>
            <w:gridSpan w:val="2"/>
            <w:tcBorders>
              <w:top w:val="nil"/>
              <w:bottom w:val="nil"/>
            </w:tcBorders>
            <w:shd w:val="clear" w:color="auto" w:fill="F2F2F2" w:themeFill="background1" w:themeFillShade="F2"/>
            <w:vAlign w:val="center"/>
          </w:tcPr>
          <w:p w14:paraId="7CD0B561"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bottom w:val="nil"/>
              <w:right w:val="nil"/>
            </w:tcBorders>
            <w:vAlign w:val="center"/>
          </w:tcPr>
          <w:p w14:paraId="6DCB49B0"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14:paraId="2AD6E418"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14:paraId="10F929A3"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14:paraId="4A15B603" w14:textId="77777777" w:rsidTr="00E003BA">
        <w:trPr>
          <w:trHeight w:val="397"/>
        </w:trPr>
        <w:tc>
          <w:tcPr>
            <w:tcW w:w="1836" w:type="dxa"/>
            <w:gridSpan w:val="2"/>
            <w:tcBorders>
              <w:top w:val="nil"/>
            </w:tcBorders>
            <w:shd w:val="clear" w:color="auto" w:fill="F2F2F2" w:themeFill="background1" w:themeFillShade="F2"/>
            <w:vAlign w:val="center"/>
          </w:tcPr>
          <w:p w14:paraId="5C29DC5B"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tcBorders>
            <w:vAlign w:val="center"/>
          </w:tcPr>
          <w:p w14:paraId="4CF7662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E003BA" w:rsidRPr="004E135A" w14:paraId="64806097" w14:textId="77777777" w:rsidTr="0026733A">
        <w:trPr>
          <w:trHeight w:val="20"/>
        </w:trPr>
        <w:tc>
          <w:tcPr>
            <w:tcW w:w="10215" w:type="dxa"/>
            <w:gridSpan w:val="9"/>
            <w:tcBorders>
              <w:left w:val="nil"/>
              <w:right w:val="nil"/>
            </w:tcBorders>
            <w:vAlign w:val="center"/>
          </w:tcPr>
          <w:p w14:paraId="3DF46981" w14:textId="77777777" w:rsidR="00E003BA" w:rsidRPr="004E135A" w:rsidRDefault="00E003BA" w:rsidP="0026733A">
            <w:pPr>
              <w:rPr>
                <w:rFonts w:ascii="Calibri" w:hAnsi="Calibri" w:cs="Calibri"/>
                <w:b/>
                <w:sz w:val="10"/>
                <w:szCs w:val="16"/>
              </w:rPr>
            </w:pPr>
          </w:p>
        </w:tc>
      </w:tr>
      <w:tr w:rsidR="00E003BA" w14:paraId="62AE968D" w14:textId="77777777" w:rsidTr="00E003BA">
        <w:trPr>
          <w:gridBefore w:val="1"/>
          <w:wBefore w:w="10" w:type="dxa"/>
          <w:trHeight w:val="397"/>
        </w:trPr>
        <w:tc>
          <w:tcPr>
            <w:tcW w:w="1826" w:type="dxa"/>
            <w:shd w:val="clear" w:color="auto" w:fill="F2F2F2" w:themeFill="background1" w:themeFillShade="F2"/>
            <w:vAlign w:val="center"/>
          </w:tcPr>
          <w:p w14:paraId="2C065BD2" w14:textId="77777777"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14:paraId="0AFD4E66" w14:textId="77777777" w:rsidR="00E003BA" w:rsidRPr="00D214B4" w:rsidRDefault="00E003BA" w:rsidP="0026733A">
            <w:pPr>
              <w:rPr>
                <w:rFonts w:ascii="Calibri" w:hAnsi="Calibri" w:cs="Calibri"/>
                <w:b/>
                <w:sz w:val="22"/>
                <w:szCs w:val="22"/>
              </w:rPr>
            </w:pPr>
          </w:p>
        </w:tc>
        <w:tc>
          <w:tcPr>
            <w:tcW w:w="1420" w:type="dxa"/>
            <w:gridSpan w:val="2"/>
            <w:vAlign w:val="center"/>
          </w:tcPr>
          <w:p w14:paraId="32B560FE"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14:paraId="7356C41E"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14:paraId="09EA81A4" w14:textId="77777777" w:rsidTr="00E003BA">
        <w:trPr>
          <w:gridBefore w:val="1"/>
          <w:wBefore w:w="10" w:type="dxa"/>
          <w:trHeight w:val="397"/>
        </w:trPr>
        <w:tc>
          <w:tcPr>
            <w:tcW w:w="5769" w:type="dxa"/>
            <w:gridSpan w:val="4"/>
            <w:shd w:val="clear" w:color="auto" w:fill="F2F2F2" w:themeFill="background1" w:themeFillShade="F2"/>
            <w:vAlign w:val="center"/>
          </w:tcPr>
          <w:p w14:paraId="5ED28F8A" w14:textId="77777777"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vAlign w:val="center"/>
          </w:tcPr>
          <w:p w14:paraId="4ED985B0" w14:textId="77777777" w:rsidR="00E003BA" w:rsidRPr="003C1D90" w:rsidRDefault="00E003BA" w:rsidP="0026733A">
            <w:pPr>
              <w:rPr>
                <w:rFonts w:ascii="Calibri" w:hAnsi="Calibri" w:cs="Calibri"/>
                <w:sz w:val="22"/>
                <w:szCs w:val="22"/>
              </w:rPr>
            </w:pPr>
          </w:p>
        </w:tc>
      </w:tr>
      <w:tr w:rsidR="00E003BA" w14:paraId="39FBB2D6" w14:textId="77777777" w:rsidTr="00E003BA">
        <w:trPr>
          <w:trHeight w:val="397"/>
        </w:trPr>
        <w:tc>
          <w:tcPr>
            <w:tcW w:w="1836" w:type="dxa"/>
            <w:gridSpan w:val="2"/>
            <w:tcBorders>
              <w:bottom w:val="nil"/>
            </w:tcBorders>
            <w:shd w:val="clear" w:color="auto" w:fill="F2F2F2" w:themeFill="background1" w:themeFillShade="F2"/>
            <w:vAlign w:val="center"/>
          </w:tcPr>
          <w:p w14:paraId="047C15BF"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bottom w:val="nil"/>
              <w:right w:val="nil"/>
            </w:tcBorders>
            <w:vAlign w:val="center"/>
          </w:tcPr>
          <w:p w14:paraId="275AF776"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14:paraId="67D430BF"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14:paraId="525F0925"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14:paraId="22EEB0A7"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14:paraId="0840B0B6" w14:textId="77777777" w:rsidTr="00E003BA">
        <w:trPr>
          <w:trHeight w:val="397"/>
        </w:trPr>
        <w:tc>
          <w:tcPr>
            <w:tcW w:w="1836" w:type="dxa"/>
            <w:gridSpan w:val="2"/>
            <w:tcBorders>
              <w:top w:val="nil"/>
              <w:bottom w:val="nil"/>
            </w:tcBorders>
            <w:shd w:val="clear" w:color="auto" w:fill="F2F2F2" w:themeFill="background1" w:themeFillShade="F2"/>
            <w:vAlign w:val="center"/>
          </w:tcPr>
          <w:p w14:paraId="0808901D"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bottom w:val="nil"/>
              <w:right w:val="nil"/>
            </w:tcBorders>
            <w:vAlign w:val="center"/>
          </w:tcPr>
          <w:p w14:paraId="4B8D703E"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14:paraId="0C17CDD9"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14:paraId="52F607E4" w14:textId="77777777" w:rsidTr="00E003BA">
        <w:trPr>
          <w:trHeight w:val="397"/>
        </w:trPr>
        <w:tc>
          <w:tcPr>
            <w:tcW w:w="1836" w:type="dxa"/>
            <w:gridSpan w:val="2"/>
            <w:tcBorders>
              <w:top w:val="nil"/>
              <w:bottom w:val="nil"/>
            </w:tcBorders>
            <w:shd w:val="clear" w:color="auto" w:fill="F2F2F2" w:themeFill="background1" w:themeFillShade="F2"/>
            <w:vAlign w:val="center"/>
          </w:tcPr>
          <w:p w14:paraId="34C7F668"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bottom w:val="nil"/>
              <w:right w:val="nil"/>
            </w:tcBorders>
            <w:vAlign w:val="center"/>
          </w:tcPr>
          <w:p w14:paraId="7644C7C6"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14:paraId="47B0E885"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14:paraId="68D51E3D"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14:paraId="26E4C0BA" w14:textId="77777777" w:rsidTr="00E003BA">
        <w:trPr>
          <w:trHeight w:val="397"/>
        </w:trPr>
        <w:tc>
          <w:tcPr>
            <w:tcW w:w="1836" w:type="dxa"/>
            <w:gridSpan w:val="2"/>
            <w:tcBorders>
              <w:top w:val="nil"/>
            </w:tcBorders>
            <w:shd w:val="clear" w:color="auto" w:fill="F2F2F2" w:themeFill="background1" w:themeFillShade="F2"/>
            <w:vAlign w:val="center"/>
          </w:tcPr>
          <w:p w14:paraId="439987BA"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tcBorders>
            <w:vAlign w:val="center"/>
          </w:tcPr>
          <w:p w14:paraId="73F8B28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E003BA" w:rsidRPr="004E135A" w14:paraId="2DCA1910" w14:textId="77777777" w:rsidTr="0026733A">
        <w:trPr>
          <w:trHeight w:val="20"/>
        </w:trPr>
        <w:tc>
          <w:tcPr>
            <w:tcW w:w="10215" w:type="dxa"/>
            <w:gridSpan w:val="9"/>
            <w:tcBorders>
              <w:left w:val="nil"/>
              <w:right w:val="nil"/>
            </w:tcBorders>
            <w:vAlign w:val="center"/>
          </w:tcPr>
          <w:p w14:paraId="30C26C86" w14:textId="77777777" w:rsidR="00E003BA" w:rsidRPr="004E135A" w:rsidRDefault="00E003BA" w:rsidP="0026733A">
            <w:pPr>
              <w:rPr>
                <w:rFonts w:ascii="Calibri" w:hAnsi="Calibri" w:cs="Calibri"/>
                <w:b/>
                <w:sz w:val="10"/>
                <w:szCs w:val="16"/>
              </w:rPr>
            </w:pPr>
          </w:p>
        </w:tc>
      </w:tr>
      <w:tr w:rsidR="00E003BA" w14:paraId="7F14F8E0" w14:textId="77777777" w:rsidTr="00E003BA">
        <w:trPr>
          <w:gridBefore w:val="1"/>
          <w:wBefore w:w="10" w:type="dxa"/>
          <w:trHeight w:val="397"/>
        </w:trPr>
        <w:tc>
          <w:tcPr>
            <w:tcW w:w="1826" w:type="dxa"/>
            <w:shd w:val="clear" w:color="auto" w:fill="F2F2F2" w:themeFill="background1" w:themeFillShade="F2"/>
            <w:vAlign w:val="center"/>
          </w:tcPr>
          <w:p w14:paraId="3D30401F" w14:textId="77777777"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14:paraId="7F18BFC6" w14:textId="77777777" w:rsidR="00E003BA" w:rsidRPr="00D214B4" w:rsidRDefault="00E003BA" w:rsidP="0026733A">
            <w:pPr>
              <w:rPr>
                <w:rFonts w:ascii="Calibri" w:hAnsi="Calibri" w:cs="Calibri"/>
                <w:b/>
                <w:sz w:val="22"/>
                <w:szCs w:val="22"/>
              </w:rPr>
            </w:pPr>
          </w:p>
        </w:tc>
        <w:tc>
          <w:tcPr>
            <w:tcW w:w="1420" w:type="dxa"/>
            <w:gridSpan w:val="2"/>
            <w:vAlign w:val="center"/>
          </w:tcPr>
          <w:p w14:paraId="7381F8F3"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14:paraId="5C388361"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AB62D5">
              <w:rPr>
                <w:rFonts w:ascii="Calibri" w:hAnsi="Calibri" w:cs="Calibri"/>
                <w:b/>
                <w:sz w:val="22"/>
                <w:szCs w:val="22"/>
              </w:rPr>
            </w:r>
            <w:r w:rsidR="00AB62D5">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14:paraId="0EB27A7E" w14:textId="77777777" w:rsidTr="00E003BA">
        <w:trPr>
          <w:gridBefore w:val="1"/>
          <w:wBefore w:w="10" w:type="dxa"/>
          <w:trHeight w:val="397"/>
        </w:trPr>
        <w:tc>
          <w:tcPr>
            <w:tcW w:w="5769" w:type="dxa"/>
            <w:gridSpan w:val="4"/>
            <w:shd w:val="clear" w:color="auto" w:fill="F2F2F2" w:themeFill="background1" w:themeFillShade="F2"/>
            <w:vAlign w:val="center"/>
          </w:tcPr>
          <w:p w14:paraId="629CA501" w14:textId="77777777"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vAlign w:val="center"/>
          </w:tcPr>
          <w:p w14:paraId="2E730C7A" w14:textId="77777777" w:rsidR="00E003BA" w:rsidRPr="003C1D90" w:rsidRDefault="00E003BA" w:rsidP="0026733A">
            <w:pPr>
              <w:rPr>
                <w:rFonts w:ascii="Calibri" w:hAnsi="Calibri" w:cs="Calibri"/>
                <w:sz w:val="22"/>
                <w:szCs w:val="22"/>
              </w:rPr>
            </w:pPr>
          </w:p>
        </w:tc>
      </w:tr>
      <w:tr w:rsidR="00E003BA" w14:paraId="385D4C93" w14:textId="77777777" w:rsidTr="00E003BA">
        <w:trPr>
          <w:trHeight w:val="397"/>
        </w:trPr>
        <w:tc>
          <w:tcPr>
            <w:tcW w:w="1836" w:type="dxa"/>
            <w:gridSpan w:val="2"/>
            <w:tcBorders>
              <w:bottom w:val="nil"/>
            </w:tcBorders>
            <w:shd w:val="clear" w:color="auto" w:fill="F2F2F2" w:themeFill="background1" w:themeFillShade="F2"/>
            <w:vAlign w:val="center"/>
          </w:tcPr>
          <w:p w14:paraId="7011E2E7"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bottom w:val="nil"/>
              <w:right w:val="nil"/>
            </w:tcBorders>
            <w:vAlign w:val="center"/>
          </w:tcPr>
          <w:p w14:paraId="793A9B6B"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14:paraId="58696077"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14:paraId="5DA6942A"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14:paraId="5A8EEE6A"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14:paraId="03358B75" w14:textId="77777777" w:rsidTr="00E003BA">
        <w:trPr>
          <w:trHeight w:val="397"/>
        </w:trPr>
        <w:tc>
          <w:tcPr>
            <w:tcW w:w="1836" w:type="dxa"/>
            <w:gridSpan w:val="2"/>
            <w:tcBorders>
              <w:top w:val="nil"/>
              <w:bottom w:val="nil"/>
            </w:tcBorders>
            <w:shd w:val="clear" w:color="auto" w:fill="F2F2F2" w:themeFill="background1" w:themeFillShade="F2"/>
            <w:vAlign w:val="center"/>
          </w:tcPr>
          <w:p w14:paraId="6E4F64BD"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bottom w:val="nil"/>
              <w:right w:val="nil"/>
            </w:tcBorders>
            <w:vAlign w:val="center"/>
          </w:tcPr>
          <w:p w14:paraId="76D88F7B"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14:paraId="6D056661"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14:paraId="56262764" w14:textId="77777777" w:rsidTr="006F296F">
        <w:trPr>
          <w:trHeight w:val="397"/>
        </w:trPr>
        <w:tc>
          <w:tcPr>
            <w:tcW w:w="1836" w:type="dxa"/>
            <w:gridSpan w:val="2"/>
            <w:tcBorders>
              <w:top w:val="nil"/>
              <w:bottom w:val="nil"/>
            </w:tcBorders>
            <w:shd w:val="clear" w:color="auto" w:fill="F2F2F2" w:themeFill="background1" w:themeFillShade="F2"/>
            <w:vAlign w:val="center"/>
          </w:tcPr>
          <w:p w14:paraId="3833B07E"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bottom w:val="nil"/>
              <w:right w:val="nil"/>
            </w:tcBorders>
            <w:vAlign w:val="center"/>
          </w:tcPr>
          <w:p w14:paraId="320692F7"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14:paraId="4140D942"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14:paraId="6FDB9669"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14:paraId="3FFE77D2" w14:textId="77777777" w:rsidTr="006F296F">
        <w:trPr>
          <w:trHeight w:val="397"/>
        </w:trPr>
        <w:tc>
          <w:tcPr>
            <w:tcW w:w="1836" w:type="dxa"/>
            <w:gridSpan w:val="2"/>
            <w:tcBorders>
              <w:top w:val="nil"/>
            </w:tcBorders>
            <w:shd w:val="clear" w:color="auto" w:fill="F2F2F2" w:themeFill="background1" w:themeFillShade="F2"/>
            <w:vAlign w:val="center"/>
          </w:tcPr>
          <w:p w14:paraId="10C1FAE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tcBorders>
            <w:vAlign w:val="center"/>
          </w:tcPr>
          <w:p w14:paraId="7CC22B27"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AB62D5">
              <w:rPr>
                <w:rFonts w:ascii="Calibri" w:hAnsi="Calibri" w:cs="Calibri"/>
                <w:sz w:val="22"/>
                <w:szCs w:val="22"/>
              </w:rPr>
            </w:r>
            <w:r w:rsidR="00AB62D5">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bl>
    <w:p w14:paraId="2047887C" w14:textId="77777777" w:rsidR="00B90836" w:rsidRDefault="00B90836" w:rsidP="00B90836">
      <w:pPr>
        <w:rPr>
          <w:rFonts w:ascii="Calibri" w:hAnsi="Calibri" w:cs="Calibri"/>
          <w:sz w:val="22"/>
          <w:szCs w:val="22"/>
        </w:rPr>
      </w:pPr>
    </w:p>
    <w:p w14:paraId="734BC4AD" w14:textId="77777777" w:rsidR="00B90836" w:rsidRDefault="00B90836" w:rsidP="00FD4822">
      <w:pPr>
        <w:spacing w:before="40" w:after="40"/>
        <w:rPr>
          <w:rFonts w:ascii="Calibri" w:hAnsi="Calibri" w:cs="Calibri"/>
          <w:sz w:val="22"/>
          <w:szCs w:val="22"/>
        </w:rPr>
      </w:pPr>
    </w:p>
    <w:sectPr w:rsidR="00B90836" w:rsidSect="00903EE1">
      <w:headerReference w:type="default" r:id="rId25"/>
      <w:footerReference w:type="default" r:id="rId26"/>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598FB" w14:textId="77777777" w:rsidR="00F638CF" w:rsidRDefault="00F638CF">
      <w:r>
        <w:separator/>
      </w:r>
    </w:p>
  </w:endnote>
  <w:endnote w:type="continuationSeparator" w:id="0">
    <w:p w14:paraId="4B5BE04D" w14:textId="77777777" w:rsidR="00F638CF" w:rsidRDefault="00F6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Bold-Identity-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5F17" w14:textId="7806881E" w:rsidR="00E024F6" w:rsidRPr="001447E2" w:rsidRDefault="00E024F6"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E528C6">
      <w:rPr>
        <w:rStyle w:val="Numeropagina"/>
        <w:rFonts w:ascii="Tahoma" w:hAnsi="Tahoma" w:cs="Tahoma"/>
        <w:noProof/>
        <w:sz w:val="20"/>
      </w:rPr>
      <w:t>21</w:t>
    </w:r>
    <w:r w:rsidRPr="002E274C">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SECTIONPAGES   \* MERGEFORMAT </w:instrText>
    </w:r>
    <w:r>
      <w:rPr>
        <w:rStyle w:val="Numeropagina"/>
        <w:rFonts w:ascii="Tahoma" w:hAnsi="Tahoma" w:cs="Tahoma"/>
        <w:sz w:val="20"/>
      </w:rPr>
      <w:fldChar w:fldCharType="separate"/>
    </w:r>
    <w:r w:rsidR="00AB62D5">
      <w:rPr>
        <w:rStyle w:val="Numeropagina"/>
        <w:rFonts w:ascii="Tahoma" w:hAnsi="Tahoma" w:cs="Tahoma"/>
        <w:noProof/>
        <w:sz w:val="20"/>
      </w:rPr>
      <w:t>17</w:t>
    </w:r>
    <w:r>
      <w:rPr>
        <w:rStyle w:val="Numeropagina"/>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BC686" w14:textId="77777777" w:rsidR="00F638CF" w:rsidRDefault="00F638CF">
      <w:r>
        <w:separator/>
      </w:r>
    </w:p>
  </w:footnote>
  <w:footnote w:type="continuationSeparator" w:id="0">
    <w:p w14:paraId="4796E4E4" w14:textId="77777777" w:rsidR="00F638CF" w:rsidRDefault="00F63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1E018" w14:textId="670AF8F2" w:rsidR="00E024F6" w:rsidRPr="0054328C" w:rsidRDefault="00E024F6" w:rsidP="00473CD9">
    <w:pPr>
      <w:pStyle w:val="Intestazione"/>
      <w:jc w:val="center"/>
      <w:rPr>
        <w:rFonts w:asciiTheme="minorHAnsi" w:hAnsiTheme="minorHAnsi"/>
        <w:i/>
      </w:rPr>
    </w:pPr>
    <w:r w:rsidRPr="00FD4822">
      <w:rPr>
        <w:rFonts w:asciiTheme="minorHAnsi" w:hAnsiTheme="minorHAnsi"/>
        <w:i/>
      </w:rPr>
      <w:t xml:space="preserve">DGUE – Servizi – </w:t>
    </w:r>
    <w:r w:rsidR="00FD4822" w:rsidRPr="00FD4822">
      <w:rPr>
        <w:rFonts w:asciiTheme="minorHAnsi" w:hAnsiTheme="minorHAnsi"/>
        <w:i/>
      </w:rPr>
      <w:t>trattativa diretta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30FC5"/>
    <w:multiLevelType w:val="hybridMultilevel"/>
    <w:tmpl w:val="A4D2BAF2"/>
    <w:lvl w:ilvl="0" w:tplc="04100011">
      <w:start w:val="3"/>
      <w:numFmt w:val="decimal"/>
      <w:lvlText w:val="%1)"/>
      <w:lvlJc w:val="left"/>
      <w:pPr>
        <w:ind w:left="720" w:hanging="360"/>
      </w:pPr>
      <w:rPr>
        <w:rFonts w:cs="Times New Roman"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893235"/>
    <w:multiLevelType w:val="hybridMultilevel"/>
    <w:tmpl w:val="E6ACD14C"/>
    <w:lvl w:ilvl="0" w:tplc="53A4482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F26DD7"/>
    <w:multiLevelType w:val="hybridMultilevel"/>
    <w:tmpl w:val="481824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9906BD"/>
    <w:multiLevelType w:val="hybridMultilevel"/>
    <w:tmpl w:val="507ACD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151CD5"/>
    <w:multiLevelType w:val="hybridMultilevel"/>
    <w:tmpl w:val="94A04B78"/>
    <w:lvl w:ilvl="0" w:tplc="1B5A91F0">
      <w:start w:val="1"/>
      <w:numFmt w:val="decimal"/>
      <w:lvlText w:val="%1)"/>
      <w:lvlJc w:val="left"/>
      <w:pPr>
        <w:ind w:left="899" w:hanging="360"/>
      </w:pPr>
      <w:rPr>
        <w:rFonts w:asciiTheme="minorHAnsi" w:hAnsiTheme="minorHAnsi" w:hint="default"/>
        <w:color w:val="auto"/>
        <w:sz w:val="22"/>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5" w15:restartNumberingAfterBreak="0">
    <w:nsid w:val="3B5D2956"/>
    <w:multiLevelType w:val="hybridMultilevel"/>
    <w:tmpl w:val="51C212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FF6BDD"/>
    <w:multiLevelType w:val="hybridMultilevel"/>
    <w:tmpl w:val="A10E38C0"/>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4F2F36"/>
    <w:multiLevelType w:val="hybridMultilevel"/>
    <w:tmpl w:val="365A61B6"/>
    <w:lvl w:ilvl="0" w:tplc="C91CF3B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4CFE0221"/>
    <w:multiLevelType w:val="hybridMultilevel"/>
    <w:tmpl w:val="204A270A"/>
    <w:lvl w:ilvl="0" w:tplc="1B5A91F0">
      <w:start w:val="1"/>
      <w:numFmt w:val="decimal"/>
      <w:lvlText w:val="%1)"/>
      <w:lvlJc w:val="left"/>
      <w:pPr>
        <w:ind w:left="357" w:hanging="360"/>
      </w:pPr>
      <w:rPr>
        <w:rFonts w:asciiTheme="minorHAnsi" w:hAnsiTheme="minorHAnsi" w:hint="default"/>
        <w:color w:val="auto"/>
        <w:sz w:val="22"/>
      </w:rPr>
    </w:lvl>
    <w:lvl w:ilvl="1" w:tplc="04100019" w:tentative="1">
      <w:start w:val="1"/>
      <w:numFmt w:val="lowerLetter"/>
      <w:lvlText w:val="%2."/>
      <w:lvlJc w:val="left"/>
      <w:pPr>
        <w:ind w:left="1077" w:hanging="360"/>
      </w:pPr>
    </w:lvl>
    <w:lvl w:ilvl="2" w:tplc="0410001B" w:tentative="1">
      <w:start w:val="1"/>
      <w:numFmt w:val="lowerRoman"/>
      <w:lvlText w:val="%3."/>
      <w:lvlJc w:val="right"/>
      <w:pPr>
        <w:ind w:left="1797" w:hanging="180"/>
      </w:pPr>
    </w:lvl>
    <w:lvl w:ilvl="3" w:tplc="0410000F" w:tentative="1">
      <w:start w:val="1"/>
      <w:numFmt w:val="decimal"/>
      <w:lvlText w:val="%4."/>
      <w:lvlJc w:val="left"/>
      <w:pPr>
        <w:ind w:left="2517" w:hanging="360"/>
      </w:pPr>
    </w:lvl>
    <w:lvl w:ilvl="4" w:tplc="04100019" w:tentative="1">
      <w:start w:val="1"/>
      <w:numFmt w:val="lowerLetter"/>
      <w:lvlText w:val="%5."/>
      <w:lvlJc w:val="left"/>
      <w:pPr>
        <w:ind w:left="3237" w:hanging="360"/>
      </w:pPr>
    </w:lvl>
    <w:lvl w:ilvl="5" w:tplc="0410001B" w:tentative="1">
      <w:start w:val="1"/>
      <w:numFmt w:val="lowerRoman"/>
      <w:lvlText w:val="%6."/>
      <w:lvlJc w:val="right"/>
      <w:pPr>
        <w:ind w:left="3957" w:hanging="180"/>
      </w:pPr>
    </w:lvl>
    <w:lvl w:ilvl="6" w:tplc="0410000F" w:tentative="1">
      <w:start w:val="1"/>
      <w:numFmt w:val="decimal"/>
      <w:lvlText w:val="%7."/>
      <w:lvlJc w:val="left"/>
      <w:pPr>
        <w:ind w:left="4677" w:hanging="360"/>
      </w:pPr>
    </w:lvl>
    <w:lvl w:ilvl="7" w:tplc="04100019" w:tentative="1">
      <w:start w:val="1"/>
      <w:numFmt w:val="lowerLetter"/>
      <w:lvlText w:val="%8."/>
      <w:lvlJc w:val="left"/>
      <w:pPr>
        <w:ind w:left="5397" w:hanging="360"/>
      </w:pPr>
    </w:lvl>
    <w:lvl w:ilvl="8" w:tplc="0410001B" w:tentative="1">
      <w:start w:val="1"/>
      <w:numFmt w:val="lowerRoman"/>
      <w:lvlText w:val="%9."/>
      <w:lvlJc w:val="right"/>
      <w:pPr>
        <w:ind w:left="6117" w:hanging="180"/>
      </w:pPr>
    </w:lvl>
  </w:abstractNum>
  <w:abstractNum w:abstractNumId="9" w15:restartNumberingAfterBreak="0">
    <w:nsid w:val="53424CE3"/>
    <w:multiLevelType w:val="hybridMultilevel"/>
    <w:tmpl w:val="E0105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CE41D8"/>
    <w:multiLevelType w:val="hybridMultilevel"/>
    <w:tmpl w:val="F336F918"/>
    <w:lvl w:ilvl="0" w:tplc="C186D828">
      <w:start w:val="1"/>
      <w:numFmt w:val="lowerLetter"/>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D4D72D2"/>
    <w:multiLevelType w:val="hybridMultilevel"/>
    <w:tmpl w:val="60F4CD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FD63C1"/>
    <w:multiLevelType w:val="hybridMultilevel"/>
    <w:tmpl w:val="2458C038"/>
    <w:lvl w:ilvl="0" w:tplc="4A5AB444">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16076362">
    <w:abstractNumId w:val="9"/>
  </w:num>
  <w:num w:numId="2" w16cid:durableId="691802507">
    <w:abstractNumId w:val="5"/>
  </w:num>
  <w:num w:numId="3" w16cid:durableId="1860511541">
    <w:abstractNumId w:val="0"/>
  </w:num>
  <w:num w:numId="4" w16cid:durableId="1608847716">
    <w:abstractNumId w:val="6"/>
  </w:num>
  <w:num w:numId="5" w16cid:durableId="1926064605">
    <w:abstractNumId w:val="8"/>
  </w:num>
  <w:num w:numId="6" w16cid:durableId="195315198">
    <w:abstractNumId w:val="11"/>
  </w:num>
  <w:num w:numId="7" w16cid:durableId="1787189675">
    <w:abstractNumId w:val="2"/>
  </w:num>
  <w:num w:numId="8" w16cid:durableId="1210072181">
    <w:abstractNumId w:val="12"/>
  </w:num>
  <w:num w:numId="9" w16cid:durableId="2102867957">
    <w:abstractNumId w:val="7"/>
  </w:num>
  <w:num w:numId="10" w16cid:durableId="1652562823">
    <w:abstractNumId w:val="3"/>
  </w:num>
  <w:num w:numId="11" w16cid:durableId="2039159073">
    <w:abstractNumId w:val="1"/>
  </w:num>
  <w:num w:numId="12" w16cid:durableId="1001395763">
    <w:abstractNumId w:val="10"/>
  </w:num>
  <w:num w:numId="13" w16cid:durableId="132330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4F"/>
    <w:rsid w:val="00000BF4"/>
    <w:rsid w:val="00000CB8"/>
    <w:rsid w:val="00001817"/>
    <w:rsid w:val="00004490"/>
    <w:rsid w:val="000056C6"/>
    <w:rsid w:val="00005C92"/>
    <w:rsid w:val="0000754A"/>
    <w:rsid w:val="000075AD"/>
    <w:rsid w:val="000121A1"/>
    <w:rsid w:val="00012A13"/>
    <w:rsid w:val="000135CA"/>
    <w:rsid w:val="00013F7A"/>
    <w:rsid w:val="000143CC"/>
    <w:rsid w:val="000165E5"/>
    <w:rsid w:val="000206C4"/>
    <w:rsid w:val="00030E2B"/>
    <w:rsid w:val="0003163A"/>
    <w:rsid w:val="00032874"/>
    <w:rsid w:val="00032D97"/>
    <w:rsid w:val="000332B8"/>
    <w:rsid w:val="00036EAE"/>
    <w:rsid w:val="00037355"/>
    <w:rsid w:val="00042536"/>
    <w:rsid w:val="00042D4C"/>
    <w:rsid w:val="00043F6F"/>
    <w:rsid w:val="000466EB"/>
    <w:rsid w:val="000501A4"/>
    <w:rsid w:val="000501B5"/>
    <w:rsid w:val="000506BA"/>
    <w:rsid w:val="00050862"/>
    <w:rsid w:val="000510EE"/>
    <w:rsid w:val="00051830"/>
    <w:rsid w:val="00051BFD"/>
    <w:rsid w:val="00052ACF"/>
    <w:rsid w:val="0005610A"/>
    <w:rsid w:val="00057923"/>
    <w:rsid w:val="000613B5"/>
    <w:rsid w:val="00061617"/>
    <w:rsid w:val="00061CA1"/>
    <w:rsid w:val="00070200"/>
    <w:rsid w:val="000739BA"/>
    <w:rsid w:val="00073EA0"/>
    <w:rsid w:val="00074C18"/>
    <w:rsid w:val="0007605A"/>
    <w:rsid w:val="00076B38"/>
    <w:rsid w:val="00081266"/>
    <w:rsid w:val="00084A4A"/>
    <w:rsid w:val="00090E88"/>
    <w:rsid w:val="00092074"/>
    <w:rsid w:val="00093748"/>
    <w:rsid w:val="0009464F"/>
    <w:rsid w:val="00094828"/>
    <w:rsid w:val="00094F0E"/>
    <w:rsid w:val="00096BB0"/>
    <w:rsid w:val="000A0C11"/>
    <w:rsid w:val="000A151E"/>
    <w:rsid w:val="000A6341"/>
    <w:rsid w:val="000B3BBC"/>
    <w:rsid w:val="000B425F"/>
    <w:rsid w:val="000B55C9"/>
    <w:rsid w:val="000B62F6"/>
    <w:rsid w:val="000C1397"/>
    <w:rsid w:val="000C2573"/>
    <w:rsid w:val="000C530C"/>
    <w:rsid w:val="000C5347"/>
    <w:rsid w:val="000C5C08"/>
    <w:rsid w:val="000C7899"/>
    <w:rsid w:val="000D181F"/>
    <w:rsid w:val="000D3CBF"/>
    <w:rsid w:val="000D5D1A"/>
    <w:rsid w:val="000D6D56"/>
    <w:rsid w:val="000E0265"/>
    <w:rsid w:val="000E40E5"/>
    <w:rsid w:val="000E51BD"/>
    <w:rsid w:val="000E6F04"/>
    <w:rsid w:val="000F0C72"/>
    <w:rsid w:val="000F15A2"/>
    <w:rsid w:val="000F2007"/>
    <w:rsid w:val="000F5D77"/>
    <w:rsid w:val="00100893"/>
    <w:rsid w:val="0010247A"/>
    <w:rsid w:val="00102D74"/>
    <w:rsid w:val="0010504F"/>
    <w:rsid w:val="00105064"/>
    <w:rsid w:val="00106028"/>
    <w:rsid w:val="00107E37"/>
    <w:rsid w:val="001100EE"/>
    <w:rsid w:val="00113103"/>
    <w:rsid w:val="001135DB"/>
    <w:rsid w:val="00114611"/>
    <w:rsid w:val="001156AB"/>
    <w:rsid w:val="00117C59"/>
    <w:rsid w:val="00120B19"/>
    <w:rsid w:val="00120CD4"/>
    <w:rsid w:val="00120CF2"/>
    <w:rsid w:val="00122ABD"/>
    <w:rsid w:val="0012348A"/>
    <w:rsid w:val="001236BE"/>
    <w:rsid w:val="00123BA8"/>
    <w:rsid w:val="001242AC"/>
    <w:rsid w:val="001247A2"/>
    <w:rsid w:val="00125510"/>
    <w:rsid w:val="00126921"/>
    <w:rsid w:val="001270C7"/>
    <w:rsid w:val="001277B2"/>
    <w:rsid w:val="00130C8E"/>
    <w:rsid w:val="0013154B"/>
    <w:rsid w:val="00132CC6"/>
    <w:rsid w:val="00133093"/>
    <w:rsid w:val="00134D95"/>
    <w:rsid w:val="001357D2"/>
    <w:rsid w:val="00135E2E"/>
    <w:rsid w:val="001401A0"/>
    <w:rsid w:val="0014100B"/>
    <w:rsid w:val="00141D5F"/>
    <w:rsid w:val="001423DC"/>
    <w:rsid w:val="0014267A"/>
    <w:rsid w:val="00142A7E"/>
    <w:rsid w:val="00143FAE"/>
    <w:rsid w:val="001447E2"/>
    <w:rsid w:val="001459D9"/>
    <w:rsid w:val="00146A88"/>
    <w:rsid w:val="00151DAE"/>
    <w:rsid w:val="001523C8"/>
    <w:rsid w:val="00152528"/>
    <w:rsid w:val="0015327A"/>
    <w:rsid w:val="001575A6"/>
    <w:rsid w:val="001578E1"/>
    <w:rsid w:val="00157F99"/>
    <w:rsid w:val="00160557"/>
    <w:rsid w:val="00160DF3"/>
    <w:rsid w:val="00161378"/>
    <w:rsid w:val="0016199D"/>
    <w:rsid w:val="00161B5D"/>
    <w:rsid w:val="0016382F"/>
    <w:rsid w:val="001638EC"/>
    <w:rsid w:val="001642BF"/>
    <w:rsid w:val="001661A7"/>
    <w:rsid w:val="00166C87"/>
    <w:rsid w:val="00171ECE"/>
    <w:rsid w:val="00172DE9"/>
    <w:rsid w:val="0017456B"/>
    <w:rsid w:val="00177054"/>
    <w:rsid w:val="00177E92"/>
    <w:rsid w:val="00181408"/>
    <w:rsid w:val="00186387"/>
    <w:rsid w:val="001873C4"/>
    <w:rsid w:val="0019101C"/>
    <w:rsid w:val="00192D45"/>
    <w:rsid w:val="001974FB"/>
    <w:rsid w:val="001A136C"/>
    <w:rsid w:val="001A1CDD"/>
    <w:rsid w:val="001A2685"/>
    <w:rsid w:val="001A314B"/>
    <w:rsid w:val="001A5045"/>
    <w:rsid w:val="001A5A83"/>
    <w:rsid w:val="001B239E"/>
    <w:rsid w:val="001B2A3D"/>
    <w:rsid w:val="001B4C4C"/>
    <w:rsid w:val="001B62D4"/>
    <w:rsid w:val="001B7F19"/>
    <w:rsid w:val="001C07D6"/>
    <w:rsid w:val="001C6A04"/>
    <w:rsid w:val="001D0325"/>
    <w:rsid w:val="001D0E62"/>
    <w:rsid w:val="001D22EF"/>
    <w:rsid w:val="001D242B"/>
    <w:rsid w:val="001D48F4"/>
    <w:rsid w:val="001D563B"/>
    <w:rsid w:val="001D66D6"/>
    <w:rsid w:val="001D713A"/>
    <w:rsid w:val="001E2DCE"/>
    <w:rsid w:val="001E478D"/>
    <w:rsid w:val="001E7322"/>
    <w:rsid w:val="001F09F3"/>
    <w:rsid w:val="001F0D33"/>
    <w:rsid w:val="001F341E"/>
    <w:rsid w:val="001F447F"/>
    <w:rsid w:val="001F5453"/>
    <w:rsid w:val="001F56E5"/>
    <w:rsid w:val="001F65A1"/>
    <w:rsid w:val="001F7565"/>
    <w:rsid w:val="002000C5"/>
    <w:rsid w:val="00200A61"/>
    <w:rsid w:val="00200D83"/>
    <w:rsid w:val="00201D2C"/>
    <w:rsid w:val="002020A3"/>
    <w:rsid w:val="00202169"/>
    <w:rsid w:val="00204225"/>
    <w:rsid w:val="0020563D"/>
    <w:rsid w:val="00207E96"/>
    <w:rsid w:val="00207F42"/>
    <w:rsid w:val="00210A2E"/>
    <w:rsid w:val="00212F9D"/>
    <w:rsid w:val="00215576"/>
    <w:rsid w:val="002170BA"/>
    <w:rsid w:val="00217F5F"/>
    <w:rsid w:val="00221427"/>
    <w:rsid w:val="0022455F"/>
    <w:rsid w:val="00224E97"/>
    <w:rsid w:val="0022505B"/>
    <w:rsid w:val="002262A1"/>
    <w:rsid w:val="00227D08"/>
    <w:rsid w:val="00232459"/>
    <w:rsid w:val="0023655C"/>
    <w:rsid w:val="0023783C"/>
    <w:rsid w:val="00237BD0"/>
    <w:rsid w:val="002438FC"/>
    <w:rsid w:val="00243928"/>
    <w:rsid w:val="0024490A"/>
    <w:rsid w:val="00244CEA"/>
    <w:rsid w:val="00244EAF"/>
    <w:rsid w:val="00247093"/>
    <w:rsid w:val="00250720"/>
    <w:rsid w:val="00251A16"/>
    <w:rsid w:val="00255485"/>
    <w:rsid w:val="002557AC"/>
    <w:rsid w:val="0025667D"/>
    <w:rsid w:val="00260B00"/>
    <w:rsid w:val="002617BA"/>
    <w:rsid w:val="00262AAE"/>
    <w:rsid w:val="00264BDA"/>
    <w:rsid w:val="002670FD"/>
    <w:rsid w:val="0026733A"/>
    <w:rsid w:val="00267792"/>
    <w:rsid w:val="00267951"/>
    <w:rsid w:val="00267BAB"/>
    <w:rsid w:val="00271669"/>
    <w:rsid w:val="002735F8"/>
    <w:rsid w:val="0027486B"/>
    <w:rsid w:val="00277899"/>
    <w:rsid w:val="0028008D"/>
    <w:rsid w:val="0028160C"/>
    <w:rsid w:val="00281AE4"/>
    <w:rsid w:val="00282C7E"/>
    <w:rsid w:val="0028425A"/>
    <w:rsid w:val="002853FD"/>
    <w:rsid w:val="002866D8"/>
    <w:rsid w:val="00286F5C"/>
    <w:rsid w:val="00287E13"/>
    <w:rsid w:val="002911A9"/>
    <w:rsid w:val="00293007"/>
    <w:rsid w:val="00293C54"/>
    <w:rsid w:val="00294127"/>
    <w:rsid w:val="002949BB"/>
    <w:rsid w:val="002A0ED1"/>
    <w:rsid w:val="002A39FF"/>
    <w:rsid w:val="002A5579"/>
    <w:rsid w:val="002B14DF"/>
    <w:rsid w:val="002B2046"/>
    <w:rsid w:val="002B4F12"/>
    <w:rsid w:val="002B6158"/>
    <w:rsid w:val="002B6179"/>
    <w:rsid w:val="002B6839"/>
    <w:rsid w:val="002C0062"/>
    <w:rsid w:val="002C0440"/>
    <w:rsid w:val="002C2E88"/>
    <w:rsid w:val="002C7118"/>
    <w:rsid w:val="002C7364"/>
    <w:rsid w:val="002D0C08"/>
    <w:rsid w:val="002D2DEF"/>
    <w:rsid w:val="002D31DF"/>
    <w:rsid w:val="002D5A2C"/>
    <w:rsid w:val="002D701C"/>
    <w:rsid w:val="002D7E13"/>
    <w:rsid w:val="002E1A3B"/>
    <w:rsid w:val="002E242E"/>
    <w:rsid w:val="002E274C"/>
    <w:rsid w:val="002E5EDB"/>
    <w:rsid w:val="002E7E58"/>
    <w:rsid w:val="002F239B"/>
    <w:rsid w:val="002F3197"/>
    <w:rsid w:val="002F3E51"/>
    <w:rsid w:val="002F6862"/>
    <w:rsid w:val="0030084F"/>
    <w:rsid w:val="003030BA"/>
    <w:rsid w:val="0030372D"/>
    <w:rsid w:val="003048A4"/>
    <w:rsid w:val="00304CBA"/>
    <w:rsid w:val="003103D6"/>
    <w:rsid w:val="003105F2"/>
    <w:rsid w:val="00312A0C"/>
    <w:rsid w:val="003141C6"/>
    <w:rsid w:val="00314290"/>
    <w:rsid w:val="00314C25"/>
    <w:rsid w:val="003159BF"/>
    <w:rsid w:val="00315B57"/>
    <w:rsid w:val="00325D22"/>
    <w:rsid w:val="00331969"/>
    <w:rsid w:val="003323AD"/>
    <w:rsid w:val="0033243F"/>
    <w:rsid w:val="00334D84"/>
    <w:rsid w:val="003407CA"/>
    <w:rsid w:val="00345DAC"/>
    <w:rsid w:val="0034633B"/>
    <w:rsid w:val="00346379"/>
    <w:rsid w:val="003464BA"/>
    <w:rsid w:val="003468AA"/>
    <w:rsid w:val="00346B03"/>
    <w:rsid w:val="00346D23"/>
    <w:rsid w:val="0034788B"/>
    <w:rsid w:val="00351869"/>
    <w:rsid w:val="00351FEF"/>
    <w:rsid w:val="00354668"/>
    <w:rsid w:val="0035545C"/>
    <w:rsid w:val="00357ABD"/>
    <w:rsid w:val="00360F87"/>
    <w:rsid w:val="003610CD"/>
    <w:rsid w:val="00361EEA"/>
    <w:rsid w:val="0036231C"/>
    <w:rsid w:val="00362A2B"/>
    <w:rsid w:val="003646F0"/>
    <w:rsid w:val="00364FBA"/>
    <w:rsid w:val="00365FE3"/>
    <w:rsid w:val="003667F1"/>
    <w:rsid w:val="00367989"/>
    <w:rsid w:val="00367EBB"/>
    <w:rsid w:val="00375C41"/>
    <w:rsid w:val="00377246"/>
    <w:rsid w:val="0037746E"/>
    <w:rsid w:val="003824D6"/>
    <w:rsid w:val="00384706"/>
    <w:rsid w:val="00384738"/>
    <w:rsid w:val="003852C7"/>
    <w:rsid w:val="00385708"/>
    <w:rsid w:val="00385F48"/>
    <w:rsid w:val="00387FFD"/>
    <w:rsid w:val="003915CE"/>
    <w:rsid w:val="00397C35"/>
    <w:rsid w:val="003A4C87"/>
    <w:rsid w:val="003A5839"/>
    <w:rsid w:val="003A5DFF"/>
    <w:rsid w:val="003B0A08"/>
    <w:rsid w:val="003B240A"/>
    <w:rsid w:val="003B38F5"/>
    <w:rsid w:val="003B41E1"/>
    <w:rsid w:val="003B468B"/>
    <w:rsid w:val="003B5327"/>
    <w:rsid w:val="003B60A7"/>
    <w:rsid w:val="003C0CE2"/>
    <w:rsid w:val="003C1D90"/>
    <w:rsid w:val="003C1FE6"/>
    <w:rsid w:val="003C244F"/>
    <w:rsid w:val="003C3892"/>
    <w:rsid w:val="003C5B72"/>
    <w:rsid w:val="003C5D18"/>
    <w:rsid w:val="003D362E"/>
    <w:rsid w:val="003D3997"/>
    <w:rsid w:val="003D4A0F"/>
    <w:rsid w:val="003D4E54"/>
    <w:rsid w:val="003D66BB"/>
    <w:rsid w:val="003D6B2A"/>
    <w:rsid w:val="003D7033"/>
    <w:rsid w:val="003E0062"/>
    <w:rsid w:val="003E0474"/>
    <w:rsid w:val="003E199F"/>
    <w:rsid w:val="003E2E3E"/>
    <w:rsid w:val="003E30E3"/>
    <w:rsid w:val="003E3518"/>
    <w:rsid w:val="003E379B"/>
    <w:rsid w:val="003E4882"/>
    <w:rsid w:val="003E763B"/>
    <w:rsid w:val="003E7B0C"/>
    <w:rsid w:val="003E7BB3"/>
    <w:rsid w:val="003F017E"/>
    <w:rsid w:val="003F2250"/>
    <w:rsid w:val="003F39C7"/>
    <w:rsid w:val="003F3F22"/>
    <w:rsid w:val="003F4303"/>
    <w:rsid w:val="003F4DF5"/>
    <w:rsid w:val="003F4F29"/>
    <w:rsid w:val="003F5CF9"/>
    <w:rsid w:val="003F77B4"/>
    <w:rsid w:val="00400758"/>
    <w:rsid w:val="004056D0"/>
    <w:rsid w:val="0040664B"/>
    <w:rsid w:val="00406750"/>
    <w:rsid w:val="00407836"/>
    <w:rsid w:val="004166C7"/>
    <w:rsid w:val="00416F5F"/>
    <w:rsid w:val="00417AA0"/>
    <w:rsid w:val="00427E92"/>
    <w:rsid w:val="004306B1"/>
    <w:rsid w:val="00430F80"/>
    <w:rsid w:val="00436DB3"/>
    <w:rsid w:val="004373C4"/>
    <w:rsid w:val="00440AFD"/>
    <w:rsid w:val="004411CC"/>
    <w:rsid w:val="004426F1"/>
    <w:rsid w:val="00442F33"/>
    <w:rsid w:val="0044373D"/>
    <w:rsid w:val="00444981"/>
    <w:rsid w:val="00445BE9"/>
    <w:rsid w:val="00445EFB"/>
    <w:rsid w:val="004479B8"/>
    <w:rsid w:val="00452994"/>
    <w:rsid w:val="0045359C"/>
    <w:rsid w:val="00453B79"/>
    <w:rsid w:val="00460191"/>
    <w:rsid w:val="0046073B"/>
    <w:rsid w:val="00461ABD"/>
    <w:rsid w:val="004638E0"/>
    <w:rsid w:val="0046541B"/>
    <w:rsid w:val="00467A16"/>
    <w:rsid w:val="0047007F"/>
    <w:rsid w:val="00470A7D"/>
    <w:rsid w:val="00473CD9"/>
    <w:rsid w:val="00477085"/>
    <w:rsid w:val="00491302"/>
    <w:rsid w:val="004926A3"/>
    <w:rsid w:val="004A30B7"/>
    <w:rsid w:val="004A339F"/>
    <w:rsid w:val="004A33BA"/>
    <w:rsid w:val="004A4163"/>
    <w:rsid w:val="004A59B8"/>
    <w:rsid w:val="004A6584"/>
    <w:rsid w:val="004B10D4"/>
    <w:rsid w:val="004B1F2D"/>
    <w:rsid w:val="004B296E"/>
    <w:rsid w:val="004B31E7"/>
    <w:rsid w:val="004B38AC"/>
    <w:rsid w:val="004B3D1F"/>
    <w:rsid w:val="004B4AAF"/>
    <w:rsid w:val="004B4EF7"/>
    <w:rsid w:val="004B541B"/>
    <w:rsid w:val="004C17E0"/>
    <w:rsid w:val="004C2325"/>
    <w:rsid w:val="004C5B38"/>
    <w:rsid w:val="004D081B"/>
    <w:rsid w:val="004D5528"/>
    <w:rsid w:val="004D5E01"/>
    <w:rsid w:val="004E135A"/>
    <w:rsid w:val="004E1DC6"/>
    <w:rsid w:val="004E22B0"/>
    <w:rsid w:val="004E2FF3"/>
    <w:rsid w:val="004E40B6"/>
    <w:rsid w:val="004E4570"/>
    <w:rsid w:val="004F2144"/>
    <w:rsid w:val="004F2178"/>
    <w:rsid w:val="004F3314"/>
    <w:rsid w:val="004F6978"/>
    <w:rsid w:val="00500F0F"/>
    <w:rsid w:val="00503348"/>
    <w:rsid w:val="00504156"/>
    <w:rsid w:val="00506B9D"/>
    <w:rsid w:val="0050732B"/>
    <w:rsid w:val="00510995"/>
    <w:rsid w:val="00511E7D"/>
    <w:rsid w:val="00516DD4"/>
    <w:rsid w:val="00525A29"/>
    <w:rsid w:val="00525CB1"/>
    <w:rsid w:val="00526AA2"/>
    <w:rsid w:val="005307D2"/>
    <w:rsid w:val="00530864"/>
    <w:rsid w:val="0053311C"/>
    <w:rsid w:val="00534124"/>
    <w:rsid w:val="00534DD8"/>
    <w:rsid w:val="005379B3"/>
    <w:rsid w:val="00540243"/>
    <w:rsid w:val="00541389"/>
    <w:rsid w:val="005420E5"/>
    <w:rsid w:val="0054278C"/>
    <w:rsid w:val="0054328C"/>
    <w:rsid w:val="00546EE6"/>
    <w:rsid w:val="005473F3"/>
    <w:rsid w:val="005515F2"/>
    <w:rsid w:val="00553CDC"/>
    <w:rsid w:val="00553FC7"/>
    <w:rsid w:val="0055594F"/>
    <w:rsid w:val="00560AF9"/>
    <w:rsid w:val="00560FB1"/>
    <w:rsid w:val="00561297"/>
    <w:rsid w:val="00561E43"/>
    <w:rsid w:val="00564376"/>
    <w:rsid w:val="00565649"/>
    <w:rsid w:val="00565BD6"/>
    <w:rsid w:val="0056700D"/>
    <w:rsid w:val="005705E0"/>
    <w:rsid w:val="005710B0"/>
    <w:rsid w:val="00571575"/>
    <w:rsid w:val="00571783"/>
    <w:rsid w:val="0057321A"/>
    <w:rsid w:val="00577217"/>
    <w:rsid w:val="00580333"/>
    <w:rsid w:val="0058104B"/>
    <w:rsid w:val="005811EA"/>
    <w:rsid w:val="00582A25"/>
    <w:rsid w:val="005840D0"/>
    <w:rsid w:val="00584973"/>
    <w:rsid w:val="00592208"/>
    <w:rsid w:val="00596EAE"/>
    <w:rsid w:val="005A027F"/>
    <w:rsid w:val="005A08D2"/>
    <w:rsid w:val="005A1479"/>
    <w:rsid w:val="005A1E6F"/>
    <w:rsid w:val="005A4453"/>
    <w:rsid w:val="005A52F5"/>
    <w:rsid w:val="005A5980"/>
    <w:rsid w:val="005A65D2"/>
    <w:rsid w:val="005B3AFE"/>
    <w:rsid w:val="005C00F1"/>
    <w:rsid w:val="005C1DA1"/>
    <w:rsid w:val="005C297C"/>
    <w:rsid w:val="005C43BA"/>
    <w:rsid w:val="005D4664"/>
    <w:rsid w:val="005D513A"/>
    <w:rsid w:val="005E0E4D"/>
    <w:rsid w:val="005E1F4C"/>
    <w:rsid w:val="005E2855"/>
    <w:rsid w:val="005E2D30"/>
    <w:rsid w:val="005E3137"/>
    <w:rsid w:val="005E66F0"/>
    <w:rsid w:val="005F2B27"/>
    <w:rsid w:val="005F2BC2"/>
    <w:rsid w:val="005F43D3"/>
    <w:rsid w:val="005F7997"/>
    <w:rsid w:val="006003A9"/>
    <w:rsid w:val="00601BEB"/>
    <w:rsid w:val="00602F5E"/>
    <w:rsid w:val="0060574B"/>
    <w:rsid w:val="00605965"/>
    <w:rsid w:val="00605C69"/>
    <w:rsid w:val="00610268"/>
    <w:rsid w:val="00610C45"/>
    <w:rsid w:val="00611592"/>
    <w:rsid w:val="00620A5C"/>
    <w:rsid w:val="0062271B"/>
    <w:rsid w:val="00622855"/>
    <w:rsid w:val="0062455B"/>
    <w:rsid w:val="00626366"/>
    <w:rsid w:val="00627299"/>
    <w:rsid w:val="00630576"/>
    <w:rsid w:val="00632213"/>
    <w:rsid w:val="00635930"/>
    <w:rsid w:val="00637FA1"/>
    <w:rsid w:val="006435EC"/>
    <w:rsid w:val="00644295"/>
    <w:rsid w:val="006452C1"/>
    <w:rsid w:val="00645363"/>
    <w:rsid w:val="00645CE8"/>
    <w:rsid w:val="00647C40"/>
    <w:rsid w:val="00650019"/>
    <w:rsid w:val="00655649"/>
    <w:rsid w:val="00655A8B"/>
    <w:rsid w:val="0065696B"/>
    <w:rsid w:val="00657806"/>
    <w:rsid w:val="006603EA"/>
    <w:rsid w:val="006604FC"/>
    <w:rsid w:val="00660551"/>
    <w:rsid w:val="0066193F"/>
    <w:rsid w:val="00663055"/>
    <w:rsid w:val="00665E31"/>
    <w:rsid w:val="00666E33"/>
    <w:rsid w:val="00667C79"/>
    <w:rsid w:val="00674FCE"/>
    <w:rsid w:val="00675A4D"/>
    <w:rsid w:val="006764B6"/>
    <w:rsid w:val="006835F3"/>
    <w:rsid w:val="0068365E"/>
    <w:rsid w:val="00683B2B"/>
    <w:rsid w:val="00683FBA"/>
    <w:rsid w:val="00684074"/>
    <w:rsid w:val="00686BC3"/>
    <w:rsid w:val="0069101D"/>
    <w:rsid w:val="006940E5"/>
    <w:rsid w:val="006A0550"/>
    <w:rsid w:val="006A1ECD"/>
    <w:rsid w:val="006A2527"/>
    <w:rsid w:val="006A654F"/>
    <w:rsid w:val="006B112A"/>
    <w:rsid w:val="006B2A2D"/>
    <w:rsid w:val="006B3D98"/>
    <w:rsid w:val="006B62EA"/>
    <w:rsid w:val="006C0F42"/>
    <w:rsid w:val="006C2373"/>
    <w:rsid w:val="006C3D7A"/>
    <w:rsid w:val="006C4BDD"/>
    <w:rsid w:val="006C607C"/>
    <w:rsid w:val="006C76A8"/>
    <w:rsid w:val="006C7F59"/>
    <w:rsid w:val="006D1D23"/>
    <w:rsid w:val="006D2387"/>
    <w:rsid w:val="006D25BE"/>
    <w:rsid w:val="006D2ED5"/>
    <w:rsid w:val="006D5DAA"/>
    <w:rsid w:val="006D698F"/>
    <w:rsid w:val="006D6B27"/>
    <w:rsid w:val="006E1F93"/>
    <w:rsid w:val="006E3678"/>
    <w:rsid w:val="006E5092"/>
    <w:rsid w:val="006E50C8"/>
    <w:rsid w:val="006E5A95"/>
    <w:rsid w:val="006E765A"/>
    <w:rsid w:val="006E7B8E"/>
    <w:rsid w:val="006F050B"/>
    <w:rsid w:val="006F296F"/>
    <w:rsid w:val="006F2AE3"/>
    <w:rsid w:val="006F4B0D"/>
    <w:rsid w:val="006F5CE7"/>
    <w:rsid w:val="006F757E"/>
    <w:rsid w:val="006F76EF"/>
    <w:rsid w:val="00700D02"/>
    <w:rsid w:val="00701DE7"/>
    <w:rsid w:val="0070228E"/>
    <w:rsid w:val="00702E7D"/>
    <w:rsid w:val="00703A74"/>
    <w:rsid w:val="00703D28"/>
    <w:rsid w:val="007050AB"/>
    <w:rsid w:val="00705E58"/>
    <w:rsid w:val="0070773A"/>
    <w:rsid w:val="007129CE"/>
    <w:rsid w:val="00713345"/>
    <w:rsid w:val="00714D8E"/>
    <w:rsid w:val="007172B3"/>
    <w:rsid w:val="0072064C"/>
    <w:rsid w:val="00721107"/>
    <w:rsid w:val="00727008"/>
    <w:rsid w:val="00730814"/>
    <w:rsid w:val="007403E1"/>
    <w:rsid w:val="00742689"/>
    <w:rsid w:val="00743D72"/>
    <w:rsid w:val="00744764"/>
    <w:rsid w:val="00745DE1"/>
    <w:rsid w:val="00747F27"/>
    <w:rsid w:val="00750EF1"/>
    <w:rsid w:val="007539E8"/>
    <w:rsid w:val="00757209"/>
    <w:rsid w:val="00763BB2"/>
    <w:rsid w:val="00766A77"/>
    <w:rsid w:val="00767DF1"/>
    <w:rsid w:val="007703A0"/>
    <w:rsid w:val="00770F8B"/>
    <w:rsid w:val="00771210"/>
    <w:rsid w:val="0077129C"/>
    <w:rsid w:val="00772F18"/>
    <w:rsid w:val="007779FD"/>
    <w:rsid w:val="007800D0"/>
    <w:rsid w:val="00780316"/>
    <w:rsid w:val="00780751"/>
    <w:rsid w:val="00780A76"/>
    <w:rsid w:val="00782DB1"/>
    <w:rsid w:val="007847BF"/>
    <w:rsid w:val="00786AF2"/>
    <w:rsid w:val="007873AD"/>
    <w:rsid w:val="00787EE2"/>
    <w:rsid w:val="00791908"/>
    <w:rsid w:val="0079210F"/>
    <w:rsid w:val="0079275A"/>
    <w:rsid w:val="00792D52"/>
    <w:rsid w:val="00793DC9"/>
    <w:rsid w:val="007966D5"/>
    <w:rsid w:val="007A0F3E"/>
    <w:rsid w:val="007A1956"/>
    <w:rsid w:val="007A1B37"/>
    <w:rsid w:val="007A73BE"/>
    <w:rsid w:val="007A7BDB"/>
    <w:rsid w:val="007B19BA"/>
    <w:rsid w:val="007B24E3"/>
    <w:rsid w:val="007C0FA9"/>
    <w:rsid w:val="007C5334"/>
    <w:rsid w:val="007C7077"/>
    <w:rsid w:val="007D26CE"/>
    <w:rsid w:val="007D2D28"/>
    <w:rsid w:val="007D3BC5"/>
    <w:rsid w:val="007E0E43"/>
    <w:rsid w:val="007E1A60"/>
    <w:rsid w:val="007E39DA"/>
    <w:rsid w:val="007E5A8C"/>
    <w:rsid w:val="007E72C9"/>
    <w:rsid w:val="007E7CAA"/>
    <w:rsid w:val="007F1550"/>
    <w:rsid w:val="007F268C"/>
    <w:rsid w:val="007F3987"/>
    <w:rsid w:val="007F6F81"/>
    <w:rsid w:val="007F792C"/>
    <w:rsid w:val="0080125D"/>
    <w:rsid w:val="008045B7"/>
    <w:rsid w:val="0080547B"/>
    <w:rsid w:val="008060F5"/>
    <w:rsid w:val="00806DD1"/>
    <w:rsid w:val="00807C57"/>
    <w:rsid w:val="00807C6C"/>
    <w:rsid w:val="00811324"/>
    <w:rsid w:val="00811FE4"/>
    <w:rsid w:val="00817F23"/>
    <w:rsid w:val="0082022D"/>
    <w:rsid w:val="00820425"/>
    <w:rsid w:val="0082061C"/>
    <w:rsid w:val="008220A1"/>
    <w:rsid w:val="00824810"/>
    <w:rsid w:val="0082527B"/>
    <w:rsid w:val="00826CA7"/>
    <w:rsid w:val="008270F9"/>
    <w:rsid w:val="008276CC"/>
    <w:rsid w:val="008278EC"/>
    <w:rsid w:val="00836DCC"/>
    <w:rsid w:val="00844D01"/>
    <w:rsid w:val="00845FCA"/>
    <w:rsid w:val="008471E6"/>
    <w:rsid w:val="008525C4"/>
    <w:rsid w:val="00856E45"/>
    <w:rsid w:val="00857111"/>
    <w:rsid w:val="00857330"/>
    <w:rsid w:val="00860B53"/>
    <w:rsid w:val="00861124"/>
    <w:rsid w:val="008618F2"/>
    <w:rsid w:val="00862590"/>
    <w:rsid w:val="00863569"/>
    <w:rsid w:val="00863775"/>
    <w:rsid w:val="00863DEF"/>
    <w:rsid w:val="00865F50"/>
    <w:rsid w:val="008678D2"/>
    <w:rsid w:val="00871717"/>
    <w:rsid w:val="00871EE3"/>
    <w:rsid w:val="008722CA"/>
    <w:rsid w:val="0087462D"/>
    <w:rsid w:val="008766B8"/>
    <w:rsid w:val="00884328"/>
    <w:rsid w:val="00886225"/>
    <w:rsid w:val="008913A2"/>
    <w:rsid w:val="008917A9"/>
    <w:rsid w:val="00892722"/>
    <w:rsid w:val="0089603F"/>
    <w:rsid w:val="0089712B"/>
    <w:rsid w:val="00897EFF"/>
    <w:rsid w:val="008A0103"/>
    <w:rsid w:val="008A05C4"/>
    <w:rsid w:val="008A0F33"/>
    <w:rsid w:val="008A1DC6"/>
    <w:rsid w:val="008A3F9D"/>
    <w:rsid w:val="008A6472"/>
    <w:rsid w:val="008A6840"/>
    <w:rsid w:val="008B0CF9"/>
    <w:rsid w:val="008B2404"/>
    <w:rsid w:val="008B30B6"/>
    <w:rsid w:val="008B3E2C"/>
    <w:rsid w:val="008B5F07"/>
    <w:rsid w:val="008B6E24"/>
    <w:rsid w:val="008C0353"/>
    <w:rsid w:val="008C17D0"/>
    <w:rsid w:val="008C3B66"/>
    <w:rsid w:val="008D00AE"/>
    <w:rsid w:val="008D09B1"/>
    <w:rsid w:val="008D1EC8"/>
    <w:rsid w:val="008D415B"/>
    <w:rsid w:val="008D5301"/>
    <w:rsid w:val="008E333B"/>
    <w:rsid w:val="008E42F0"/>
    <w:rsid w:val="008E43E6"/>
    <w:rsid w:val="008E4BA7"/>
    <w:rsid w:val="008E7B3F"/>
    <w:rsid w:val="008F01AB"/>
    <w:rsid w:val="008F7B7C"/>
    <w:rsid w:val="00903EE1"/>
    <w:rsid w:val="00904770"/>
    <w:rsid w:val="009060D6"/>
    <w:rsid w:val="0091389C"/>
    <w:rsid w:val="00915262"/>
    <w:rsid w:val="00915957"/>
    <w:rsid w:val="00916E85"/>
    <w:rsid w:val="00917D82"/>
    <w:rsid w:val="00920407"/>
    <w:rsid w:val="00922B9D"/>
    <w:rsid w:val="009232B9"/>
    <w:rsid w:val="00923957"/>
    <w:rsid w:val="00927766"/>
    <w:rsid w:val="009278F7"/>
    <w:rsid w:val="00927FA7"/>
    <w:rsid w:val="009316DE"/>
    <w:rsid w:val="00932406"/>
    <w:rsid w:val="0093451A"/>
    <w:rsid w:val="009349D9"/>
    <w:rsid w:val="00934AE2"/>
    <w:rsid w:val="00935207"/>
    <w:rsid w:val="00935693"/>
    <w:rsid w:val="009359C4"/>
    <w:rsid w:val="00936208"/>
    <w:rsid w:val="009363F9"/>
    <w:rsid w:val="0093671C"/>
    <w:rsid w:val="009403AB"/>
    <w:rsid w:val="009407EE"/>
    <w:rsid w:val="00941796"/>
    <w:rsid w:val="0094312D"/>
    <w:rsid w:val="00943E9C"/>
    <w:rsid w:val="00944635"/>
    <w:rsid w:val="00944879"/>
    <w:rsid w:val="0095039A"/>
    <w:rsid w:val="009522F0"/>
    <w:rsid w:val="00954519"/>
    <w:rsid w:val="0095529C"/>
    <w:rsid w:val="00961DAB"/>
    <w:rsid w:val="00961E94"/>
    <w:rsid w:val="00962E0B"/>
    <w:rsid w:val="0096367D"/>
    <w:rsid w:val="00963B76"/>
    <w:rsid w:val="009641AB"/>
    <w:rsid w:val="0096443D"/>
    <w:rsid w:val="00964AF4"/>
    <w:rsid w:val="00972CD8"/>
    <w:rsid w:val="00973345"/>
    <w:rsid w:val="0097448C"/>
    <w:rsid w:val="00974ECE"/>
    <w:rsid w:val="00975971"/>
    <w:rsid w:val="00976A49"/>
    <w:rsid w:val="009820DD"/>
    <w:rsid w:val="00983285"/>
    <w:rsid w:val="00986418"/>
    <w:rsid w:val="00990490"/>
    <w:rsid w:val="00992E72"/>
    <w:rsid w:val="00993C9A"/>
    <w:rsid w:val="00995782"/>
    <w:rsid w:val="0099608A"/>
    <w:rsid w:val="009967DB"/>
    <w:rsid w:val="009A2F57"/>
    <w:rsid w:val="009A7D28"/>
    <w:rsid w:val="009B0547"/>
    <w:rsid w:val="009B1BC5"/>
    <w:rsid w:val="009B4D5B"/>
    <w:rsid w:val="009B4F22"/>
    <w:rsid w:val="009B6C1D"/>
    <w:rsid w:val="009B7426"/>
    <w:rsid w:val="009C2302"/>
    <w:rsid w:val="009C2331"/>
    <w:rsid w:val="009C2BD0"/>
    <w:rsid w:val="009C4268"/>
    <w:rsid w:val="009C47BA"/>
    <w:rsid w:val="009C7744"/>
    <w:rsid w:val="009D0A19"/>
    <w:rsid w:val="009D23A9"/>
    <w:rsid w:val="009D424A"/>
    <w:rsid w:val="009D5742"/>
    <w:rsid w:val="009D6151"/>
    <w:rsid w:val="009D7B49"/>
    <w:rsid w:val="009E07A4"/>
    <w:rsid w:val="009E30AF"/>
    <w:rsid w:val="009E39F4"/>
    <w:rsid w:val="009E3A9B"/>
    <w:rsid w:val="009E3CF2"/>
    <w:rsid w:val="009E3D7D"/>
    <w:rsid w:val="009E3F58"/>
    <w:rsid w:val="009E5ED5"/>
    <w:rsid w:val="009E7001"/>
    <w:rsid w:val="009F0103"/>
    <w:rsid w:val="009F07DA"/>
    <w:rsid w:val="009F1865"/>
    <w:rsid w:val="009F1CF3"/>
    <w:rsid w:val="009F283E"/>
    <w:rsid w:val="009F4161"/>
    <w:rsid w:val="009F492E"/>
    <w:rsid w:val="009F4F3C"/>
    <w:rsid w:val="009F64CD"/>
    <w:rsid w:val="00A004DC"/>
    <w:rsid w:val="00A00F6F"/>
    <w:rsid w:val="00A04A96"/>
    <w:rsid w:val="00A058EC"/>
    <w:rsid w:val="00A05A93"/>
    <w:rsid w:val="00A073C2"/>
    <w:rsid w:val="00A07A75"/>
    <w:rsid w:val="00A07D24"/>
    <w:rsid w:val="00A07E7B"/>
    <w:rsid w:val="00A11F96"/>
    <w:rsid w:val="00A125DB"/>
    <w:rsid w:val="00A12C64"/>
    <w:rsid w:val="00A132B8"/>
    <w:rsid w:val="00A13C00"/>
    <w:rsid w:val="00A1444B"/>
    <w:rsid w:val="00A15DEC"/>
    <w:rsid w:val="00A166AE"/>
    <w:rsid w:val="00A1684D"/>
    <w:rsid w:val="00A17592"/>
    <w:rsid w:val="00A20F24"/>
    <w:rsid w:val="00A21C74"/>
    <w:rsid w:val="00A23596"/>
    <w:rsid w:val="00A23E2F"/>
    <w:rsid w:val="00A261CB"/>
    <w:rsid w:val="00A32596"/>
    <w:rsid w:val="00A357F6"/>
    <w:rsid w:val="00A357FA"/>
    <w:rsid w:val="00A40B7A"/>
    <w:rsid w:val="00A429B3"/>
    <w:rsid w:val="00A4504A"/>
    <w:rsid w:val="00A468C8"/>
    <w:rsid w:val="00A47D3B"/>
    <w:rsid w:val="00A47EA2"/>
    <w:rsid w:val="00A5086B"/>
    <w:rsid w:val="00A5089B"/>
    <w:rsid w:val="00A56A58"/>
    <w:rsid w:val="00A56DAE"/>
    <w:rsid w:val="00A57445"/>
    <w:rsid w:val="00A60540"/>
    <w:rsid w:val="00A63F61"/>
    <w:rsid w:val="00A64720"/>
    <w:rsid w:val="00A66976"/>
    <w:rsid w:val="00A66A75"/>
    <w:rsid w:val="00A670A9"/>
    <w:rsid w:val="00A72079"/>
    <w:rsid w:val="00A720B8"/>
    <w:rsid w:val="00A7214D"/>
    <w:rsid w:val="00A72362"/>
    <w:rsid w:val="00A723A9"/>
    <w:rsid w:val="00A72E60"/>
    <w:rsid w:val="00A735D7"/>
    <w:rsid w:val="00A73A05"/>
    <w:rsid w:val="00A742C8"/>
    <w:rsid w:val="00A813F9"/>
    <w:rsid w:val="00A82957"/>
    <w:rsid w:val="00A84420"/>
    <w:rsid w:val="00A8589C"/>
    <w:rsid w:val="00A86E52"/>
    <w:rsid w:val="00A871C4"/>
    <w:rsid w:val="00A87D3D"/>
    <w:rsid w:val="00A944BF"/>
    <w:rsid w:val="00A94840"/>
    <w:rsid w:val="00A9577C"/>
    <w:rsid w:val="00A957C7"/>
    <w:rsid w:val="00A96F0A"/>
    <w:rsid w:val="00AA0CE1"/>
    <w:rsid w:val="00AA23A8"/>
    <w:rsid w:val="00AA4FC5"/>
    <w:rsid w:val="00AA6B07"/>
    <w:rsid w:val="00AA6D07"/>
    <w:rsid w:val="00AB0889"/>
    <w:rsid w:val="00AB08B9"/>
    <w:rsid w:val="00AB3DDC"/>
    <w:rsid w:val="00AB62D5"/>
    <w:rsid w:val="00AB6D1C"/>
    <w:rsid w:val="00AB7295"/>
    <w:rsid w:val="00AC0E20"/>
    <w:rsid w:val="00AC4D31"/>
    <w:rsid w:val="00AC4E07"/>
    <w:rsid w:val="00AD3051"/>
    <w:rsid w:val="00AD3144"/>
    <w:rsid w:val="00AE2817"/>
    <w:rsid w:val="00AE2A05"/>
    <w:rsid w:val="00AE2EB0"/>
    <w:rsid w:val="00AE3CA1"/>
    <w:rsid w:val="00AE587C"/>
    <w:rsid w:val="00AF17AD"/>
    <w:rsid w:val="00AF3604"/>
    <w:rsid w:val="00AF3F87"/>
    <w:rsid w:val="00AF40D7"/>
    <w:rsid w:val="00AF58FE"/>
    <w:rsid w:val="00AF6786"/>
    <w:rsid w:val="00AF6FE0"/>
    <w:rsid w:val="00AF7E3E"/>
    <w:rsid w:val="00B014A3"/>
    <w:rsid w:val="00B015E3"/>
    <w:rsid w:val="00B03088"/>
    <w:rsid w:val="00B03C61"/>
    <w:rsid w:val="00B11520"/>
    <w:rsid w:val="00B13970"/>
    <w:rsid w:val="00B150EF"/>
    <w:rsid w:val="00B15311"/>
    <w:rsid w:val="00B15831"/>
    <w:rsid w:val="00B171B0"/>
    <w:rsid w:val="00B17A7A"/>
    <w:rsid w:val="00B2028D"/>
    <w:rsid w:val="00B27064"/>
    <w:rsid w:val="00B306C9"/>
    <w:rsid w:val="00B31320"/>
    <w:rsid w:val="00B330CE"/>
    <w:rsid w:val="00B334EB"/>
    <w:rsid w:val="00B34D90"/>
    <w:rsid w:val="00B37993"/>
    <w:rsid w:val="00B41FFA"/>
    <w:rsid w:val="00B42640"/>
    <w:rsid w:val="00B44A09"/>
    <w:rsid w:val="00B44CA8"/>
    <w:rsid w:val="00B45ABA"/>
    <w:rsid w:val="00B5044D"/>
    <w:rsid w:val="00B50F70"/>
    <w:rsid w:val="00B51131"/>
    <w:rsid w:val="00B531CF"/>
    <w:rsid w:val="00B569D3"/>
    <w:rsid w:val="00B60944"/>
    <w:rsid w:val="00B616CB"/>
    <w:rsid w:val="00B66A4B"/>
    <w:rsid w:val="00B67AAD"/>
    <w:rsid w:val="00B72336"/>
    <w:rsid w:val="00B756B3"/>
    <w:rsid w:val="00B75C64"/>
    <w:rsid w:val="00B80551"/>
    <w:rsid w:val="00B8233E"/>
    <w:rsid w:val="00B83528"/>
    <w:rsid w:val="00B83AB8"/>
    <w:rsid w:val="00B83EE1"/>
    <w:rsid w:val="00B900F6"/>
    <w:rsid w:val="00B90836"/>
    <w:rsid w:val="00B91DCF"/>
    <w:rsid w:val="00B97598"/>
    <w:rsid w:val="00B97AE8"/>
    <w:rsid w:val="00B97BC3"/>
    <w:rsid w:val="00BA226B"/>
    <w:rsid w:val="00BA24A8"/>
    <w:rsid w:val="00BA3EB7"/>
    <w:rsid w:val="00BA6ACA"/>
    <w:rsid w:val="00BB16C6"/>
    <w:rsid w:val="00BB2C70"/>
    <w:rsid w:val="00BB31D3"/>
    <w:rsid w:val="00BB3EBB"/>
    <w:rsid w:val="00BB6125"/>
    <w:rsid w:val="00BB6ED1"/>
    <w:rsid w:val="00BC538C"/>
    <w:rsid w:val="00BC6BCC"/>
    <w:rsid w:val="00BC73BB"/>
    <w:rsid w:val="00BC7579"/>
    <w:rsid w:val="00BD1242"/>
    <w:rsid w:val="00BD5BB0"/>
    <w:rsid w:val="00BD7443"/>
    <w:rsid w:val="00BE1D2E"/>
    <w:rsid w:val="00BE275E"/>
    <w:rsid w:val="00BE38C5"/>
    <w:rsid w:val="00BE3DB9"/>
    <w:rsid w:val="00BE492D"/>
    <w:rsid w:val="00BE607B"/>
    <w:rsid w:val="00BF1650"/>
    <w:rsid w:val="00BF1A61"/>
    <w:rsid w:val="00C0069D"/>
    <w:rsid w:val="00C0075A"/>
    <w:rsid w:val="00C0378D"/>
    <w:rsid w:val="00C03B1C"/>
    <w:rsid w:val="00C054F6"/>
    <w:rsid w:val="00C062B6"/>
    <w:rsid w:val="00C07E79"/>
    <w:rsid w:val="00C1153B"/>
    <w:rsid w:val="00C11598"/>
    <w:rsid w:val="00C13AD8"/>
    <w:rsid w:val="00C13F5C"/>
    <w:rsid w:val="00C15544"/>
    <w:rsid w:val="00C15CE0"/>
    <w:rsid w:val="00C20F5C"/>
    <w:rsid w:val="00C2477F"/>
    <w:rsid w:val="00C25372"/>
    <w:rsid w:val="00C26B16"/>
    <w:rsid w:val="00C27E7D"/>
    <w:rsid w:val="00C30190"/>
    <w:rsid w:val="00C3166F"/>
    <w:rsid w:val="00C32173"/>
    <w:rsid w:val="00C33427"/>
    <w:rsid w:val="00C36E0D"/>
    <w:rsid w:val="00C44003"/>
    <w:rsid w:val="00C44051"/>
    <w:rsid w:val="00C4535C"/>
    <w:rsid w:val="00C45F2F"/>
    <w:rsid w:val="00C4624C"/>
    <w:rsid w:val="00C46A4D"/>
    <w:rsid w:val="00C46DF6"/>
    <w:rsid w:val="00C505B1"/>
    <w:rsid w:val="00C51A18"/>
    <w:rsid w:val="00C51CA1"/>
    <w:rsid w:val="00C526CD"/>
    <w:rsid w:val="00C52D18"/>
    <w:rsid w:val="00C532F7"/>
    <w:rsid w:val="00C53CEF"/>
    <w:rsid w:val="00C53DE9"/>
    <w:rsid w:val="00C53F94"/>
    <w:rsid w:val="00C541D7"/>
    <w:rsid w:val="00C5466C"/>
    <w:rsid w:val="00C547C4"/>
    <w:rsid w:val="00C56F66"/>
    <w:rsid w:val="00C578FE"/>
    <w:rsid w:val="00C61524"/>
    <w:rsid w:val="00C625F8"/>
    <w:rsid w:val="00C63D60"/>
    <w:rsid w:val="00C648DB"/>
    <w:rsid w:val="00C648F6"/>
    <w:rsid w:val="00C66BC6"/>
    <w:rsid w:val="00C70E1D"/>
    <w:rsid w:val="00C72CB6"/>
    <w:rsid w:val="00C74E96"/>
    <w:rsid w:val="00C75E0B"/>
    <w:rsid w:val="00C77ABB"/>
    <w:rsid w:val="00C82E27"/>
    <w:rsid w:val="00C85684"/>
    <w:rsid w:val="00C866A9"/>
    <w:rsid w:val="00C9212C"/>
    <w:rsid w:val="00C92935"/>
    <w:rsid w:val="00C97534"/>
    <w:rsid w:val="00C97AAA"/>
    <w:rsid w:val="00C97AC0"/>
    <w:rsid w:val="00C97D12"/>
    <w:rsid w:val="00CA192E"/>
    <w:rsid w:val="00CA2D30"/>
    <w:rsid w:val="00CA3A94"/>
    <w:rsid w:val="00CA3BC4"/>
    <w:rsid w:val="00CA46A7"/>
    <w:rsid w:val="00CA50C6"/>
    <w:rsid w:val="00CA56A5"/>
    <w:rsid w:val="00CB0BBC"/>
    <w:rsid w:val="00CB21F5"/>
    <w:rsid w:val="00CB6272"/>
    <w:rsid w:val="00CB6AA8"/>
    <w:rsid w:val="00CB7A12"/>
    <w:rsid w:val="00CC2908"/>
    <w:rsid w:val="00CC4B63"/>
    <w:rsid w:val="00CC6E64"/>
    <w:rsid w:val="00CD0017"/>
    <w:rsid w:val="00CD2CDF"/>
    <w:rsid w:val="00CD38E3"/>
    <w:rsid w:val="00CD39C9"/>
    <w:rsid w:val="00CD626E"/>
    <w:rsid w:val="00CD7F41"/>
    <w:rsid w:val="00CE0541"/>
    <w:rsid w:val="00CE07BD"/>
    <w:rsid w:val="00CE3609"/>
    <w:rsid w:val="00CE4481"/>
    <w:rsid w:val="00CE7A31"/>
    <w:rsid w:val="00CF02C0"/>
    <w:rsid w:val="00CF29C5"/>
    <w:rsid w:val="00CF3234"/>
    <w:rsid w:val="00D00014"/>
    <w:rsid w:val="00D0151A"/>
    <w:rsid w:val="00D02614"/>
    <w:rsid w:val="00D03FAC"/>
    <w:rsid w:val="00D0425D"/>
    <w:rsid w:val="00D05E37"/>
    <w:rsid w:val="00D07854"/>
    <w:rsid w:val="00D119A1"/>
    <w:rsid w:val="00D122BB"/>
    <w:rsid w:val="00D127AD"/>
    <w:rsid w:val="00D12905"/>
    <w:rsid w:val="00D15F5E"/>
    <w:rsid w:val="00D20601"/>
    <w:rsid w:val="00D214B4"/>
    <w:rsid w:val="00D2219F"/>
    <w:rsid w:val="00D2432F"/>
    <w:rsid w:val="00D26405"/>
    <w:rsid w:val="00D3057C"/>
    <w:rsid w:val="00D30871"/>
    <w:rsid w:val="00D3314C"/>
    <w:rsid w:val="00D336CC"/>
    <w:rsid w:val="00D347FF"/>
    <w:rsid w:val="00D3543F"/>
    <w:rsid w:val="00D407A2"/>
    <w:rsid w:val="00D43949"/>
    <w:rsid w:val="00D44687"/>
    <w:rsid w:val="00D47D76"/>
    <w:rsid w:val="00D50F2F"/>
    <w:rsid w:val="00D512A5"/>
    <w:rsid w:val="00D56569"/>
    <w:rsid w:val="00D60736"/>
    <w:rsid w:val="00D61B45"/>
    <w:rsid w:val="00D64832"/>
    <w:rsid w:val="00D718E2"/>
    <w:rsid w:val="00D7636C"/>
    <w:rsid w:val="00D774B8"/>
    <w:rsid w:val="00D83138"/>
    <w:rsid w:val="00D85200"/>
    <w:rsid w:val="00D87875"/>
    <w:rsid w:val="00D87B12"/>
    <w:rsid w:val="00D901D7"/>
    <w:rsid w:val="00D92186"/>
    <w:rsid w:val="00DA08FA"/>
    <w:rsid w:val="00DA17E6"/>
    <w:rsid w:val="00DA19F6"/>
    <w:rsid w:val="00DA1FE7"/>
    <w:rsid w:val="00DA47AD"/>
    <w:rsid w:val="00DA67E0"/>
    <w:rsid w:val="00DA6B66"/>
    <w:rsid w:val="00DA77AE"/>
    <w:rsid w:val="00DB0C12"/>
    <w:rsid w:val="00DB1BAD"/>
    <w:rsid w:val="00DB48F3"/>
    <w:rsid w:val="00DC0B0B"/>
    <w:rsid w:val="00DC284F"/>
    <w:rsid w:val="00DC537D"/>
    <w:rsid w:val="00DC670E"/>
    <w:rsid w:val="00DC6D03"/>
    <w:rsid w:val="00DC7B61"/>
    <w:rsid w:val="00DD2C5F"/>
    <w:rsid w:val="00DD3E94"/>
    <w:rsid w:val="00DD496B"/>
    <w:rsid w:val="00DD71BB"/>
    <w:rsid w:val="00DD7654"/>
    <w:rsid w:val="00DE186D"/>
    <w:rsid w:val="00DE2877"/>
    <w:rsid w:val="00DE37DF"/>
    <w:rsid w:val="00DE4549"/>
    <w:rsid w:val="00DF2860"/>
    <w:rsid w:val="00DF2A74"/>
    <w:rsid w:val="00DF3D7D"/>
    <w:rsid w:val="00DF4305"/>
    <w:rsid w:val="00DF69FA"/>
    <w:rsid w:val="00DF6AFF"/>
    <w:rsid w:val="00DF77B2"/>
    <w:rsid w:val="00DF7C02"/>
    <w:rsid w:val="00E00284"/>
    <w:rsid w:val="00E003BA"/>
    <w:rsid w:val="00E00EA0"/>
    <w:rsid w:val="00E01193"/>
    <w:rsid w:val="00E024F6"/>
    <w:rsid w:val="00E024FE"/>
    <w:rsid w:val="00E02B26"/>
    <w:rsid w:val="00E03DC3"/>
    <w:rsid w:val="00E04466"/>
    <w:rsid w:val="00E04DA0"/>
    <w:rsid w:val="00E06538"/>
    <w:rsid w:val="00E0659A"/>
    <w:rsid w:val="00E06706"/>
    <w:rsid w:val="00E1414B"/>
    <w:rsid w:val="00E146A4"/>
    <w:rsid w:val="00E14E1D"/>
    <w:rsid w:val="00E15127"/>
    <w:rsid w:val="00E154DD"/>
    <w:rsid w:val="00E17BCF"/>
    <w:rsid w:val="00E21B36"/>
    <w:rsid w:val="00E21CD1"/>
    <w:rsid w:val="00E25DB0"/>
    <w:rsid w:val="00E266FF"/>
    <w:rsid w:val="00E308B3"/>
    <w:rsid w:val="00E32A09"/>
    <w:rsid w:val="00E35A93"/>
    <w:rsid w:val="00E36E38"/>
    <w:rsid w:val="00E41EE1"/>
    <w:rsid w:val="00E42FCA"/>
    <w:rsid w:val="00E456DF"/>
    <w:rsid w:val="00E46181"/>
    <w:rsid w:val="00E462A4"/>
    <w:rsid w:val="00E46644"/>
    <w:rsid w:val="00E520DE"/>
    <w:rsid w:val="00E528C6"/>
    <w:rsid w:val="00E56C99"/>
    <w:rsid w:val="00E577F5"/>
    <w:rsid w:val="00E6359E"/>
    <w:rsid w:val="00E65311"/>
    <w:rsid w:val="00E65D59"/>
    <w:rsid w:val="00E70015"/>
    <w:rsid w:val="00E746AB"/>
    <w:rsid w:val="00E754D1"/>
    <w:rsid w:val="00E76727"/>
    <w:rsid w:val="00E777F9"/>
    <w:rsid w:val="00E820DB"/>
    <w:rsid w:val="00E840D1"/>
    <w:rsid w:val="00E8452B"/>
    <w:rsid w:val="00E845AF"/>
    <w:rsid w:val="00E84A94"/>
    <w:rsid w:val="00E84D41"/>
    <w:rsid w:val="00E856A9"/>
    <w:rsid w:val="00E87916"/>
    <w:rsid w:val="00E87C19"/>
    <w:rsid w:val="00E90B54"/>
    <w:rsid w:val="00E924BB"/>
    <w:rsid w:val="00E92F7B"/>
    <w:rsid w:val="00E94FE5"/>
    <w:rsid w:val="00E96C1D"/>
    <w:rsid w:val="00E97F6E"/>
    <w:rsid w:val="00EA1E3B"/>
    <w:rsid w:val="00EA27F5"/>
    <w:rsid w:val="00EA2EBF"/>
    <w:rsid w:val="00EA35AE"/>
    <w:rsid w:val="00EA3CA6"/>
    <w:rsid w:val="00EA4D2E"/>
    <w:rsid w:val="00EA4F27"/>
    <w:rsid w:val="00EA6F95"/>
    <w:rsid w:val="00EB3B96"/>
    <w:rsid w:val="00EB409B"/>
    <w:rsid w:val="00EB6710"/>
    <w:rsid w:val="00EB7789"/>
    <w:rsid w:val="00EC2750"/>
    <w:rsid w:val="00EC5234"/>
    <w:rsid w:val="00EC54C4"/>
    <w:rsid w:val="00EC65C8"/>
    <w:rsid w:val="00EC6AE6"/>
    <w:rsid w:val="00EC7022"/>
    <w:rsid w:val="00ED3FE3"/>
    <w:rsid w:val="00ED57D6"/>
    <w:rsid w:val="00ED69EB"/>
    <w:rsid w:val="00EE0330"/>
    <w:rsid w:val="00EE0612"/>
    <w:rsid w:val="00EE224D"/>
    <w:rsid w:val="00EE453A"/>
    <w:rsid w:val="00EE706B"/>
    <w:rsid w:val="00EF15B0"/>
    <w:rsid w:val="00EF265D"/>
    <w:rsid w:val="00EF642B"/>
    <w:rsid w:val="00EF7C48"/>
    <w:rsid w:val="00F016D9"/>
    <w:rsid w:val="00F025D8"/>
    <w:rsid w:val="00F0273D"/>
    <w:rsid w:val="00F02A75"/>
    <w:rsid w:val="00F02C46"/>
    <w:rsid w:val="00F0697A"/>
    <w:rsid w:val="00F11DAF"/>
    <w:rsid w:val="00F126C7"/>
    <w:rsid w:val="00F1338C"/>
    <w:rsid w:val="00F15A89"/>
    <w:rsid w:val="00F16770"/>
    <w:rsid w:val="00F16E78"/>
    <w:rsid w:val="00F1795D"/>
    <w:rsid w:val="00F22CEF"/>
    <w:rsid w:val="00F23137"/>
    <w:rsid w:val="00F23F7C"/>
    <w:rsid w:val="00F244F2"/>
    <w:rsid w:val="00F26D02"/>
    <w:rsid w:val="00F27778"/>
    <w:rsid w:val="00F27E11"/>
    <w:rsid w:val="00F27F27"/>
    <w:rsid w:val="00F305FC"/>
    <w:rsid w:val="00F30CFD"/>
    <w:rsid w:val="00F34DEF"/>
    <w:rsid w:val="00F35990"/>
    <w:rsid w:val="00F36C59"/>
    <w:rsid w:val="00F528D7"/>
    <w:rsid w:val="00F529E2"/>
    <w:rsid w:val="00F52EE8"/>
    <w:rsid w:val="00F54905"/>
    <w:rsid w:val="00F561EA"/>
    <w:rsid w:val="00F60994"/>
    <w:rsid w:val="00F638CF"/>
    <w:rsid w:val="00F64532"/>
    <w:rsid w:val="00F711E0"/>
    <w:rsid w:val="00F7605B"/>
    <w:rsid w:val="00F7715F"/>
    <w:rsid w:val="00F77CC9"/>
    <w:rsid w:val="00F802C0"/>
    <w:rsid w:val="00F80F73"/>
    <w:rsid w:val="00F81937"/>
    <w:rsid w:val="00F8269B"/>
    <w:rsid w:val="00F82F1D"/>
    <w:rsid w:val="00F85895"/>
    <w:rsid w:val="00F85E4C"/>
    <w:rsid w:val="00F90ED4"/>
    <w:rsid w:val="00F93BB4"/>
    <w:rsid w:val="00FA0CBC"/>
    <w:rsid w:val="00FA26CE"/>
    <w:rsid w:val="00FA41B7"/>
    <w:rsid w:val="00FA45E5"/>
    <w:rsid w:val="00FA77A6"/>
    <w:rsid w:val="00FB044D"/>
    <w:rsid w:val="00FB06E7"/>
    <w:rsid w:val="00FB1D5A"/>
    <w:rsid w:val="00FB30CD"/>
    <w:rsid w:val="00FB3D30"/>
    <w:rsid w:val="00FB6000"/>
    <w:rsid w:val="00FB65C0"/>
    <w:rsid w:val="00FC1609"/>
    <w:rsid w:val="00FC1EDE"/>
    <w:rsid w:val="00FC3F91"/>
    <w:rsid w:val="00FC56B2"/>
    <w:rsid w:val="00FC5B73"/>
    <w:rsid w:val="00FC7652"/>
    <w:rsid w:val="00FD126B"/>
    <w:rsid w:val="00FD4822"/>
    <w:rsid w:val="00FD4E57"/>
    <w:rsid w:val="00FD6174"/>
    <w:rsid w:val="00FD617C"/>
    <w:rsid w:val="00FD6934"/>
    <w:rsid w:val="00FD6A38"/>
    <w:rsid w:val="00FD7750"/>
    <w:rsid w:val="00FE0D6C"/>
    <w:rsid w:val="00FE1032"/>
    <w:rsid w:val="00FE5703"/>
    <w:rsid w:val="00FE629C"/>
    <w:rsid w:val="00FE6B9F"/>
    <w:rsid w:val="00FE6FA6"/>
    <w:rsid w:val="00FF1427"/>
    <w:rsid w:val="00FF23C7"/>
    <w:rsid w:val="00FF3435"/>
    <w:rsid w:val="00FF42F1"/>
    <w:rsid w:val="00FF45C2"/>
    <w:rsid w:val="00FF67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580E33"/>
  <w14:defaultImageDpi w14:val="0"/>
  <w15:docId w15:val="{EB458818-AC80-4334-9D38-383883D9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92208"/>
    <w:rPr>
      <w:sz w:val="24"/>
      <w:szCs w:val="24"/>
    </w:rPr>
  </w:style>
  <w:style w:type="paragraph" w:styleId="Titolo1">
    <w:name w:val="heading 1"/>
    <w:basedOn w:val="Normale"/>
    <w:next w:val="Normale"/>
    <w:link w:val="Titolo1Carattere"/>
    <w:uiPriority w:val="9"/>
    <w:qFormat/>
    <w:rsid w:val="00282C7E"/>
    <w:pPr>
      <w:keepNext/>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uiPriority w:val="9"/>
    <w:qFormat/>
    <w:rsid w:val="00282C7E"/>
    <w:pPr>
      <w:keepNext/>
      <w:tabs>
        <w:tab w:val="left" w:pos="360"/>
      </w:tabs>
      <w:jc w:val="both"/>
      <w:outlineLvl w:val="1"/>
    </w:pPr>
    <w:rPr>
      <w:b/>
      <w:u w:val="single"/>
    </w:rPr>
  </w:style>
  <w:style w:type="paragraph" w:styleId="Titolo3">
    <w:name w:val="heading 3"/>
    <w:basedOn w:val="Normale"/>
    <w:next w:val="Normale"/>
    <w:link w:val="Titolo3Carattere"/>
    <w:uiPriority w:val="9"/>
    <w:qFormat/>
    <w:rsid w:val="00282C7E"/>
    <w:pPr>
      <w:keepNext/>
      <w:tabs>
        <w:tab w:val="left" w:pos="360"/>
      </w:tabs>
      <w:ind w:firstLine="5925"/>
      <w:jc w:val="both"/>
      <w:outlineLvl w:val="2"/>
    </w:pPr>
    <w:rPr>
      <w:b/>
    </w:rPr>
  </w:style>
  <w:style w:type="paragraph" w:styleId="Titolo4">
    <w:name w:val="heading 4"/>
    <w:basedOn w:val="Normale"/>
    <w:next w:val="Normale"/>
    <w:link w:val="Titolo4Carattere"/>
    <w:uiPriority w:val="9"/>
    <w:qFormat/>
    <w:rsid w:val="00282C7E"/>
    <w:pPr>
      <w:keepNext/>
      <w:jc w:val="right"/>
      <w:outlineLvl w:val="3"/>
    </w:pPr>
    <w:rPr>
      <w:i/>
    </w:rPr>
  </w:style>
  <w:style w:type="paragraph" w:styleId="Titolo5">
    <w:name w:val="heading 5"/>
    <w:basedOn w:val="Normale"/>
    <w:next w:val="Normale"/>
    <w:link w:val="Titolo5Carattere"/>
    <w:uiPriority w:val="9"/>
    <w:qFormat/>
    <w:rsid w:val="00282C7E"/>
    <w:pPr>
      <w:keepNext/>
      <w:outlineLvl w:val="4"/>
    </w:pPr>
    <w:rPr>
      <w:b/>
      <w:bCs/>
    </w:rPr>
  </w:style>
  <w:style w:type="paragraph" w:styleId="Titolo6">
    <w:name w:val="heading 6"/>
    <w:basedOn w:val="Normale"/>
    <w:next w:val="Normale"/>
    <w:link w:val="Titolo6Carattere"/>
    <w:uiPriority w:val="9"/>
    <w:qFormat/>
    <w:rsid w:val="00282C7E"/>
    <w:pPr>
      <w:keepNext/>
      <w:widowControl w:val="0"/>
      <w:jc w:val="center"/>
      <w:outlineLvl w:val="5"/>
    </w:pPr>
    <w:rPr>
      <w:kern w:val="24"/>
      <w:szCs w:val="20"/>
    </w:rPr>
  </w:style>
  <w:style w:type="paragraph" w:styleId="Titolo7">
    <w:name w:val="heading 7"/>
    <w:basedOn w:val="Normale"/>
    <w:next w:val="Normale"/>
    <w:link w:val="Titolo7Carattere"/>
    <w:uiPriority w:val="9"/>
    <w:qFormat/>
    <w:rsid w:val="00282C7E"/>
    <w:pPr>
      <w:keepNext/>
      <w:jc w:val="center"/>
      <w:outlineLvl w:val="6"/>
    </w:pPr>
    <w:rPr>
      <w:rFonts w:ascii="Arial" w:hAnsi="Arial" w:cs="Arial"/>
      <w:u w:val="single"/>
    </w:rPr>
  </w:style>
  <w:style w:type="paragraph" w:styleId="Titolo8">
    <w:name w:val="heading 8"/>
    <w:basedOn w:val="Normale"/>
    <w:next w:val="Normale"/>
    <w:link w:val="Titolo8Carattere"/>
    <w:uiPriority w:val="9"/>
    <w:qFormat/>
    <w:rsid w:val="00282C7E"/>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
    <w:qFormat/>
    <w:rsid w:val="00282C7E"/>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365FE3"/>
    <w:rPr>
      <w:rFonts w:cs="Times New Roman"/>
      <w:b/>
      <w:sz w:val="24"/>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sz w:val="22"/>
      <w:szCs w:val="22"/>
    </w:rPr>
  </w:style>
  <w:style w:type="paragraph" w:styleId="Rientrocorpodeltesto">
    <w:name w:val="Body Text Indent"/>
    <w:basedOn w:val="Normale"/>
    <w:link w:val="RientrocorpodeltestoCarattere"/>
    <w:uiPriority w:val="99"/>
    <w:rsid w:val="00282C7E"/>
    <w:pPr>
      <w:ind w:left="227"/>
    </w:pPr>
    <w:rPr>
      <w:sz w:val="20"/>
      <w:szCs w:val="20"/>
    </w:rPr>
  </w:style>
  <w:style w:type="character" w:customStyle="1" w:styleId="RientrocorpodeltestoCarattere">
    <w:name w:val="Rientro corpo del testo Carattere"/>
    <w:basedOn w:val="Carpredefinitoparagrafo"/>
    <w:link w:val="Rientrocorpodeltesto"/>
    <w:uiPriority w:val="99"/>
    <w:semiHidden/>
    <w:rPr>
      <w:sz w:val="24"/>
      <w:szCs w:val="24"/>
    </w:rPr>
  </w:style>
  <w:style w:type="paragraph" w:customStyle="1" w:styleId="regolamento2">
    <w:name w:val="regolamento_2"/>
    <w:basedOn w:val="regolamento"/>
    <w:next w:val="regolamento"/>
    <w:rsid w:val="00282C7E"/>
    <w:pPr>
      <w:ind w:left="568"/>
    </w:pPr>
  </w:style>
  <w:style w:type="paragraph" w:customStyle="1" w:styleId="regolamento">
    <w:name w:val="regolamento"/>
    <w:basedOn w:val="Normale"/>
    <w:rsid w:val="00282C7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282C7E"/>
    <w:pPr>
      <w:ind w:left="851"/>
    </w:pPr>
  </w:style>
  <w:style w:type="paragraph" w:customStyle="1" w:styleId="Corpodeltesto1">
    <w:name w:val="Corpo del testo1"/>
    <w:basedOn w:val="Normale"/>
    <w:rsid w:val="00282C7E"/>
    <w:pPr>
      <w:overflowPunct w:val="0"/>
      <w:autoSpaceDE w:val="0"/>
      <w:autoSpaceDN w:val="0"/>
      <w:adjustRightInd w:val="0"/>
      <w:textAlignment w:val="baseline"/>
    </w:pPr>
    <w:rPr>
      <w:b/>
      <w:sz w:val="20"/>
      <w:szCs w:val="20"/>
    </w:rPr>
  </w:style>
  <w:style w:type="paragraph" w:styleId="Titolo">
    <w:name w:val="Title"/>
    <w:basedOn w:val="Normale"/>
    <w:link w:val="TitoloCarattere"/>
    <w:uiPriority w:val="10"/>
    <w:qFormat/>
    <w:rsid w:val="00282C7E"/>
    <w:pPr>
      <w:overflowPunct w:val="0"/>
      <w:autoSpaceDE w:val="0"/>
      <w:autoSpaceDN w:val="0"/>
      <w:adjustRightInd w:val="0"/>
      <w:jc w:val="center"/>
      <w:textAlignment w:val="baseline"/>
    </w:pPr>
    <w:rPr>
      <w:b/>
      <w:szCs w:val="20"/>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rPr>
  </w:style>
  <w:style w:type="paragraph" w:customStyle="1" w:styleId="Rientrocorpodeltesto21">
    <w:name w:val="Rientro corpo del testo 21"/>
    <w:basedOn w:val="Normale"/>
    <w:rsid w:val="00282C7E"/>
    <w:pPr>
      <w:ind w:left="360"/>
      <w:jc w:val="both"/>
    </w:pPr>
    <w:rPr>
      <w:szCs w:val="20"/>
    </w:rPr>
  </w:style>
  <w:style w:type="paragraph" w:customStyle="1" w:styleId="Rientrocorpodeltesto31">
    <w:name w:val="Rientro corpo del testo 31"/>
    <w:basedOn w:val="Normale"/>
    <w:rsid w:val="00282C7E"/>
    <w:pPr>
      <w:ind w:left="426"/>
      <w:jc w:val="both"/>
    </w:pPr>
    <w:rPr>
      <w:szCs w:val="20"/>
    </w:rPr>
  </w:style>
  <w:style w:type="paragraph" w:styleId="Testonotaapidipagina">
    <w:name w:val="footnote text"/>
    <w:basedOn w:val="Normale"/>
    <w:link w:val="TestonotaapidipaginaCarattere"/>
    <w:uiPriority w:val="99"/>
    <w:rsid w:val="00282C7E"/>
    <w:rPr>
      <w:sz w:val="20"/>
      <w:szCs w:val="20"/>
    </w:rPr>
  </w:style>
  <w:style w:type="character" w:customStyle="1" w:styleId="TestonotaapidipaginaCarattere">
    <w:name w:val="Testo nota a piè di pagina Carattere"/>
    <w:basedOn w:val="Carpredefinitoparagrafo"/>
    <w:link w:val="Testonotaapidipagina"/>
    <w:semiHidden/>
    <w:locked/>
    <w:rsid w:val="00125510"/>
  </w:style>
  <w:style w:type="paragraph" w:customStyle="1" w:styleId="centrato">
    <w:name w:val="centrato"/>
    <w:basedOn w:val="Titolo4"/>
    <w:rsid w:val="00282C7E"/>
    <w:pPr>
      <w:keepNext w:val="0"/>
      <w:widowControl w:val="0"/>
      <w:spacing w:before="120" w:after="120"/>
      <w:jc w:val="center"/>
    </w:pPr>
    <w:rPr>
      <w:b/>
      <w:i w:val="0"/>
      <w:kern w:val="24"/>
      <w:szCs w:val="20"/>
      <w:lang w:val="de-DE"/>
    </w:rPr>
  </w:style>
  <w:style w:type="character" w:styleId="Rimandonotaapidipagina">
    <w:name w:val="footnote reference"/>
    <w:basedOn w:val="Carpredefinitoparagrafo"/>
    <w:uiPriority w:val="99"/>
    <w:semiHidden/>
    <w:rsid w:val="00282C7E"/>
    <w:rPr>
      <w:vertAlign w:val="superscript"/>
    </w:rPr>
  </w:style>
  <w:style w:type="paragraph" w:customStyle="1" w:styleId="sche3">
    <w:name w:val="sche_3"/>
    <w:rsid w:val="00282C7E"/>
    <w:pPr>
      <w:widowControl w:val="0"/>
      <w:overflowPunct w:val="0"/>
      <w:autoSpaceDE w:val="0"/>
      <w:autoSpaceDN w:val="0"/>
      <w:adjustRightInd w:val="0"/>
      <w:jc w:val="both"/>
    </w:pPr>
    <w:rPr>
      <w:lang w:val="en-US"/>
    </w:rPr>
  </w:style>
  <w:style w:type="paragraph" w:customStyle="1" w:styleId="sche22">
    <w:name w:val="sche2_2"/>
    <w:rsid w:val="00282C7E"/>
    <w:pPr>
      <w:widowControl w:val="0"/>
      <w:overflowPunct w:val="0"/>
      <w:autoSpaceDE w:val="0"/>
      <w:autoSpaceDN w:val="0"/>
      <w:adjustRightInd w:val="0"/>
      <w:jc w:val="right"/>
    </w:pPr>
    <w:rPr>
      <w:lang w:val="en-US"/>
    </w:rPr>
  </w:style>
  <w:style w:type="paragraph" w:customStyle="1" w:styleId="sche23">
    <w:name w:val="sche2_3"/>
    <w:rsid w:val="00282C7E"/>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282C7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282C7E"/>
    <w:pPr>
      <w:widowControl w:val="0"/>
      <w:jc w:val="both"/>
    </w:pPr>
    <w:rPr>
      <w:lang w:val="en-US"/>
    </w:rPr>
  </w:style>
  <w:style w:type="paragraph" w:styleId="Corpodeltesto2">
    <w:name w:val="Body Text 2"/>
    <w:basedOn w:val="Normale"/>
    <w:link w:val="Corpodeltesto2Carattere"/>
    <w:uiPriority w:val="99"/>
    <w:rsid w:val="00282C7E"/>
    <w:pPr>
      <w:jc w:val="both"/>
    </w:pPr>
  </w:style>
  <w:style w:type="character" w:customStyle="1" w:styleId="Corpodeltesto2Carattere">
    <w:name w:val="Corpo del testo 2 Carattere"/>
    <w:basedOn w:val="Carpredefinitoparagrafo"/>
    <w:link w:val="Corpodeltesto2"/>
    <w:uiPriority w:val="99"/>
    <w:semiHidden/>
    <w:rPr>
      <w:sz w:val="24"/>
      <w:szCs w:val="24"/>
    </w:rPr>
  </w:style>
  <w:style w:type="paragraph" w:styleId="Rientrocorpodeltesto2">
    <w:name w:val="Body Text Indent 2"/>
    <w:basedOn w:val="Normale"/>
    <w:link w:val="Rientrocorpodeltesto2Carattere"/>
    <w:rsid w:val="00282C7E"/>
    <w:pPr>
      <w:tabs>
        <w:tab w:val="left" w:pos="1068"/>
      </w:tabs>
      <w:ind w:left="720"/>
      <w:jc w:val="both"/>
    </w:pPr>
  </w:style>
  <w:style w:type="character" w:customStyle="1" w:styleId="Rientrocorpodeltesto2Carattere">
    <w:name w:val="Rientro corpo del testo 2 Carattere"/>
    <w:basedOn w:val="Carpredefinitoparagrafo"/>
    <w:link w:val="Rientrocorpodeltesto2"/>
    <w:locked/>
    <w:rsid w:val="00AE2A05"/>
    <w:rPr>
      <w:sz w:val="24"/>
    </w:rPr>
  </w:style>
  <w:style w:type="paragraph" w:styleId="Rientrocorpodeltesto3">
    <w:name w:val="Body Text Indent 3"/>
    <w:basedOn w:val="Normale"/>
    <w:link w:val="Rientrocorpodeltesto3Carattere"/>
    <w:uiPriority w:val="99"/>
    <w:rsid w:val="00282C7E"/>
    <w:pPr>
      <w:ind w:left="1080"/>
      <w:jc w:val="both"/>
    </w:p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rsid w:val="00282C7E"/>
    <w:pPr>
      <w:spacing w:line="259" w:lineRule="atLeast"/>
      <w:jc w:val="both"/>
    </w:pPr>
    <w:rPr>
      <w:b/>
      <w:bCs/>
    </w:rPr>
  </w:style>
  <w:style w:type="character" w:customStyle="1" w:styleId="Corpodeltesto3Carattere">
    <w:name w:val="Corpo del testo 3 Carattere"/>
    <w:basedOn w:val="Carpredefinitoparagrafo"/>
    <w:link w:val="Corpodeltesto3"/>
    <w:locked/>
    <w:rsid w:val="0014100B"/>
    <w:rPr>
      <w:b/>
      <w:sz w:val="24"/>
    </w:rPr>
  </w:style>
  <w:style w:type="paragraph" w:styleId="Pidipagina">
    <w:name w:val="footer"/>
    <w:basedOn w:val="Normale"/>
    <w:link w:val="PidipaginaCarattere"/>
    <w:uiPriority w:val="99"/>
    <w:rsid w:val="00282C7E"/>
    <w:pPr>
      <w:tabs>
        <w:tab w:val="center" w:pos="4819"/>
        <w:tab w:val="right" w:pos="9638"/>
      </w:tabs>
    </w:pPr>
  </w:style>
  <w:style w:type="character" w:customStyle="1" w:styleId="PidipaginaCarattere">
    <w:name w:val="Piè di pagina Carattere"/>
    <w:basedOn w:val="Carpredefinitoparagrafo"/>
    <w:link w:val="Pidipagina"/>
    <w:uiPriority w:val="99"/>
    <w:locked/>
    <w:rsid w:val="001447E2"/>
    <w:rPr>
      <w:sz w:val="24"/>
    </w:rPr>
  </w:style>
  <w:style w:type="paragraph" w:styleId="Testonotadichiusura">
    <w:name w:val="endnote text"/>
    <w:basedOn w:val="Normale"/>
    <w:link w:val="TestonotadichiusuraCarattere"/>
    <w:rsid w:val="00282C7E"/>
    <w:rPr>
      <w:sz w:val="20"/>
      <w:szCs w:val="20"/>
    </w:rPr>
  </w:style>
  <w:style w:type="character" w:customStyle="1" w:styleId="TestonotadichiusuraCarattere">
    <w:name w:val="Testo nota di chiusura Carattere"/>
    <w:basedOn w:val="Carpredefinitoparagrafo"/>
    <w:link w:val="Testonotadichiusura"/>
    <w:locked/>
    <w:rsid w:val="00130C8E"/>
    <w:rPr>
      <w:rFonts w:cs="Times New Roman"/>
    </w:rPr>
  </w:style>
  <w:style w:type="character" w:styleId="Rimandonotadichiusura">
    <w:name w:val="endnote reference"/>
    <w:basedOn w:val="Carpredefinitoparagrafo"/>
    <w:rsid w:val="00282C7E"/>
    <w:rPr>
      <w:vertAlign w:val="superscript"/>
    </w:rPr>
  </w:style>
  <w:style w:type="character" w:styleId="Collegamentoipertestuale">
    <w:name w:val="Hyperlink"/>
    <w:basedOn w:val="Carpredefinitoparagrafo"/>
    <w:uiPriority w:val="99"/>
    <w:rsid w:val="00282C7E"/>
    <w:rPr>
      <w:color w:val="0000FF"/>
      <w:u w:val="single"/>
    </w:rPr>
  </w:style>
  <w:style w:type="character" w:styleId="Collegamentovisitato">
    <w:name w:val="FollowedHyperlink"/>
    <w:basedOn w:val="Carpredefinitoparagrafo"/>
    <w:uiPriority w:val="99"/>
    <w:rsid w:val="00282C7E"/>
    <w:rPr>
      <w:color w:val="800080"/>
      <w:u w:val="single"/>
    </w:rPr>
  </w:style>
  <w:style w:type="paragraph" w:styleId="NormaleWeb">
    <w:name w:val="Normal (Web)"/>
    <w:basedOn w:val="Normale"/>
    <w:uiPriority w:val="99"/>
    <w:rsid w:val="00282C7E"/>
    <w:pPr>
      <w:spacing w:before="100" w:beforeAutospacing="1" w:after="100" w:afterAutospacing="1"/>
    </w:pPr>
  </w:style>
  <w:style w:type="paragraph" w:styleId="Testodelblocco">
    <w:name w:val="Block Text"/>
    <w:basedOn w:val="Normale"/>
    <w:uiPriority w:val="99"/>
    <w:rsid w:val="00282C7E"/>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282C7E"/>
    <w:pPr>
      <w:widowControl w:val="0"/>
      <w:spacing w:line="566" w:lineRule="auto"/>
    </w:pPr>
    <w:rPr>
      <w:sz w:val="20"/>
      <w:szCs w:val="20"/>
    </w:rPr>
  </w:style>
  <w:style w:type="paragraph" w:customStyle="1" w:styleId="Standard">
    <w:name w:val="Standard"/>
    <w:basedOn w:val="Normale"/>
    <w:rsid w:val="00282C7E"/>
    <w:rPr>
      <w:sz w:val="20"/>
      <w:szCs w:val="20"/>
    </w:rPr>
  </w:style>
  <w:style w:type="paragraph" w:styleId="Testocommento">
    <w:name w:val="annotation text"/>
    <w:basedOn w:val="Normale"/>
    <w:link w:val="TestocommentoCarattere"/>
    <w:uiPriority w:val="99"/>
    <w:semiHidden/>
    <w:rsid w:val="00282C7E"/>
    <w:rPr>
      <w:sz w:val="20"/>
      <w:szCs w:val="20"/>
    </w:rPr>
  </w:style>
  <w:style w:type="character" w:customStyle="1" w:styleId="TestocommentoCarattere">
    <w:name w:val="Testo commento Carattere"/>
    <w:basedOn w:val="Carpredefinitoparagrafo"/>
    <w:link w:val="Testocommento"/>
    <w:uiPriority w:val="99"/>
    <w:semiHidden/>
  </w:style>
  <w:style w:type="paragraph" w:styleId="Intestazione">
    <w:name w:val="header"/>
    <w:basedOn w:val="Normale"/>
    <w:link w:val="IntestazioneCarattere"/>
    <w:uiPriority w:val="99"/>
    <w:rsid w:val="00282C7E"/>
    <w:pPr>
      <w:tabs>
        <w:tab w:val="center" w:pos="4819"/>
        <w:tab w:val="right" w:pos="9638"/>
      </w:tabs>
    </w:pPr>
    <w:rPr>
      <w:rFonts w:ascii="MS Sans Serif" w:hAnsi="MS Sans Serif"/>
      <w:sz w:val="20"/>
      <w:szCs w:val="20"/>
    </w:rPr>
  </w:style>
  <w:style w:type="character" w:customStyle="1" w:styleId="IntestazioneCarattere">
    <w:name w:val="Intestazione Carattere"/>
    <w:basedOn w:val="Carpredefinitoparagrafo"/>
    <w:link w:val="Intestazione"/>
    <w:uiPriority w:val="99"/>
    <w:semiHidden/>
    <w:rPr>
      <w:sz w:val="24"/>
      <w:szCs w:val="24"/>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EE706B"/>
    <w:rPr>
      <w:rFonts w:cs="Times New Roman"/>
    </w:rPr>
  </w:style>
  <w:style w:type="paragraph" w:styleId="Testofumetto">
    <w:name w:val="Balloon Text"/>
    <w:basedOn w:val="Normale"/>
    <w:link w:val="TestofumettoCarattere"/>
    <w:uiPriority w:val="99"/>
    <w:rsid w:val="00666E33"/>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666E33"/>
    <w:rPr>
      <w:rFonts w:ascii="Tahoma" w:hAnsi="Tahoma"/>
      <w:sz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paragraph" w:styleId="Corpotesto">
    <w:name w:val="Body Text"/>
    <w:basedOn w:val="Normale"/>
    <w:link w:val="CorpotestoCarattere"/>
    <w:uiPriority w:val="99"/>
    <w:rsid w:val="002170BA"/>
    <w:pPr>
      <w:spacing w:after="120"/>
    </w:pPr>
  </w:style>
  <w:style w:type="character" w:customStyle="1" w:styleId="CorpotestoCarattere">
    <w:name w:val="Corpo testo Carattere"/>
    <w:basedOn w:val="Carpredefinitoparagrafo"/>
    <w:link w:val="Corpotesto"/>
    <w:locked/>
    <w:rsid w:val="002170BA"/>
    <w:rPr>
      <w:rFonts w:cs="Times New Roman"/>
      <w:sz w:val="24"/>
      <w:szCs w:val="24"/>
    </w:rPr>
  </w:style>
  <w:style w:type="paragraph" w:customStyle="1" w:styleId="Textbody">
    <w:name w:val="Text body"/>
    <w:basedOn w:val="Standard"/>
    <w:rsid w:val="00105064"/>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5F7997"/>
    <w:pPr>
      <w:suppressLineNumbers/>
      <w:suppressAutoHyphens/>
      <w:autoSpaceDN w:val="0"/>
      <w:textAlignment w:val="baseline"/>
    </w:pPr>
    <w:rPr>
      <w:rFonts w:ascii="Liberation Serif" w:eastAsia="SimSun" w:hAnsi="Liberation Serif" w:cs="Mangal"/>
      <w:kern w:val="3"/>
      <w:sz w:val="24"/>
      <w:szCs w:val="24"/>
      <w:lang w:eastAsia="zh-CN" w:bidi="hi-IN"/>
    </w:rPr>
  </w:style>
  <w:style w:type="paragraph" w:styleId="Paragrafoelenco">
    <w:name w:val="List Paragraph"/>
    <w:basedOn w:val="Normale"/>
    <w:uiPriority w:val="34"/>
    <w:qFormat/>
    <w:rsid w:val="007E39DA"/>
    <w:pPr>
      <w:ind w:left="720"/>
      <w:contextualSpacing/>
    </w:pPr>
  </w:style>
  <w:style w:type="paragraph" w:styleId="PreformattatoHTML">
    <w:name w:val="HTML Preformatted"/>
    <w:basedOn w:val="Normale"/>
    <w:link w:val="PreformattatoHTMLCarattere"/>
    <w:uiPriority w:val="99"/>
    <w:semiHidden/>
    <w:unhideWhenUsed/>
    <w:rsid w:val="009F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9F1CF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078679">
      <w:bodyDiv w:val="1"/>
      <w:marLeft w:val="0"/>
      <w:marRight w:val="0"/>
      <w:marTop w:val="0"/>
      <w:marBottom w:val="0"/>
      <w:divBdr>
        <w:top w:val="none" w:sz="0" w:space="0" w:color="auto"/>
        <w:left w:val="none" w:sz="0" w:space="0" w:color="auto"/>
        <w:bottom w:val="none" w:sz="0" w:space="0" w:color="auto"/>
        <w:right w:val="none" w:sz="0" w:space="0" w:color="auto"/>
      </w:divBdr>
    </w:div>
    <w:div w:id="2104760385">
      <w:marLeft w:val="0"/>
      <w:marRight w:val="0"/>
      <w:marTop w:val="0"/>
      <w:marBottom w:val="0"/>
      <w:divBdr>
        <w:top w:val="none" w:sz="0" w:space="0" w:color="auto"/>
        <w:left w:val="none" w:sz="0" w:space="0" w:color="auto"/>
        <w:bottom w:val="none" w:sz="0" w:space="0" w:color="auto"/>
        <w:right w:val="none" w:sz="0" w:space="0" w:color="auto"/>
      </w:divBdr>
    </w:div>
    <w:div w:id="2104760386">
      <w:marLeft w:val="0"/>
      <w:marRight w:val="0"/>
      <w:marTop w:val="0"/>
      <w:marBottom w:val="0"/>
      <w:divBdr>
        <w:top w:val="none" w:sz="0" w:space="0" w:color="auto"/>
        <w:left w:val="none" w:sz="0" w:space="0" w:color="auto"/>
        <w:bottom w:val="none" w:sz="0" w:space="0" w:color="auto"/>
        <w:right w:val="none" w:sz="0" w:space="0" w:color="auto"/>
      </w:divBdr>
    </w:div>
    <w:div w:id="2104760387">
      <w:marLeft w:val="0"/>
      <w:marRight w:val="0"/>
      <w:marTop w:val="0"/>
      <w:marBottom w:val="0"/>
      <w:divBdr>
        <w:top w:val="none" w:sz="0" w:space="0" w:color="auto"/>
        <w:left w:val="none" w:sz="0" w:space="0" w:color="auto"/>
        <w:bottom w:val="none" w:sz="0" w:space="0" w:color="auto"/>
        <w:right w:val="none" w:sz="0" w:space="0" w:color="auto"/>
      </w:divBdr>
    </w:div>
    <w:div w:id="2104760388">
      <w:marLeft w:val="0"/>
      <w:marRight w:val="0"/>
      <w:marTop w:val="0"/>
      <w:marBottom w:val="0"/>
      <w:divBdr>
        <w:top w:val="none" w:sz="0" w:space="0" w:color="auto"/>
        <w:left w:val="none" w:sz="0" w:space="0" w:color="auto"/>
        <w:bottom w:val="none" w:sz="0" w:space="0" w:color="auto"/>
        <w:right w:val="none" w:sz="0" w:space="0" w:color="auto"/>
      </w:divBdr>
    </w:div>
    <w:div w:id="2104760389">
      <w:marLeft w:val="0"/>
      <w:marRight w:val="0"/>
      <w:marTop w:val="0"/>
      <w:marBottom w:val="0"/>
      <w:divBdr>
        <w:top w:val="none" w:sz="0" w:space="0" w:color="auto"/>
        <w:left w:val="none" w:sz="0" w:space="0" w:color="auto"/>
        <w:bottom w:val="none" w:sz="0" w:space="0" w:color="auto"/>
        <w:right w:val="none" w:sz="0" w:space="0" w:color="auto"/>
      </w:divBdr>
    </w:div>
    <w:div w:id="2104760390">
      <w:marLeft w:val="0"/>
      <w:marRight w:val="0"/>
      <w:marTop w:val="0"/>
      <w:marBottom w:val="0"/>
      <w:divBdr>
        <w:top w:val="none" w:sz="0" w:space="0" w:color="auto"/>
        <w:left w:val="none" w:sz="0" w:space="0" w:color="auto"/>
        <w:bottom w:val="none" w:sz="0" w:space="0" w:color="auto"/>
        <w:right w:val="none" w:sz="0" w:space="0" w:color="auto"/>
      </w:divBdr>
    </w:div>
    <w:div w:id="2104760392">
      <w:marLeft w:val="0"/>
      <w:marRight w:val="0"/>
      <w:marTop w:val="0"/>
      <w:marBottom w:val="0"/>
      <w:divBdr>
        <w:top w:val="none" w:sz="0" w:space="0" w:color="auto"/>
        <w:left w:val="none" w:sz="0" w:space="0" w:color="auto"/>
        <w:bottom w:val="none" w:sz="0" w:space="0" w:color="auto"/>
        <w:right w:val="none" w:sz="0" w:space="0" w:color="auto"/>
      </w:divBdr>
    </w:div>
    <w:div w:id="2104760393">
      <w:marLeft w:val="0"/>
      <w:marRight w:val="0"/>
      <w:marTop w:val="0"/>
      <w:marBottom w:val="0"/>
      <w:divBdr>
        <w:top w:val="none" w:sz="0" w:space="0" w:color="auto"/>
        <w:left w:val="none" w:sz="0" w:space="0" w:color="auto"/>
        <w:bottom w:val="none" w:sz="0" w:space="0" w:color="auto"/>
        <w:right w:val="none" w:sz="0" w:space="0" w:color="auto"/>
      </w:divBdr>
    </w:div>
    <w:div w:id="2104760394">
      <w:marLeft w:val="0"/>
      <w:marRight w:val="0"/>
      <w:marTop w:val="0"/>
      <w:marBottom w:val="0"/>
      <w:divBdr>
        <w:top w:val="none" w:sz="0" w:space="0" w:color="auto"/>
        <w:left w:val="none" w:sz="0" w:space="0" w:color="auto"/>
        <w:bottom w:val="none" w:sz="0" w:space="0" w:color="auto"/>
        <w:right w:val="none" w:sz="0" w:space="0" w:color="auto"/>
      </w:divBdr>
    </w:div>
    <w:div w:id="2104760395">
      <w:marLeft w:val="0"/>
      <w:marRight w:val="0"/>
      <w:marTop w:val="0"/>
      <w:marBottom w:val="0"/>
      <w:divBdr>
        <w:top w:val="none" w:sz="0" w:space="0" w:color="auto"/>
        <w:left w:val="none" w:sz="0" w:space="0" w:color="auto"/>
        <w:bottom w:val="none" w:sz="0" w:space="0" w:color="auto"/>
        <w:right w:val="none" w:sz="0" w:space="0" w:color="auto"/>
      </w:divBdr>
    </w:div>
    <w:div w:id="2104760396">
      <w:marLeft w:val="0"/>
      <w:marRight w:val="0"/>
      <w:marTop w:val="0"/>
      <w:marBottom w:val="0"/>
      <w:divBdr>
        <w:top w:val="none" w:sz="0" w:space="0" w:color="auto"/>
        <w:left w:val="none" w:sz="0" w:space="0" w:color="auto"/>
        <w:bottom w:val="none" w:sz="0" w:space="0" w:color="auto"/>
        <w:right w:val="none" w:sz="0" w:space="0" w:color="auto"/>
      </w:divBdr>
    </w:div>
    <w:div w:id="2104760397">
      <w:marLeft w:val="0"/>
      <w:marRight w:val="0"/>
      <w:marTop w:val="0"/>
      <w:marBottom w:val="0"/>
      <w:divBdr>
        <w:top w:val="none" w:sz="0" w:space="0" w:color="auto"/>
        <w:left w:val="none" w:sz="0" w:space="0" w:color="auto"/>
        <w:bottom w:val="none" w:sz="0" w:space="0" w:color="auto"/>
        <w:right w:val="none" w:sz="0" w:space="0" w:color="auto"/>
      </w:divBdr>
    </w:div>
    <w:div w:id="2104760398">
      <w:marLeft w:val="0"/>
      <w:marRight w:val="0"/>
      <w:marTop w:val="0"/>
      <w:marBottom w:val="0"/>
      <w:divBdr>
        <w:top w:val="none" w:sz="0" w:space="0" w:color="auto"/>
        <w:left w:val="none" w:sz="0" w:space="0" w:color="auto"/>
        <w:bottom w:val="none" w:sz="0" w:space="0" w:color="auto"/>
        <w:right w:val="none" w:sz="0" w:space="0" w:color="auto"/>
      </w:divBdr>
    </w:div>
    <w:div w:id="2104760399">
      <w:marLeft w:val="0"/>
      <w:marRight w:val="0"/>
      <w:marTop w:val="0"/>
      <w:marBottom w:val="0"/>
      <w:divBdr>
        <w:top w:val="none" w:sz="0" w:space="0" w:color="auto"/>
        <w:left w:val="none" w:sz="0" w:space="0" w:color="auto"/>
        <w:bottom w:val="none" w:sz="0" w:space="0" w:color="auto"/>
        <w:right w:val="none" w:sz="0" w:space="0" w:color="auto"/>
      </w:divBdr>
    </w:div>
    <w:div w:id="2104760400">
      <w:marLeft w:val="0"/>
      <w:marRight w:val="0"/>
      <w:marTop w:val="0"/>
      <w:marBottom w:val="0"/>
      <w:divBdr>
        <w:top w:val="none" w:sz="0" w:space="0" w:color="auto"/>
        <w:left w:val="none" w:sz="0" w:space="0" w:color="auto"/>
        <w:bottom w:val="none" w:sz="0" w:space="0" w:color="auto"/>
        <w:right w:val="none" w:sz="0" w:space="0" w:color="auto"/>
      </w:divBdr>
    </w:div>
    <w:div w:id="2104760401">
      <w:marLeft w:val="0"/>
      <w:marRight w:val="0"/>
      <w:marTop w:val="0"/>
      <w:marBottom w:val="0"/>
      <w:divBdr>
        <w:top w:val="none" w:sz="0" w:space="0" w:color="auto"/>
        <w:left w:val="none" w:sz="0" w:space="0" w:color="auto"/>
        <w:bottom w:val="none" w:sz="0" w:space="0" w:color="auto"/>
        <w:right w:val="none" w:sz="0" w:space="0" w:color="auto"/>
      </w:divBdr>
    </w:div>
    <w:div w:id="2104760402">
      <w:marLeft w:val="0"/>
      <w:marRight w:val="0"/>
      <w:marTop w:val="0"/>
      <w:marBottom w:val="0"/>
      <w:divBdr>
        <w:top w:val="none" w:sz="0" w:space="0" w:color="auto"/>
        <w:left w:val="none" w:sz="0" w:space="0" w:color="auto"/>
        <w:bottom w:val="none" w:sz="0" w:space="0" w:color="auto"/>
        <w:right w:val="none" w:sz="0" w:space="0" w:color="auto"/>
      </w:divBdr>
    </w:div>
    <w:div w:id="2104760403">
      <w:marLeft w:val="0"/>
      <w:marRight w:val="0"/>
      <w:marTop w:val="0"/>
      <w:marBottom w:val="0"/>
      <w:divBdr>
        <w:top w:val="none" w:sz="0" w:space="0" w:color="auto"/>
        <w:left w:val="none" w:sz="0" w:space="0" w:color="auto"/>
        <w:bottom w:val="none" w:sz="0" w:space="0" w:color="auto"/>
        <w:right w:val="none" w:sz="0" w:space="0" w:color="auto"/>
      </w:divBdr>
    </w:div>
    <w:div w:id="2104760404">
      <w:marLeft w:val="0"/>
      <w:marRight w:val="0"/>
      <w:marTop w:val="0"/>
      <w:marBottom w:val="0"/>
      <w:divBdr>
        <w:top w:val="none" w:sz="0" w:space="0" w:color="auto"/>
        <w:left w:val="none" w:sz="0" w:space="0" w:color="auto"/>
        <w:bottom w:val="none" w:sz="0" w:space="0" w:color="auto"/>
        <w:right w:val="none" w:sz="0" w:space="0" w:color="auto"/>
      </w:divBdr>
    </w:div>
    <w:div w:id="2104760405">
      <w:marLeft w:val="0"/>
      <w:marRight w:val="0"/>
      <w:marTop w:val="0"/>
      <w:marBottom w:val="0"/>
      <w:divBdr>
        <w:top w:val="none" w:sz="0" w:space="0" w:color="auto"/>
        <w:left w:val="none" w:sz="0" w:space="0" w:color="auto"/>
        <w:bottom w:val="none" w:sz="0" w:space="0" w:color="auto"/>
        <w:right w:val="none" w:sz="0" w:space="0" w:color="auto"/>
      </w:divBdr>
    </w:div>
    <w:div w:id="2104760406">
      <w:marLeft w:val="0"/>
      <w:marRight w:val="0"/>
      <w:marTop w:val="0"/>
      <w:marBottom w:val="0"/>
      <w:divBdr>
        <w:top w:val="none" w:sz="0" w:space="0" w:color="auto"/>
        <w:left w:val="none" w:sz="0" w:space="0" w:color="auto"/>
        <w:bottom w:val="none" w:sz="0" w:space="0" w:color="auto"/>
        <w:right w:val="none" w:sz="0" w:space="0" w:color="auto"/>
      </w:divBdr>
    </w:div>
    <w:div w:id="2104760407">
      <w:marLeft w:val="0"/>
      <w:marRight w:val="0"/>
      <w:marTop w:val="0"/>
      <w:marBottom w:val="0"/>
      <w:divBdr>
        <w:top w:val="none" w:sz="0" w:space="0" w:color="auto"/>
        <w:left w:val="none" w:sz="0" w:space="0" w:color="auto"/>
        <w:bottom w:val="none" w:sz="0" w:space="0" w:color="auto"/>
        <w:right w:val="none" w:sz="0" w:space="0" w:color="auto"/>
      </w:divBdr>
    </w:div>
    <w:div w:id="2104760408">
      <w:marLeft w:val="0"/>
      <w:marRight w:val="0"/>
      <w:marTop w:val="0"/>
      <w:marBottom w:val="0"/>
      <w:divBdr>
        <w:top w:val="none" w:sz="0" w:space="0" w:color="auto"/>
        <w:left w:val="none" w:sz="0" w:space="0" w:color="auto"/>
        <w:bottom w:val="none" w:sz="0" w:space="0" w:color="auto"/>
        <w:right w:val="none" w:sz="0" w:space="0" w:color="auto"/>
      </w:divBdr>
    </w:div>
    <w:div w:id="2104760409">
      <w:marLeft w:val="0"/>
      <w:marRight w:val="0"/>
      <w:marTop w:val="0"/>
      <w:marBottom w:val="0"/>
      <w:divBdr>
        <w:top w:val="none" w:sz="0" w:space="0" w:color="auto"/>
        <w:left w:val="none" w:sz="0" w:space="0" w:color="auto"/>
        <w:bottom w:val="none" w:sz="0" w:space="0" w:color="auto"/>
        <w:right w:val="none" w:sz="0" w:space="0" w:color="auto"/>
      </w:divBdr>
      <w:divsChild>
        <w:div w:id="210476039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60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1990-03-19;55~art17" TargetMode="External"/><Relationship Id="rId13" Type="http://schemas.openxmlformats.org/officeDocument/2006/relationships/hyperlink" Target="https://www.normattiva.it/uri-res/N2Ls?urn:nir:stato:regio.decreto:1942-03-16;267~art216" TargetMode="External"/><Relationship Id="rId18" Type="http://schemas.openxmlformats.org/officeDocument/2006/relationships/hyperlink" Target="https://www.normattiva.it/uri-res/N2Ls?urn:nir:stato:codice.civile:1942-03-16;262~art262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ormattiva.it/uri-res/N2Ls?urn:nir:presidente.repubblica:decreto:2001-06-06;380~art44-com1-letb" TargetMode="External"/><Relationship Id="rId7" Type="http://schemas.openxmlformats.org/officeDocument/2006/relationships/endnotes" Target="endnotes.xml"/><Relationship Id="rId12" Type="http://schemas.openxmlformats.org/officeDocument/2006/relationships/hyperlink" Target="https://www.normattiva.it/uri-res/N2Ls?urn:nir:stato:codice.penale:1930-10-19;1398~art348" TargetMode="External"/><Relationship Id="rId17" Type="http://schemas.openxmlformats.org/officeDocument/2006/relationships/hyperlink" Target="https://www.normattiva.it/uri-res/N2Ls?urn:nir:stato:decreto.legislativo:2000-03-10;7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ormattiva.it/uri-res/N2Ls?urn:nir:stato:regio.decreto:1942-03-16;267~art220" TargetMode="External"/><Relationship Id="rId20" Type="http://schemas.openxmlformats.org/officeDocument/2006/relationships/hyperlink" Target="https://www.normattiva.it/uri-res/N2Ls?urn:nir:stato:codice.penale:1930-10-19;1398~art5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ttiva.it/uri-res/N2Ls?urn:nir:stato:legge:1981-11-24;689~art4-com1" TargetMode="External"/><Relationship Id="rId24" Type="http://schemas.openxmlformats.org/officeDocument/2006/relationships/hyperlink" Target="https://www.normattiva.it/uri-res/N2Ls?urn:nir:stato:decreto.legislativo:2001-06-08;231" TargetMode="External"/><Relationship Id="rId5" Type="http://schemas.openxmlformats.org/officeDocument/2006/relationships/webSettings" Target="webSettings.xml"/><Relationship Id="rId15" Type="http://schemas.openxmlformats.org/officeDocument/2006/relationships/hyperlink" Target="https://www.normattiva.it/uri-res/N2Ls?urn:nir:stato:regio.decreto:1942-03-16;267~art218" TargetMode="External"/><Relationship Id="rId23" Type="http://schemas.openxmlformats.org/officeDocument/2006/relationships/hyperlink" Target="https://www.normattiva.it/uri-res/N2Ls?urn:nir:presidente.repubblica:decreto:2001-06-06;380" TargetMode="External"/><Relationship Id="rId28" Type="http://schemas.openxmlformats.org/officeDocument/2006/relationships/theme" Target="theme/theme1.xml"/><Relationship Id="rId10" Type="http://schemas.openxmlformats.org/officeDocument/2006/relationships/hyperlink" Target="https://www.normattiva.it/uri-res/N2Ls?urn:nir:stato:codice.penale:1930-10-19;1398~art629" TargetMode="External"/><Relationship Id="rId19" Type="http://schemas.openxmlformats.org/officeDocument/2006/relationships/hyperlink" Target="https://www.normattiva.it/uri-res/N2Ls?urn:nir:stato:codice.penale:1930-10-19;1398~art513" TargetMode="External"/><Relationship Id="rId4" Type="http://schemas.openxmlformats.org/officeDocument/2006/relationships/settings" Target="settings.xml"/><Relationship Id="rId9" Type="http://schemas.openxmlformats.org/officeDocument/2006/relationships/hyperlink" Target="https://www.normattiva.it/uri-res/N2Ls?urn:nir:stato:codice.penale:1930-10-19;1398~art317" TargetMode="External"/><Relationship Id="rId14" Type="http://schemas.openxmlformats.org/officeDocument/2006/relationships/hyperlink" Target="https://www.normattiva.it/uri-res/N2Ls?urn:nir:stato:regio.decreto:1942-03-16;267~art217" TargetMode="External"/><Relationship Id="rId22" Type="http://schemas.openxmlformats.org/officeDocument/2006/relationships/hyperlink" Target="https://www.normattiva.it/uri-res/N2Ls?urn:nir:presidente.repubblica:decreto:2001-06-06;380~art44-com1-letc"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F30CF-4D03-4F6E-9C20-DA5C0361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6450</Words>
  <Characters>44940</Characters>
  <Application>Microsoft Office Word</Application>
  <DocSecurity>0</DocSecurity>
  <Lines>374</Lines>
  <Paragraphs>102</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51288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Roberto Tambussi</cp:lastModifiedBy>
  <cp:revision>2</cp:revision>
  <cp:lastPrinted>2018-06-25T12:25:00Z</cp:lastPrinted>
  <dcterms:created xsi:type="dcterms:W3CDTF">2024-05-21T14:10:00Z</dcterms:created>
  <dcterms:modified xsi:type="dcterms:W3CDTF">2024-05-21T14:10:00Z</dcterms:modified>
</cp:coreProperties>
</file>